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41C4" w:rsidRDefault="0044475D">
      <w:r>
        <w:rPr>
          <w:noProof/>
          <w:lang w:eastAsia="tr-TR"/>
        </w:rPr>
        <mc:AlternateContent>
          <mc:Choice Requires="wpg">
            <w:drawing>
              <wp:anchor distT="0" distB="0" distL="114300" distR="114300" simplePos="0" relativeHeight="251616256" behindDoc="0" locked="0" layoutInCell="0" allowOverlap="1" wp14:anchorId="479559B4" wp14:editId="4EE18044">
                <wp:simplePos x="0" y="0"/>
                <wp:positionH relativeFrom="page">
                  <wp:posOffset>226695</wp:posOffset>
                </wp:positionH>
                <wp:positionV relativeFrom="page">
                  <wp:posOffset>288925</wp:posOffset>
                </wp:positionV>
                <wp:extent cx="7119620" cy="10070465"/>
                <wp:effectExtent l="26670" t="31750" r="35560" b="51435"/>
                <wp:wrapNone/>
                <wp:docPr id="2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0070465"/>
                          <a:chOff x="316" y="406"/>
                          <a:chExt cx="11608" cy="15028"/>
                        </a:xfrm>
                      </wpg:grpSpPr>
                      <wpg:grpSp>
                        <wpg:cNvPr id="222" name="Group 3"/>
                        <wpg:cNvGrpSpPr>
                          <a:grpSpLocks/>
                        </wpg:cNvGrpSpPr>
                        <wpg:grpSpPr bwMode="auto">
                          <a:xfrm>
                            <a:off x="316" y="406"/>
                            <a:ext cx="11608" cy="15028"/>
                            <a:chOff x="321" y="406"/>
                            <a:chExt cx="11600" cy="15025"/>
                          </a:xfrm>
                        </wpg:grpSpPr>
                        <wps:wsp>
                          <wps:cNvPr id="223" name="Rectangle 4"/>
                          <wps:cNvSpPr>
                            <a:spLocks noChangeArrowheads="1"/>
                          </wps:cNvSpPr>
                          <wps:spPr bwMode="auto">
                            <a:xfrm>
                              <a:off x="339" y="406"/>
                              <a:ext cx="11582" cy="1502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224" name="Rectangle 5"/>
                          <wps:cNvSpPr>
                            <a:spLocks noChangeArrowheads="1"/>
                          </wps:cNvSpPr>
                          <wps:spPr bwMode="auto">
                            <a:xfrm>
                              <a:off x="3446" y="406"/>
                              <a:ext cx="8475" cy="15025"/>
                            </a:xfrm>
                            <a:prstGeom prst="rect">
                              <a:avLst/>
                            </a:prstGeom>
                            <a:solidFill>
                              <a:srgbClr val="C00000"/>
                            </a:solidFill>
                            <a:ln w="38100">
                              <a:solidFill>
                                <a:srgbClr val="C00000"/>
                              </a:solidFill>
                              <a:miter lim="800000"/>
                              <a:headEnd/>
                              <a:tailEnd/>
                            </a:ln>
                            <a:effectLst>
                              <a:outerShdw dist="28398" dir="3806097" algn="ctr" rotWithShape="0">
                                <a:srgbClr val="622423">
                                  <a:alpha val="50000"/>
                                </a:srgbClr>
                              </a:outerShdw>
                            </a:effectLst>
                          </wps:spPr>
                          <wps:txbx>
                            <w:txbxContent>
                              <w:p w:rsidR="000F6CC4" w:rsidRPr="00D61E45" w:rsidRDefault="000F6CC4" w:rsidP="00A5088C">
                                <w:pPr>
                                  <w:pStyle w:val="AralkYok"/>
                                  <w:jc w:val="center"/>
                                  <w:rPr>
                                    <w:b/>
                                    <w:color w:val="FFFFFF"/>
                                    <w:sz w:val="40"/>
                                    <w:szCs w:val="40"/>
                                  </w:rPr>
                                </w:pPr>
                                <w:r w:rsidRPr="00D61E45">
                                  <w:rPr>
                                    <w:b/>
                                    <w:color w:val="FFFFFF"/>
                                    <w:sz w:val="40"/>
                                    <w:szCs w:val="40"/>
                                  </w:rPr>
                                  <w:t>T.C.</w:t>
                                </w:r>
                              </w:p>
                              <w:p w:rsidR="000F6CC4" w:rsidRPr="00063320" w:rsidRDefault="000F6CC4" w:rsidP="00A5088C">
                                <w:pPr>
                                  <w:pStyle w:val="AralkYok"/>
                                  <w:jc w:val="center"/>
                                  <w:rPr>
                                    <w:color w:val="FFFFFF"/>
                                    <w:sz w:val="40"/>
                                    <w:szCs w:val="40"/>
                                  </w:rPr>
                                </w:pPr>
                                <w:r w:rsidRPr="00063320">
                                  <w:rPr>
                                    <w:color w:val="FFFFFF"/>
                                    <w:sz w:val="40"/>
                                    <w:szCs w:val="40"/>
                                  </w:rPr>
                                  <w:t>İSTANBUL VALİLİĞİ</w:t>
                                </w:r>
                              </w:p>
                              <w:p w:rsidR="000F6CC4" w:rsidRPr="006828E3" w:rsidRDefault="000F6CC4" w:rsidP="00A5088C">
                                <w:pPr>
                                  <w:pStyle w:val="AralkYok"/>
                                  <w:jc w:val="center"/>
                                  <w:rPr>
                                    <w:color w:val="FFFFFF" w:themeColor="background1"/>
                                    <w:sz w:val="40"/>
                                    <w:szCs w:val="40"/>
                                  </w:rPr>
                                </w:pPr>
                                <w:r w:rsidRPr="006828E3">
                                  <w:rPr>
                                    <w:color w:val="FFFFFF" w:themeColor="background1"/>
                                    <w:sz w:val="40"/>
                                    <w:szCs w:val="40"/>
                                  </w:rPr>
                                  <w:t>SELAHATTİN EYYUBİ İHL Ve İHO</w:t>
                                </w:r>
                              </w:p>
                              <w:p w:rsidR="000F6CC4" w:rsidRPr="00063320" w:rsidRDefault="000F6CC4" w:rsidP="00A5088C">
                                <w:pPr>
                                  <w:pStyle w:val="AralkYok"/>
                                  <w:jc w:val="center"/>
                                  <w:rPr>
                                    <w:color w:val="FFFFFF"/>
                                    <w:sz w:val="80"/>
                                    <w:szCs w:val="80"/>
                                  </w:rPr>
                                </w:pPr>
                                <w:r>
                                  <w:rPr>
                                    <w:rFonts w:ascii="Arial" w:hAnsi="Arial" w:cs="Arial"/>
                                    <w:noProof/>
                                    <w:lang w:eastAsia="tr-TR"/>
                                  </w:rPr>
                                  <w:drawing>
                                    <wp:inline distT="0" distB="0" distL="0" distR="0" wp14:anchorId="2A79EA98" wp14:editId="2229A3CF">
                                      <wp:extent cx="4423410" cy="71247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3410" cy="712470"/>
                                              </a:xfrm>
                                              <a:prstGeom prst="rect">
                                                <a:avLst/>
                                              </a:prstGeom>
                                              <a:noFill/>
                                              <a:ln w="9525">
                                                <a:noFill/>
                                                <a:miter lim="800000"/>
                                                <a:headEnd/>
                                                <a:tailEnd/>
                                              </a:ln>
                                            </pic:spPr>
                                          </pic:pic>
                                        </a:graphicData>
                                      </a:graphic>
                                    </wp:inline>
                                  </w:drawing>
                                </w:r>
                              </w:p>
                              <w:p w:rsidR="000F6CC4" w:rsidRPr="00A5088C" w:rsidRDefault="000F6CC4" w:rsidP="00A5088C">
                                <w:pPr>
                                  <w:pStyle w:val="AralkYok"/>
                                  <w:jc w:val="center"/>
                                  <w:rPr>
                                    <w:b/>
                                    <w:color w:val="92D050"/>
                                    <w:sz w:val="96"/>
                                    <w:szCs w:val="96"/>
                                  </w:rPr>
                                </w:pPr>
                              </w:p>
                              <w:p w:rsidR="000F6CC4" w:rsidRPr="00EE1D1F" w:rsidRDefault="000F6CC4" w:rsidP="00A5088C">
                                <w:pPr>
                                  <w:pStyle w:val="AralkYok"/>
                                  <w:jc w:val="center"/>
                                  <w:rPr>
                                    <w:b/>
                                    <w:color w:val="FFFFFF"/>
                                    <w:sz w:val="96"/>
                                    <w:szCs w:val="96"/>
                                  </w:rPr>
                                </w:pPr>
                              </w:p>
                              <w:p w:rsidR="000F6CC4" w:rsidRPr="00EE1D1F" w:rsidRDefault="000F6CC4" w:rsidP="00A5088C">
                                <w:pPr>
                                  <w:pStyle w:val="AralkYok"/>
                                  <w:jc w:val="center"/>
                                  <w:rPr>
                                    <w:b/>
                                    <w:color w:val="FFFFFF"/>
                                    <w:sz w:val="96"/>
                                    <w:szCs w:val="96"/>
                                  </w:rPr>
                                </w:pPr>
                              </w:p>
                              <w:p w:rsidR="000F6CC4" w:rsidRPr="00EE1D1F" w:rsidRDefault="000F6CC4" w:rsidP="00A5088C">
                                <w:pPr>
                                  <w:pStyle w:val="AralkYok"/>
                                  <w:jc w:val="center"/>
                                  <w:rPr>
                                    <w:b/>
                                    <w:color w:val="FFFFFF"/>
                                    <w:sz w:val="96"/>
                                    <w:szCs w:val="96"/>
                                  </w:rPr>
                                </w:pPr>
                                <w:r w:rsidRPr="00EE1D1F">
                                  <w:rPr>
                                    <w:b/>
                                    <w:color w:val="FFFFFF"/>
                                    <w:sz w:val="96"/>
                                    <w:szCs w:val="96"/>
                                  </w:rPr>
                                  <w:t>201</w:t>
                                </w:r>
                                <w:r>
                                  <w:rPr>
                                    <w:b/>
                                    <w:color w:val="FFFFFF"/>
                                    <w:sz w:val="96"/>
                                    <w:szCs w:val="96"/>
                                  </w:rPr>
                                  <w:t>5</w:t>
                                </w:r>
                                <w:r w:rsidRPr="00EE1D1F">
                                  <w:rPr>
                                    <w:b/>
                                    <w:color w:val="FFFFFF"/>
                                    <w:sz w:val="96"/>
                                    <w:szCs w:val="96"/>
                                  </w:rPr>
                                  <w:t xml:space="preserve"> 201</w:t>
                                </w:r>
                                <w:r>
                                  <w:rPr>
                                    <w:b/>
                                    <w:color w:val="FFFFFF"/>
                                    <w:sz w:val="96"/>
                                    <w:szCs w:val="96"/>
                                  </w:rPr>
                                  <w:t>9</w:t>
                                </w:r>
                                <w:r w:rsidRPr="00EE1D1F">
                                  <w:rPr>
                                    <w:b/>
                                    <w:color w:val="FFFFFF"/>
                                    <w:sz w:val="96"/>
                                    <w:szCs w:val="96"/>
                                  </w:rPr>
                                  <w:t xml:space="preserve"> Stratejik Plan</w:t>
                                </w:r>
                              </w:p>
                              <w:p w:rsidR="000F6CC4" w:rsidRPr="00A5088C" w:rsidRDefault="000F6CC4" w:rsidP="00A5088C">
                                <w:pPr>
                                  <w:pStyle w:val="AralkYok"/>
                                  <w:jc w:val="center"/>
                                  <w:rPr>
                                    <w:b/>
                                    <w:color w:val="92D050"/>
                                    <w:sz w:val="96"/>
                                    <w:szCs w:val="96"/>
                                  </w:rPr>
                                </w:pPr>
                              </w:p>
                              <w:p w:rsidR="000F6CC4" w:rsidRPr="00A5088C" w:rsidRDefault="000F6CC4" w:rsidP="00A5088C">
                                <w:pPr>
                                  <w:pStyle w:val="AralkYok"/>
                                  <w:jc w:val="center"/>
                                  <w:rPr>
                                    <w:b/>
                                    <w:color w:val="92D050"/>
                                    <w:sz w:val="96"/>
                                    <w:szCs w:val="96"/>
                                  </w:rPr>
                                </w:pPr>
                              </w:p>
                              <w:p w:rsidR="000F6CC4" w:rsidRPr="00063320" w:rsidRDefault="000F6CC4">
                                <w:pPr>
                                  <w:pStyle w:val="AralkYok"/>
                                  <w:rPr>
                                    <w:color w:val="FFFFFF"/>
                                  </w:rPr>
                                </w:pPr>
                              </w:p>
                            </w:txbxContent>
                          </wps:txbx>
                          <wps:bodyPr rot="0" vert="horz" wrap="square" lIns="228600" tIns="1371600" rIns="457200" bIns="45720" anchor="t" anchorCtr="0" upright="1">
                            <a:noAutofit/>
                          </wps:bodyPr>
                        </wps:wsp>
                        <wpg:grpSp>
                          <wpg:cNvPr id="225" name="Group 6"/>
                          <wpg:cNvGrpSpPr>
                            <a:grpSpLocks/>
                          </wpg:cNvGrpSpPr>
                          <wpg:grpSpPr bwMode="auto">
                            <a:xfrm>
                              <a:off x="321" y="3424"/>
                              <a:ext cx="3125" cy="6069"/>
                              <a:chOff x="654" y="3599"/>
                              <a:chExt cx="2880" cy="5760"/>
                            </a:xfrm>
                          </wpg:grpSpPr>
                          <wps:wsp>
                            <wps:cNvPr id="226" name="Rectangle 7"/>
                            <wps:cNvSpPr>
                              <a:spLocks noChangeArrowheads="1"/>
                            </wps:cNvSpPr>
                            <wps:spPr bwMode="auto">
                              <a:xfrm flipH="1">
                                <a:off x="2094" y="6479"/>
                                <a:ext cx="1440" cy="1440"/>
                              </a:xfrm>
                              <a:prstGeom prst="rect">
                                <a:avLst/>
                              </a:prstGeom>
                              <a:solidFill>
                                <a:srgbClr val="C0504D">
                                  <a:alpha val="8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27" name="Rectangle 8"/>
                            <wps:cNvSpPr>
                              <a:spLocks noChangeArrowheads="1"/>
                            </wps:cNvSpPr>
                            <wps:spPr bwMode="auto">
                              <a:xfrm flipH="1">
                                <a:off x="2094" y="5039"/>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28" name="Rectangle 9"/>
                            <wps:cNvSpPr>
                              <a:spLocks noChangeArrowheads="1"/>
                            </wps:cNvSpPr>
                            <wps:spPr bwMode="auto">
                              <a:xfrm flipH="1">
                                <a:off x="654" y="5039"/>
                                <a:ext cx="1440" cy="1440"/>
                              </a:xfrm>
                              <a:prstGeom prst="rect">
                                <a:avLst/>
                              </a:prstGeom>
                              <a:solidFill>
                                <a:srgbClr val="C0504D">
                                  <a:alpha val="8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29" name="Rectangle 10"/>
                            <wps:cNvSpPr>
                              <a:spLocks noChangeArrowheads="1"/>
                            </wps:cNvSpPr>
                            <wps:spPr bwMode="auto">
                              <a:xfrm flipH="1">
                                <a:off x="654" y="3599"/>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30" name="Rectangle 11"/>
                            <wps:cNvSpPr>
                              <a:spLocks noChangeArrowheads="1"/>
                            </wps:cNvSpPr>
                            <wps:spPr bwMode="auto">
                              <a:xfrm flipH="1">
                                <a:off x="654" y="6479"/>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31" name="Rectangle 12"/>
                            <wps:cNvSpPr>
                              <a:spLocks noChangeArrowheads="1"/>
                            </wps:cNvSpPr>
                            <wps:spPr bwMode="auto">
                              <a:xfrm flipH="1">
                                <a:off x="2094" y="7919"/>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g:grpSp>
                        <wps:wsp>
                          <wps:cNvPr id="232" name="Rectangle 13"/>
                          <wps:cNvSpPr>
                            <a:spLocks noChangeArrowheads="1"/>
                          </wps:cNvSpPr>
                          <wps:spPr bwMode="auto">
                            <a:xfrm flipH="1">
                              <a:off x="2690" y="406"/>
                              <a:ext cx="1563" cy="1518"/>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0F6CC4" w:rsidRPr="00063320" w:rsidRDefault="000F6CC4">
                                <w:pPr>
                                  <w:jc w:val="center"/>
                                  <w:rPr>
                                    <w:color w:val="FFFFFF"/>
                                    <w:sz w:val="48"/>
                                    <w:szCs w:val="52"/>
                                  </w:rPr>
                                </w:pPr>
                                <w:r w:rsidRPr="00063320">
                                  <w:rPr>
                                    <w:color w:val="FFFFFF"/>
                                    <w:sz w:val="52"/>
                                    <w:szCs w:val="52"/>
                                  </w:rPr>
                                  <w:t>201</w:t>
                                </w:r>
                                <w:r>
                                  <w:rPr>
                                    <w:color w:val="FFFFFF"/>
                                    <w:sz w:val="52"/>
                                    <w:szCs w:val="52"/>
                                  </w:rPr>
                                  <w:t>5 2019</w:t>
                                </w:r>
                              </w:p>
                            </w:txbxContent>
                          </wps:txbx>
                          <wps:bodyPr rot="0" vert="horz" wrap="square" lIns="91440" tIns="45720" rIns="91440" bIns="45720" anchor="b" anchorCtr="0" upright="1">
                            <a:noAutofit/>
                          </wps:bodyPr>
                        </wps:wsp>
                      </wpg:grpSp>
                      <wpg:grpSp>
                        <wpg:cNvPr id="233" name="Group 14"/>
                        <wpg:cNvGrpSpPr>
                          <a:grpSpLocks/>
                        </wpg:cNvGrpSpPr>
                        <wpg:grpSpPr bwMode="auto">
                          <a:xfrm>
                            <a:off x="3446" y="13758"/>
                            <a:ext cx="8169" cy="1382"/>
                            <a:chOff x="3446" y="13758"/>
                            <a:chExt cx="8169" cy="1382"/>
                          </a:xfrm>
                        </wpg:grpSpPr>
                        <wpg:grpSp>
                          <wpg:cNvPr id="234" name="Group 15"/>
                          <wpg:cNvGrpSpPr>
                            <a:grpSpLocks/>
                          </wpg:cNvGrpSpPr>
                          <wpg:grpSpPr bwMode="auto">
                            <a:xfrm flipH="1" flipV="1">
                              <a:off x="10833" y="14380"/>
                              <a:ext cx="782" cy="760"/>
                              <a:chOff x="8754" y="11945"/>
                              <a:chExt cx="2880" cy="2859"/>
                            </a:xfrm>
                          </wpg:grpSpPr>
                          <wps:wsp>
                            <wps:cNvPr id="235" name="Rectangle 16"/>
                            <wps:cNvSpPr>
                              <a:spLocks noChangeArrowheads="1"/>
                            </wps:cNvSpPr>
                            <wps:spPr bwMode="auto">
                              <a:xfrm flipH="1">
                                <a:off x="10194" y="11945"/>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36" name="Rectangle 17"/>
                            <wps:cNvSpPr>
                              <a:spLocks noChangeArrowheads="1"/>
                            </wps:cNvSpPr>
                            <wps:spPr bwMode="auto">
                              <a:xfrm flipH="1">
                                <a:off x="10194" y="13364"/>
                                <a:ext cx="1440" cy="1440"/>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s:wsp>
                            <wps:cNvPr id="237" name="Rectangle 18"/>
                            <wps:cNvSpPr>
                              <a:spLocks noChangeArrowheads="1"/>
                            </wps:cNvSpPr>
                            <wps:spPr bwMode="auto">
                              <a:xfrm flipH="1">
                                <a:off x="8754" y="13364"/>
                                <a:ext cx="1440" cy="1440"/>
                              </a:xfrm>
                              <a:prstGeom prst="rect">
                                <a:avLst/>
                              </a:prstGeom>
                              <a:solidFill>
                                <a:srgbClr val="C0504D">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ctr" anchorCtr="0" upright="1">
                              <a:noAutofit/>
                            </wps:bodyPr>
                          </wps:wsp>
                        </wpg:grpSp>
                        <wps:wsp>
                          <wps:cNvPr id="238" name="Rectangle 19"/>
                          <wps:cNvSpPr>
                            <a:spLocks noChangeArrowheads="1"/>
                          </wps:cNvSpPr>
                          <wps:spPr bwMode="auto">
                            <a:xfrm>
                              <a:off x="3446" y="13758"/>
                              <a:ext cx="7105" cy="1382"/>
                            </a:xfrm>
                            <a:prstGeom prst="rect">
                              <a:avLst/>
                            </a:prstGeom>
                            <a:solidFill>
                              <a:srgbClr val="C0504D">
                                <a:alpha val="8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0F6CC4" w:rsidRPr="00334FCA" w:rsidRDefault="000F6CC4" w:rsidP="00334FCA"/>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85pt;margin-top:22.75pt;width:560.6pt;height:792.95pt;z-index:251616256;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4"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tBcQA&#10;AADcAAAADwAAAGRycy9kb3ducmV2LnhtbESPwWrDMBBE74H+g9hCb4lcF0rtRjahEEiPjkvocZE2&#10;tmNrZSzFcf6+KhR6HGbmDbMtFzuImSbfOVbwvElAEGtnOm4UfNX79RsIH5ANDo5JwZ08lMXDaou5&#10;cTeuaD6GRkQI+xwVtCGMuZRet2TRb9xIHL2zmyyGKKdGmglvEW4HmSbJq7TYcVxocaSPlnR/vFoF&#10;Opuru+y/6+WiT9lnnzV1td8p9fS47N5BBFrCf/ivfTAK0vQF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rQXEAAAA3AAAAA8AAAAAAAAAAAAAAAAAmAIAAGRycy9k&#10;b3ducmV2LnhtbFBLBQYAAAAABAAEAPUAAACJAwAAAAA=&#10;" strokecolor="#c0504d" strokeweight="5pt">
                    <v:stroke linestyle="thickThin"/>
                    <v:shadow color="#868686"/>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SFsUA&#10;AADcAAAADwAAAGRycy9kb3ducmV2LnhtbESPQWvCQBSE7wX/w/IEb3WToK1E1xAEsYg9VAu9PrLP&#10;JG32bcxuk/Tfd4VCj8PMfMNsstE0oqfO1ZYVxPMIBHFhdc2lgvfL/nEFwnlkjY1lUvBDDrLt5GGD&#10;qbYDv1F/9qUIEHYpKqi8b1MpXVGRQTe3LXHwrrYz6IPsSqk7HALcNDKJoidpsOawUGFLu4qKr/O3&#10;UXCMnleMh/jj1WJ+W+by81SXF6Vm0zFfg/A0+v/wX/tFK0iSBdzP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9IWxQAAANwAAAAPAAAAAAAAAAAAAAAAAJgCAABkcnMv&#10;ZG93bnJldi54bWxQSwUGAAAAAAQABAD1AAAAigMAAAAA&#10;" fillcolor="#c00000" strokecolor="#c00000" strokeweight="3pt">
                    <v:shadow on="t" color="#622423" opacity=".5" offset="1pt"/>
                    <v:textbox inset="18pt,108pt,36pt">
                      <w:txbxContent>
                        <w:p w:rsidR="000F6CC4" w:rsidRPr="00D61E45" w:rsidRDefault="000F6CC4" w:rsidP="00A5088C">
                          <w:pPr>
                            <w:pStyle w:val="AralkYok"/>
                            <w:jc w:val="center"/>
                            <w:rPr>
                              <w:b/>
                              <w:color w:val="FFFFFF"/>
                              <w:sz w:val="40"/>
                              <w:szCs w:val="40"/>
                            </w:rPr>
                          </w:pPr>
                          <w:r w:rsidRPr="00D61E45">
                            <w:rPr>
                              <w:b/>
                              <w:color w:val="FFFFFF"/>
                              <w:sz w:val="40"/>
                              <w:szCs w:val="40"/>
                            </w:rPr>
                            <w:t>T.C.</w:t>
                          </w:r>
                        </w:p>
                        <w:p w:rsidR="000F6CC4" w:rsidRPr="00063320" w:rsidRDefault="000F6CC4" w:rsidP="00A5088C">
                          <w:pPr>
                            <w:pStyle w:val="AralkYok"/>
                            <w:jc w:val="center"/>
                            <w:rPr>
                              <w:color w:val="FFFFFF"/>
                              <w:sz w:val="40"/>
                              <w:szCs w:val="40"/>
                            </w:rPr>
                          </w:pPr>
                          <w:r w:rsidRPr="00063320">
                            <w:rPr>
                              <w:color w:val="FFFFFF"/>
                              <w:sz w:val="40"/>
                              <w:szCs w:val="40"/>
                            </w:rPr>
                            <w:t>İSTANBUL VALİLİĞİ</w:t>
                          </w:r>
                        </w:p>
                        <w:p w:rsidR="000F6CC4" w:rsidRPr="006828E3" w:rsidRDefault="000F6CC4" w:rsidP="00A5088C">
                          <w:pPr>
                            <w:pStyle w:val="AralkYok"/>
                            <w:jc w:val="center"/>
                            <w:rPr>
                              <w:color w:val="FFFFFF" w:themeColor="background1"/>
                              <w:sz w:val="40"/>
                              <w:szCs w:val="40"/>
                            </w:rPr>
                          </w:pPr>
                          <w:r w:rsidRPr="006828E3">
                            <w:rPr>
                              <w:color w:val="FFFFFF" w:themeColor="background1"/>
                              <w:sz w:val="40"/>
                              <w:szCs w:val="40"/>
                            </w:rPr>
                            <w:t>SELAHATTİN EYYUBİ İHL Ve İHO</w:t>
                          </w:r>
                        </w:p>
                        <w:p w:rsidR="000F6CC4" w:rsidRPr="00063320" w:rsidRDefault="000F6CC4" w:rsidP="00A5088C">
                          <w:pPr>
                            <w:pStyle w:val="AralkYok"/>
                            <w:jc w:val="center"/>
                            <w:rPr>
                              <w:color w:val="FFFFFF"/>
                              <w:sz w:val="80"/>
                              <w:szCs w:val="80"/>
                            </w:rPr>
                          </w:pPr>
                          <w:r>
                            <w:rPr>
                              <w:rFonts w:ascii="Arial" w:hAnsi="Arial" w:cs="Arial"/>
                              <w:noProof/>
                              <w:lang w:eastAsia="tr-TR"/>
                            </w:rPr>
                            <w:drawing>
                              <wp:inline distT="0" distB="0" distL="0" distR="0" wp14:anchorId="2A79EA98" wp14:editId="2229A3CF">
                                <wp:extent cx="4423410" cy="71247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3410" cy="712470"/>
                                        </a:xfrm>
                                        <a:prstGeom prst="rect">
                                          <a:avLst/>
                                        </a:prstGeom>
                                        <a:noFill/>
                                        <a:ln w="9525">
                                          <a:noFill/>
                                          <a:miter lim="800000"/>
                                          <a:headEnd/>
                                          <a:tailEnd/>
                                        </a:ln>
                                      </pic:spPr>
                                    </pic:pic>
                                  </a:graphicData>
                                </a:graphic>
                              </wp:inline>
                            </w:drawing>
                          </w:r>
                        </w:p>
                        <w:p w:rsidR="000F6CC4" w:rsidRPr="00A5088C" w:rsidRDefault="000F6CC4" w:rsidP="00A5088C">
                          <w:pPr>
                            <w:pStyle w:val="AralkYok"/>
                            <w:jc w:val="center"/>
                            <w:rPr>
                              <w:b/>
                              <w:color w:val="92D050"/>
                              <w:sz w:val="96"/>
                              <w:szCs w:val="96"/>
                            </w:rPr>
                          </w:pPr>
                        </w:p>
                        <w:p w:rsidR="000F6CC4" w:rsidRPr="00EE1D1F" w:rsidRDefault="000F6CC4" w:rsidP="00A5088C">
                          <w:pPr>
                            <w:pStyle w:val="AralkYok"/>
                            <w:jc w:val="center"/>
                            <w:rPr>
                              <w:b/>
                              <w:color w:val="FFFFFF"/>
                              <w:sz w:val="96"/>
                              <w:szCs w:val="96"/>
                            </w:rPr>
                          </w:pPr>
                        </w:p>
                        <w:p w:rsidR="000F6CC4" w:rsidRPr="00EE1D1F" w:rsidRDefault="000F6CC4" w:rsidP="00A5088C">
                          <w:pPr>
                            <w:pStyle w:val="AralkYok"/>
                            <w:jc w:val="center"/>
                            <w:rPr>
                              <w:b/>
                              <w:color w:val="FFFFFF"/>
                              <w:sz w:val="96"/>
                              <w:szCs w:val="96"/>
                            </w:rPr>
                          </w:pPr>
                        </w:p>
                        <w:p w:rsidR="000F6CC4" w:rsidRPr="00EE1D1F" w:rsidRDefault="000F6CC4" w:rsidP="00A5088C">
                          <w:pPr>
                            <w:pStyle w:val="AralkYok"/>
                            <w:jc w:val="center"/>
                            <w:rPr>
                              <w:b/>
                              <w:color w:val="FFFFFF"/>
                              <w:sz w:val="96"/>
                              <w:szCs w:val="96"/>
                            </w:rPr>
                          </w:pPr>
                          <w:r w:rsidRPr="00EE1D1F">
                            <w:rPr>
                              <w:b/>
                              <w:color w:val="FFFFFF"/>
                              <w:sz w:val="96"/>
                              <w:szCs w:val="96"/>
                            </w:rPr>
                            <w:t>201</w:t>
                          </w:r>
                          <w:r>
                            <w:rPr>
                              <w:b/>
                              <w:color w:val="FFFFFF"/>
                              <w:sz w:val="96"/>
                              <w:szCs w:val="96"/>
                            </w:rPr>
                            <w:t>5</w:t>
                          </w:r>
                          <w:r w:rsidRPr="00EE1D1F">
                            <w:rPr>
                              <w:b/>
                              <w:color w:val="FFFFFF"/>
                              <w:sz w:val="96"/>
                              <w:szCs w:val="96"/>
                            </w:rPr>
                            <w:t xml:space="preserve"> 201</w:t>
                          </w:r>
                          <w:r>
                            <w:rPr>
                              <w:b/>
                              <w:color w:val="FFFFFF"/>
                              <w:sz w:val="96"/>
                              <w:szCs w:val="96"/>
                            </w:rPr>
                            <w:t>9</w:t>
                          </w:r>
                          <w:r w:rsidRPr="00EE1D1F">
                            <w:rPr>
                              <w:b/>
                              <w:color w:val="FFFFFF"/>
                              <w:sz w:val="96"/>
                              <w:szCs w:val="96"/>
                            </w:rPr>
                            <w:t xml:space="preserve"> Stratejik Plan</w:t>
                          </w:r>
                        </w:p>
                        <w:p w:rsidR="000F6CC4" w:rsidRPr="00A5088C" w:rsidRDefault="000F6CC4" w:rsidP="00A5088C">
                          <w:pPr>
                            <w:pStyle w:val="AralkYok"/>
                            <w:jc w:val="center"/>
                            <w:rPr>
                              <w:b/>
                              <w:color w:val="92D050"/>
                              <w:sz w:val="96"/>
                              <w:szCs w:val="96"/>
                            </w:rPr>
                          </w:pPr>
                        </w:p>
                        <w:p w:rsidR="000F6CC4" w:rsidRPr="00A5088C" w:rsidRDefault="000F6CC4" w:rsidP="00A5088C">
                          <w:pPr>
                            <w:pStyle w:val="AralkYok"/>
                            <w:jc w:val="center"/>
                            <w:rPr>
                              <w:b/>
                              <w:color w:val="92D050"/>
                              <w:sz w:val="96"/>
                              <w:szCs w:val="96"/>
                            </w:rPr>
                          </w:pPr>
                        </w:p>
                        <w:p w:rsidR="000F6CC4" w:rsidRPr="00063320" w:rsidRDefault="000F6CC4">
                          <w:pPr>
                            <w:pStyle w:val="AralkYok"/>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T2sQA&#10;AADcAAAADwAAAGRycy9kb3ducmV2LnhtbESPQYvCMBSE78L+h/AWvGm6BYtUo4iwqKCHuu7B27N5&#10;ttXmpTRR67/fLAgeh5n5hpnOO1OLO7WusqzgaxiBIM6trrhQcPj5HoxBOI+ssbZMCp7kYD776E0x&#10;1fbBGd33vhABwi5FBaX3TSqly0sy6Ia2IQ7e2bYGfZBtIXWLjwA3tYyjKJEGKw4LJTa0LCm/7m9G&#10;QZaMtpfLJtFrzE7y+LuKd4eFUar/2S0mIDx1/h1+tddaQRwn8H8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09rEAAAA3AAAAA8AAAAAAAAAAAAAAAAAmAIAAGRycy9k&#10;b3ducmV2LnhtbFBLBQYAAAAABAAEAPUAAACJAwAAAAA=&#10;" fillcolor="#c0504d" strokecolor="#f2f2f2" strokeweight="3pt">
                      <v:fill opacity="52428f"/>
                      <v:shadow color="#622423" opacity=".5" offset="1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i0xcYA&#10;AADcAAAADwAAAGRycy9kb3ducmV2LnhtbESPQWvCQBCF74L/YZlCL1J3DdSW6CoSSNuDFLR68DZk&#10;xyQ0Oxuya4z/visUPD7evO/NW64H24ieOl871jCbKhDEhTM1lxoOP/nLOwgfkA02jknDjTysV+PR&#10;ElPjrryjfh9KESHsU9RQhdCmUvqiIot+6lri6J1dZzFE2ZXSdHiNcNvIRKm5tFhzbKiwpayi4nd/&#10;sfGNrfrOT30y+ThcsuMrzm706Wqtn5+GzQJEoCE8jv/TX0ZDkrzBfUwk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i0xcYAAADcAAAADwAAAAAAAAAAAAAAAACYAgAAZHJz&#10;L2Rvd25yZXYueG1sUEsFBgAAAAAEAAQA9QAAAIsDAAAAAA==&#10;" fillcolor="#c0504d" strokecolor="#f2f2f2" strokeweight="3pt">
                      <v:fill opacity="32896f"/>
                      <v:shadow color="#622423" opacity=".5" offset="1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iM8MA&#10;AADcAAAADwAAAGRycy9kb3ducmV2LnhtbERPTWuDQBC9B/Iflin0FtcKlWDdhFAItdAeTMyht6k7&#10;VVN3Vtytsf8+ewjk+Hjf+XY2vZhodJ1lBU9RDIK4trrjRkF13K/WIJxH1thbJgX/5GC7WS5yzLS9&#10;cEnTwTcihLDLUEHr/ZBJ6eqWDLrIDsSB+7GjQR/g2Eg94iWEm14mcZxKgx2HhhYHem2p/j38GQVl&#10;+vxxPr+nusDyW36d3pLPameUenyYdy8gPM3+Lr65C60gScLa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iM8MAAADcAAAADwAAAAAAAAAAAAAAAACYAgAAZHJzL2Rv&#10;d25yZXYueG1sUEsFBgAAAAAEAAQA9QAAAIgDAAAAAA==&#10;" fillcolor="#c0504d" strokecolor="#f2f2f2" strokeweight="3pt">
                      <v:fill opacity="52428f"/>
                      <v:shadow color="#622423" opacity=".5" offset="1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FLMYA&#10;AADcAAAADwAAAGRycy9kb3ducmV2LnhtbESPQWvCQBCF74L/YZlCL1J3DVTa6CoSSNuDFLR68DZk&#10;xyQ0Oxuya4z/visUPD7evO/NW64H24ieOl871jCbKhDEhTM1lxoOP/nLGwgfkA02jknDjTysV+PR&#10;ElPjrryjfh9KESHsU9RQhdCmUvqiIot+6lri6J1dZzFE2ZXSdHiNcNvIRKm5tFhzbKiwpayi4nd/&#10;sfGNrfrOT30y+ThcsuMrzm706Wqtn5+GzQJEoCE8jv/TX0ZDkrzDfUwk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uFLMYAAADcAAAADwAAAAAAAAAAAAAAAACYAgAAZHJz&#10;L2Rvd25yZXYueG1sUEsFBgAAAAAEAAQA9QAAAIsDAAAAAA==&#10;" fillcolor="#c0504d" strokecolor="#f2f2f2" strokeweight="3pt">
                      <v:fill opacity="32896f"/>
                      <v:shadow color="#622423" opacity=".5" offset="1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MYA&#10;AADcAAAADwAAAGRycy9kb3ducmV2LnhtbESPTWvCQBCG7wX/wzKCl6IbU1okuooIag+lUD8O3obs&#10;mASzsyG7xvjvO4dCj8M77zPPLFa9q1VHbag8G5hOElDEubcVFwZOx+14BipEZIu1ZzLwpACr5eBl&#10;gZn1D/6h7hALJRAOGRooY2wyrUNeksMw8Q2xZFffOowytoW2LT4E7mqdJsmHdlixXCixoU1J+e1w&#10;d6LxlXxvL136ujvdN+d3nD5p7ytjRsN+PQcVqY//y3/tT2sgfRN9eUYI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bMYAAADcAAAADwAAAAAAAAAAAAAAAACYAgAAZHJz&#10;L2Rvd25yZXYueG1sUEsFBgAAAAAEAAQA9QAAAIsDAAAAAA==&#10;" fillcolor="#c0504d" strokecolor="#f2f2f2" strokeweight="3pt">
                      <v:fill opacity="32896f"/>
                      <v:shadow color="#622423" opacity=".5" offset="1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f98UA&#10;AADcAAAADwAAAGRycy9kb3ducmV2LnhtbESPzYrCQBCE7wu+w9DCXhadJLIi0VFEcPUgC/4dvDWZ&#10;NglmekJmjPHtHWFhj0V1fdU1W3SmEi01rrSsIB5GIIgzq0vOFZyO68EEhPPIGivLpOBJDhbz3scM&#10;U20fvKf24HMRIOxSVFB4X6dSuqwgg25oa+LgXW1j0AfZ5FI3+AhwU8kkisbSYMmhocCaVgVlt8Pd&#10;hDd20e/60iZfP6f76vyN8ZM2tlTqs98tpyA8df7/+C+91QqSUQzvMYEA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B/3xQAAANwAAAAPAAAAAAAAAAAAAAAAAJgCAABkcnMv&#10;ZG93bnJldi54bWxQSwUGAAAAAAQABAD1AAAAigMAAAAA&#10;" fillcolor="#c0504d" strokecolor="#f2f2f2" strokeweight="3pt">
                      <v:fill opacity="32896f"/>
                      <v:shadow color="#622423" opacity=".5" offset="1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PRsYA&#10;AADcAAAADwAAAGRycy9kb3ducmV2LnhtbESP0WrCQBRE3wv+w3KFvohuTFur0VWkpeJDW2j0Ay7Z&#10;6yaYvRuzW41/7wqFPg4zc4ZZrDpbizO1vnKsYDxKQBAXTldsFOx3H8MpCB+QNdaOScGVPKyWvYcF&#10;Ztpd+IfOeTAiQthnqKAMocmk9EVJFv3INcTRO7jWYoiyNVK3eIlwW8s0SSbSYsVxocSG3koqjvmv&#10;VXAw3/vq5flk/et48L75PH4NajNT6rHfrecgAnXhP/zX3moF6VM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ZPRsYAAADcAAAADwAAAAAAAAAAAAAAAACYAgAAZHJz&#10;L2Rvd25yZXYueG1sUEsFBgAAAAAEAAQA9QAAAIsDAAAAAA==&#10;" fillcolor="#c0504d" strokecolor="#f2f2f2" strokeweight="3pt">
                    <v:shadow color="#622423" opacity=".5" offset="1pt"/>
                    <v:textbox>
                      <w:txbxContent>
                        <w:p w:rsidR="000F6CC4" w:rsidRPr="00063320" w:rsidRDefault="000F6CC4">
                          <w:pPr>
                            <w:jc w:val="center"/>
                            <w:rPr>
                              <w:color w:val="FFFFFF"/>
                              <w:sz w:val="48"/>
                              <w:szCs w:val="52"/>
                            </w:rPr>
                          </w:pPr>
                          <w:r w:rsidRPr="00063320">
                            <w:rPr>
                              <w:color w:val="FFFFFF"/>
                              <w:sz w:val="52"/>
                              <w:szCs w:val="52"/>
                            </w:rPr>
                            <w:t>201</w:t>
                          </w:r>
                          <w:r>
                            <w:rPr>
                              <w:color w:val="FFFFFF"/>
                              <w:sz w:val="52"/>
                              <w:szCs w:val="52"/>
                            </w:rPr>
                            <w:t>5 2019</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aAN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8Z9MUA&#10;AADcAAAADwAAAGRycy9kb3ducmV2LnhtbESPS4vCQBCE7wv+h6EFL7JOjCiSdRQRfBxE8LGHvTWZ&#10;NglmekJmjPHfO4Kwx6K6vuqaLVpTioZqV1hWMBxEIIhTqwvOFFzO6+8pCOeRNZaWScGTHCzmna8Z&#10;Jto++EjNyWciQNglqCD3vkqkdGlOBt3AVsTBu9raoA+yzqSu8RHgppRxFE2kwYJDQ44VrXJKb6e7&#10;CW/so8P6r4n7m8t99TvG4ZO2tlCq122XPyA8tf7/+JPeaQXxaAzvMYEA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xn0xQAAANwAAAAPAAAAAAAAAAAAAAAAAJgCAABkcnMv&#10;ZG93bnJldi54bWxQSwUGAAAAAAQABAD1AAAAigMAAAAA&#10;" fillcolor="#c0504d" strokecolor="#f2f2f2" strokeweight="3pt">
                      <v:fill opacity="32896f"/>
                      <v:shadow color="#622423" opacity=".5" offset="1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KMQA&#10;AADcAAAADwAAAGRycy9kb3ducmV2LnhtbESPQYvCMBSE78L+h/AWvGlqV2StRlldxF51RT0+mrdt&#10;sXkpTdTqrzeC4HGYmW+Y6bw1lbhQ40rLCgb9CARxZnXJuYLd36r3DcJ5ZI2VZVJwIwfz2Udniom2&#10;V97QZetzESDsElRQeF8nUrqsIIOub2vi4P3bxqAPssmlbvAa4KaScRSNpMGSw0KBNS0Lyk7bs1Hw&#10;exgP0r077hfroV/u6ji9t6dUqe5n+zMB4an17/CrnWoF8dcI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d/yjEAAAA3AAAAA8AAAAAAAAAAAAAAAAAmAIAAGRycy9k&#10;b3ducmV2LnhtbFBLBQYAAAAABAAEAPUAAACJAwAAAAA=&#10;" fillcolor="#c0504d" strokecolor="#f2f2f2" strokeweight="3pt">
                      <v:shadow color="#622423" opacity=".5" offset="1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iGMYA&#10;AADcAAAADwAAAGRycy9kb3ducmV2LnhtbESPS4vCQBCE7wv+h6EFL7JOzKK7REcRwcdBBB978NZk&#10;2iSY6QmZMcZ/vyMIeyyq66uu6bw1pWiodoVlBcNBBII4tbrgTMH5tPr8AeE8ssbSMil4koP5rPMx&#10;xUTbBx+oOfpMBAi7BBXk3leJlC7NyaAb2Io4eFdbG/RB1pnUNT4C3JQyjqKxNFhwaMixomVO6e14&#10;N+GNXbRfXZq4vz7fl78jHD5pYwulet12MQHhqfX/x+/0ViuIv77hNSYQ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iGMYAAADcAAAADwAAAAAAAAAAAAAAAACYAgAAZHJz&#10;L2Rvd25yZXYueG1sUEsFBgAAAAAEAAQA9QAAAIsDAAAAAA==&#10;" fillcolor="#c0504d" strokecolor="#f2f2f2" strokeweight="3pt">
                      <v:fill opacity="32896f"/>
                      <v:shadow color="#622423" opacity=".5" offset="1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yMMA&#10;AADcAAAADwAAAGRycy9kb3ducmV2LnhtbERPz2vCMBS+C/sfwht402QV5qxGEcdYD1NZ52HHR/Ns&#10;y5qXkmTa/ffLQfD48f1ebQbbiQv50DrW8DRVIIgrZ1quNZy+3iYvIEJENtg5Jg1/FGCzfhitMDfu&#10;yp90KWMtUgiHHDU0Mfa5lKFqyGKYup44cWfnLcYEfS2Nx2sKt53MlHqWFltODQ32tGuo+il/rYai&#10;XJTH7+xw8nNVqOJ9UXWv+w+tx4/Ddgki0hDv4pu7MBqyWVqbzq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OyMMAAADcAAAADwAAAAAAAAAAAAAAAACYAgAAZHJzL2Rv&#10;d25yZXYueG1sUEsFBgAAAAAEAAQA9QAAAIgDAAAAAA==&#10;" fillcolor="#c0504d" strokecolor="#f2f2f2" strokeweight="3pt">
                    <v:fill opacity="52428f"/>
                    <v:shadow color="#622423" opacity=".5" offset="1pt"/>
                    <v:textbox inset=",0,,0">
                      <w:txbxContent>
                        <w:p w:rsidR="000F6CC4" w:rsidRPr="00334FCA" w:rsidRDefault="000F6CC4" w:rsidP="00334FCA"/>
                      </w:txbxContent>
                    </v:textbox>
                  </v:rect>
                </v:group>
                <w10:wrap anchorx="page" anchory="page"/>
              </v:group>
            </w:pict>
          </mc:Fallback>
        </mc:AlternateContent>
      </w:r>
    </w:p>
    <w:p w:rsidR="00FB41C4" w:rsidRDefault="00FB41C4"/>
    <w:p w:rsidR="00FB41C4" w:rsidRDefault="00FB41C4" w:rsidP="000236CB">
      <w:r>
        <w:br w:type="page"/>
      </w:r>
      <w:bookmarkStart w:id="0" w:name="_Toc256425974"/>
    </w:p>
    <w:p w:rsidR="00FB41C4" w:rsidRDefault="00FB41C4" w:rsidP="000236CB">
      <w:pPr>
        <w:pBdr>
          <w:top w:val="thinThickThinSmallGap" w:sz="48" w:space="3" w:color="C80000"/>
          <w:left w:val="thinThickThinSmallGap" w:sz="48" w:space="2" w:color="C80000"/>
          <w:bottom w:val="thinThickThinSmallGap" w:sz="48" w:space="7" w:color="C80000"/>
          <w:right w:val="thinThickThinSmallGap" w:sz="48" w:space="4" w:color="C80000"/>
        </w:pBdr>
        <w:rPr>
          <w:rFonts w:ascii="Arial" w:hAnsi="Arial" w:cs="Arial"/>
          <w:b/>
          <w:color w:val="0000FF"/>
          <w:sz w:val="32"/>
          <w:szCs w:val="32"/>
        </w:rPr>
      </w:pPr>
    </w:p>
    <w:p w:rsidR="00FB41C4" w:rsidRPr="007C5C9E" w:rsidRDefault="00FB41C4" w:rsidP="000236CB">
      <w:pPr>
        <w:pBdr>
          <w:top w:val="thinThickThinSmallGap" w:sz="48" w:space="3" w:color="C80000"/>
          <w:left w:val="thinThickThinSmallGap" w:sz="48" w:space="2" w:color="C80000"/>
          <w:bottom w:val="thinThickThinSmallGap" w:sz="48" w:space="7" w:color="C80000"/>
          <w:right w:val="thinThickThinSmallGap" w:sz="48" w:space="4" w:color="C80000"/>
        </w:pBdr>
        <w:spacing w:line="360" w:lineRule="auto"/>
        <w:rPr>
          <w:rFonts w:ascii="Arial" w:hAnsi="Arial" w:cs="Arial"/>
          <w:b/>
        </w:rPr>
      </w:pPr>
    </w:p>
    <w:p w:rsidR="00FB41C4" w:rsidRPr="007C5C9E" w:rsidRDefault="00CD1C12" w:rsidP="000236CB">
      <w:pPr>
        <w:pBdr>
          <w:top w:val="thinThickThinSmallGap" w:sz="48" w:space="3" w:color="C80000"/>
          <w:left w:val="thinThickThinSmallGap" w:sz="48" w:space="2" w:color="C80000"/>
          <w:bottom w:val="thinThickThinSmallGap" w:sz="48" w:space="7" w:color="C80000"/>
          <w:right w:val="thinThickThinSmallGap" w:sz="48" w:space="4" w:color="C80000"/>
        </w:pBdr>
        <w:spacing w:line="360" w:lineRule="auto"/>
        <w:jc w:val="center"/>
        <w:rPr>
          <w:rFonts w:ascii="Arial" w:hAnsi="Arial" w:cs="Arial"/>
          <w:b/>
        </w:rPr>
      </w:pPr>
      <w:r>
        <w:rPr>
          <w:rFonts w:ascii="Arial" w:hAnsi="Arial" w:cs="Arial"/>
          <w:b/>
          <w:noProof/>
          <w:lang w:eastAsia="tr-TR"/>
        </w:rPr>
        <w:drawing>
          <wp:inline distT="0" distB="0" distL="0" distR="0" wp14:anchorId="14177CFB" wp14:editId="6422637A">
            <wp:extent cx="5029200" cy="63265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29200" cy="6326505"/>
                    </a:xfrm>
                    <a:prstGeom prst="rect">
                      <a:avLst/>
                    </a:prstGeom>
                    <a:noFill/>
                    <a:ln w="9525">
                      <a:noFill/>
                      <a:miter lim="800000"/>
                      <a:headEnd/>
                      <a:tailEnd/>
                    </a:ln>
                  </pic:spPr>
                </pic:pic>
              </a:graphicData>
            </a:graphic>
          </wp:inline>
        </w:drawing>
      </w:r>
    </w:p>
    <w:p w:rsidR="00FB41C4" w:rsidRDefault="00FB41C4" w:rsidP="00772E3C">
      <w:pPr>
        <w:pBdr>
          <w:top w:val="thinThickThinSmallGap" w:sz="48" w:space="31" w:color="C80000"/>
          <w:left w:val="thinThickThinSmallGap" w:sz="48" w:space="2" w:color="C80000"/>
          <w:bottom w:val="thinThickThinSmallGap" w:sz="48" w:space="7" w:color="C80000"/>
          <w:right w:val="thinThickThinSmallGap" w:sz="48" w:space="4" w:color="C80000"/>
        </w:pBdr>
        <w:spacing w:line="360" w:lineRule="auto"/>
        <w:rPr>
          <w:rFonts w:ascii="Arial" w:hAnsi="Arial" w:cs="Arial"/>
          <w:b/>
        </w:rPr>
      </w:pPr>
    </w:p>
    <w:p w:rsidR="00FB41C4" w:rsidRDefault="00FB41C4" w:rsidP="000236CB">
      <w:pPr>
        <w:rPr>
          <w:rFonts w:ascii="Verdana" w:hAnsi="Verdana"/>
          <w:b/>
          <w:bCs/>
          <w:color w:val="FF0000"/>
          <w:sz w:val="20"/>
          <w:szCs w:val="20"/>
        </w:rPr>
      </w:pPr>
    </w:p>
    <w:p w:rsidR="00FB41C4" w:rsidRDefault="00772E3C" w:rsidP="000236CB">
      <w:pPr>
        <w:rPr>
          <w:rFonts w:ascii="Arial" w:hAnsi="Arial" w:cs="Arial"/>
          <w:b/>
          <w:bCs/>
          <w:kern w:val="32"/>
          <w:sz w:val="32"/>
          <w:szCs w:val="32"/>
        </w:rPr>
      </w:pPr>
      <w:r>
        <w:rPr>
          <w:rFonts w:ascii="Verdana" w:hAnsi="Verdana"/>
          <w:b/>
          <w:bCs/>
          <w:noProof/>
          <w:color w:val="FF0000"/>
          <w:sz w:val="20"/>
          <w:szCs w:val="20"/>
          <w:lang w:eastAsia="tr-TR"/>
        </w:rPr>
        <w:lastRenderedPageBreak/>
        <mc:AlternateContent>
          <mc:Choice Requires="wps">
            <w:drawing>
              <wp:anchor distT="0" distB="0" distL="114300" distR="114300" simplePos="0" relativeHeight="251705344" behindDoc="0" locked="0" layoutInCell="1" allowOverlap="1" wp14:anchorId="164F254D" wp14:editId="7556B69D">
                <wp:simplePos x="0" y="0"/>
                <wp:positionH relativeFrom="margin">
                  <wp:align>right</wp:align>
                </wp:positionH>
                <wp:positionV relativeFrom="paragraph">
                  <wp:posOffset>-24205</wp:posOffset>
                </wp:positionV>
                <wp:extent cx="5943600" cy="7368988"/>
                <wp:effectExtent l="0" t="0" r="19050" b="22860"/>
                <wp:wrapNone/>
                <wp:docPr id="241" name="Metin Kutusu 241"/>
                <wp:cNvGraphicFramePr/>
                <a:graphic xmlns:a="http://schemas.openxmlformats.org/drawingml/2006/main">
                  <a:graphicData uri="http://schemas.microsoft.com/office/word/2010/wordprocessingShape">
                    <wps:wsp>
                      <wps:cNvSpPr txBox="1"/>
                      <wps:spPr>
                        <a:xfrm>
                          <a:off x="0" y="0"/>
                          <a:ext cx="5943600" cy="7368988"/>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0F6CC4" w:rsidRPr="007E51B1" w:rsidRDefault="000F6CC4" w:rsidP="00772E3C">
                            <w:pPr>
                              <w:pStyle w:val="NormalWeb"/>
                              <w:jc w:val="center"/>
                              <w:rPr>
                                <w:rFonts w:ascii="Arial" w:hAnsi="Arial" w:cs="Arial"/>
                                <w:b/>
                                <w:bCs/>
                                <w:color w:val="000000"/>
                                <w:sz w:val="32"/>
                                <w:szCs w:val="32"/>
                              </w:rPr>
                            </w:pPr>
                            <w:r>
                              <w:rPr>
                                <w:rFonts w:ascii="Arial" w:hAnsi="Arial" w:cs="Arial"/>
                                <w:b/>
                                <w:bCs/>
                                <w:color w:val="000000"/>
                                <w:sz w:val="32"/>
                                <w:szCs w:val="32"/>
                              </w:rPr>
                              <w:t xml:space="preserve">İSTİKLÂL MARŞI   </w:t>
                            </w:r>
                            <w:r w:rsidRPr="007E51B1">
                              <w:rPr>
                                <w:rFonts w:ascii="Arial" w:hAnsi="Arial" w:cs="Arial"/>
                                <w:b/>
                                <w:bCs/>
                                <w:color w:val="000000"/>
                                <w:sz w:val="20"/>
                                <w:szCs w:val="20"/>
                              </w:rPr>
                              <w:t xml:space="preserve">      </w:t>
                            </w:r>
                          </w:p>
                          <w:p w:rsidR="000F6CC4" w:rsidRPr="00C7240E" w:rsidRDefault="000F6CC4" w:rsidP="00772E3C">
                            <w:pPr>
                              <w:pStyle w:val="tablo"/>
                              <w:ind w:left="1276"/>
                              <w:jc w:val="left"/>
                              <w:rPr>
                                <w:sz w:val="17"/>
                                <w:szCs w:val="17"/>
                              </w:rPr>
                            </w:pPr>
                            <w:r w:rsidRPr="00C7240E">
                              <w:rPr>
                                <w:sz w:val="17"/>
                                <w:szCs w:val="17"/>
                              </w:rPr>
                              <w:t>Korkma, sönmez bu şafaklarda yüzen al sancak;</w:t>
                            </w:r>
                            <w:r w:rsidRPr="00C7240E">
                              <w:rPr>
                                <w:sz w:val="17"/>
                                <w:szCs w:val="17"/>
                              </w:rPr>
                              <w:br/>
                              <w:t>Sönmeden yurdumun üstünde tüten en son ocak.</w:t>
                            </w:r>
                            <w:r w:rsidRPr="00C7240E">
                              <w:rPr>
                                <w:sz w:val="17"/>
                                <w:szCs w:val="17"/>
                              </w:rPr>
                              <w:br/>
                              <w:t>O benim milletimin yıldızıdır, parlayacak;</w:t>
                            </w:r>
                            <w:r w:rsidRPr="00C7240E">
                              <w:rPr>
                                <w:sz w:val="17"/>
                                <w:szCs w:val="17"/>
                              </w:rPr>
                              <w:br/>
                              <w:t>O benimdir, o benim milletimindir ancak. </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Çatma, kurban olayım, çehreni ey nazlı hilal!</w:t>
                            </w:r>
                            <w:r w:rsidRPr="00C7240E">
                              <w:rPr>
                                <w:sz w:val="17"/>
                                <w:szCs w:val="17"/>
                              </w:rPr>
                              <w:br/>
                              <w:t>Kahraman ırkıma bir gül! Ne bu şiddet, bu celâl?</w:t>
                            </w:r>
                            <w:r w:rsidRPr="00C7240E">
                              <w:rPr>
                                <w:sz w:val="17"/>
                                <w:szCs w:val="17"/>
                              </w:rPr>
                              <w:br/>
                              <w:t>Sana olmaz dökülen kanlarımız sonra helâl...</w:t>
                            </w:r>
                            <w:r w:rsidRPr="00C7240E">
                              <w:rPr>
                                <w:sz w:val="17"/>
                                <w:szCs w:val="17"/>
                              </w:rPr>
                              <w:br/>
                              <w:t>Hakkıdır, Hakk'a tapan, milletimin istiklâl!</w:t>
                            </w:r>
                            <w:r w:rsidRPr="00C7240E">
                              <w:rPr>
                                <w:sz w:val="17"/>
                                <w:szCs w:val="17"/>
                              </w:rPr>
                              <w:br/>
                            </w:r>
                            <w:r w:rsidRPr="00C7240E">
                              <w:rPr>
                                <w:sz w:val="17"/>
                                <w:szCs w:val="17"/>
                              </w:rPr>
                              <w:br/>
                              <w:t>Ben ezelden beridir hür yaşadım, hür yaşarım.</w:t>
                            </w:r>
                            <w:r w:rsidRPr="00C7240E">
                              <w:rPr>
                                <w:sz w:val="17"/>
                                <w:szCs w:val="17"/>
                              </w:rPr>
                              <w:br/>
                              <w:t>Hangi çılgın bana zincir vuracakmış? Şaşarım!</w:t>
                            </w:r>
                            <w:r w:rsidRPr="00C7240E">
                              <w:rPr>
                                <w:sz w:val="17"/>
                                <w:szCs w:val="17"/>
                              </w:rPr>
                              <w:br/>
                              <w:t>Kükremiş sel gibiyim, bendimi çiğner, aşarım.</w:t>
                            </w:r>
                            <w:r w:rsidRPr="00C7240E">
                              <w:rPr>
                                <w:sz w:val="17"/>
                                <w:szCs w:val="17"/>
                              </w:rPr>
                              <w:br/>
                              <w:t>Yırtarım dağları, enginlere sığmam, taşarım.</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 xml:space="preserve">Garbın </w:t>
                            </w:r>
                            <w:proofErr w:type="spellStart"/>
                            <w:r w:rsidRPr="00C7240E">
                              <w:rPr>
                                <w:sz w:val="17"/>
                                <w:szCs w:val="17"/>
                              </w:rPr>
                              <w:t>âfâkını</w:t>
                            </w:r>
                            <w:proofErr w:type="spellEnd"/>
                            <w:r w:rsidRPr="00C7240E">
                              <w:rPr>
                                <w:sz w:val="17"/>
                                <w:szCs w:val="17"/>
                              </w:rPr>
                              <w:t xml:space="preserve"> sarmışsa çelik zırhlı duvar,</w:t>
                            </w:r>
                            <w:r w:rsidRPr="00C7240E">
                              <w:rPr>
                                <w:sz w:val="17"/>
                                <w:szCs w:val="17"/>
                              </w:rPr>
                              <w:br/>
                              <w:t>Benim iman dolu göğsüm gibi serhaddim var.</w:t>
                            </w:r>
                            <w:r w:rsidRPr="00C7240E">
                              <w:rPr>
                                <w:sz w:val="17"/>
                                <w:szCs w:val="17"/>
                              </w:rPr>
                              <w:br/>
                              <w:t>Ulusun, korkma! Nasıl böyle bir imanı boğar,</w:t>
                            </w:r>
                            <w:r w:rsidRPr="00C7240E">
                              <w:rPr>
                                <w:sz w:val="17"/>
                                <w:szCs w:val="17"/>
                              </w:rPr>
                              <w:br/>
                              <w:t>'Medeniyet!' dediğin tek dişi kalmış canavar?</w:t>
                            </w:r>
                            <w:r w:rsidRPr="00C7240E">
                              <w:rPr>
                                <w:sz w:val="17"/>
                                <w:szCs w:val="17"/>
                              </w:rPr>
                              <w:br/>
                            </w:r>
                            <w:r w:rsidRPr="00C7240E">
                              <w:rPr>
                                <w:sz w:val="17"/>
                                <w:szCs w:val="17"/>
                              </w:rPr>
                              <w:br/>
                              <w:t>Arkadaş! Yurduma alçakları uğratma, sakın.</w:t>
                            </w:r>
                            <w:r w:rsidRPr="00C7240E">
                              <w:rPr>
                                <w:sz w:val="17"/>
                                <w:szCs w:val="17"/>
                              </w:rPr>
                              <w:br/>
                              <w:t xml:space="preserve">Siper et gövdeni, dursun bu </w:t>
                            </w:r>
                            <w:proofErr w:type="spellStart"/>
                            <w:r w:rsidRPr="00C7240E">
                              <w:rPr>
                                <w:sz w:val="17"/>
                                <w:szCs w:val="17"/>
                              </w:rPr>
                              <w:t>hayâsızca</w:t>
                            </w:r>
                            <w:proofErr w:type="spellEnd"/>
                            <w:r w:rsidRPr="00C7240E">
                              <w:rPr>
                                <w:sz w:val="17"/>
                                <w:szCs w:val="17"/>
                              </w:rPr>
                              <w:t xml:space="preserve"> akın.</w:t>
                            </w:r>
                            <w:r w:rsidRPr="00C7240E">
                              <w:rPr>
                                <w:sz w:val="17"/>
                                <w:szCs w:val="17"/>
                              </w:rPr>
                              <w:br/>
                              <w:t xml:space="preserve">Doğacaktır sana </w:t>
                            </w:r>
                            <w:proofErr w:type="spellStart"/>
                            <w:r w:rsidRPr="00C7240E">
                              <w:rPr>
                                <w:sz w:val="17"/>
                                <w:szCs w:val="17"/>
                              </w:rPr>
                              <w:t>va'dettiği</w:t>
                            </w:r>
                            <w:proofErr w:type="spellEnd"/>
                            <w:r w:rsidRPr="00C7240E">
                              <w:rPr>
                                <w:sz w:val="17"/>
                                <w:szCs w:val="17"/>
                              </w:rPr>
                              <w:t xml:space="preserve"> günler Hakk'ın...</w:t>
                            </w:r>
                            <w:r w:rsidRPr="00C7240E">
                              <w:rPr>
                                <w:sz w:val="17"/>
                                <w:szCs w:val="17"/>
                              </w:rPr>
                              <w:br/>
                              <w:t>Kim bilir, belki yarın, belki yarından da yakın.</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Bastığın yerleri "toprak!" diyerek geçme, tanı:</w:t>
                            </w:r>
                            <w:r w:rsidRPr="00C7240E">
                              <w:rPr>
                                <w:sz w:val="17"/>
                                <w:szCs w:val="17"/>
                              </w:rPr>
                              <w:br/>
                              <w:t>Düşün altındaki binlerce kefensiz yatanı.</w:t>
                            </w:r>
                            <w:r w:rsidRPr="00C7240E">
                              <w:rPr>
                                <w:sz w:val="17"/>
                                <w:szCs w:val="17"/>
                              </w:rPr>
                              <w:br/>
                              <w:t>Sen şehit oğlusun, incitme, yazıktır, atanı:</w:t>
                            </w:r>
                            <w:r w:rsidRPr="00C7240E">
                              <w:rPr>
                                <w:sz w:val="17"/>
                                <w:szCs w:val="17"/>
                              </w:rPr>
                              <w:br/>
                              <w:t>Verme, dünyaları alsan da, bu cennet vatanı.</w:t>
                            </w:r>
                            <w:r w:rsidRPr="00C7240E">
                              <w:rPr>
                                <w:sz w:val="17"/>
                                <w:szCs w:val="17"/>
                              </w:rPr>
                              <w:br/>
                            </w:r>
                            <w:r w:rsidRPr="00C7240E">
                              <w:rPr>
                                <w:sz w:val="17"/>
                                <w:szCs w:val="17"/>
                              </w:rPr>
                              <w:br/>
                              <w:t xml:space="preserve">Kim bu cennet vatanın uğruna olmaz ki </w:t>
                            </w:r>
                            <w:proofErr w:type="spellStart"/>
                            <w:r w:rsidRPr="00C7240E">
                              <w:rPr>
                                <w:sz w:val="17"/>
                                <w:szCs w:val="17"/>
                              </w:rPr>
                              <w:t>fedâ</w:t>
                            </w:r>
                            <w:proofErr w:type="spellEnd"/>
                            <w:r w:rsidRPr="00C7240E">
                              <w:rPr>
                                <w:sz w:val="17"/>
                                <w:szCs w:val="17"/>
                              </w:rPr>
                              <w:t>?</w:t>
                            </w:r>
                            <w:r w:rsidRPr="00C7240E">
                              <w:rPr>
                                <w:sz w:val="17"/>
                                <w:szCs w:val="17"/>
                              </w:rPr>
                              <w:br/>
                            </w:r>
                            <w:proofErr w:type="spellStart"/>
                            <w:r w:rsidRPr="00C7240E">
                              <w:rPr>
                                <w:sz w:val="17"/>
                                <w:szCs w:val="17"/>
                              </w:rPr>
                              <w:t>Şühedâ</w:t>
                            </w:r>
                            <w:proofErr w:type="spellEnd"/>
                            <w:r w:rsidRPr="00C7240E">
                              <w:rPr>
                                <w:sz w:val="17"/>
                                <w:szCs w:val="17"/>
                              </w:rPr>
                              <w:t xml:space="preserve"> fışkıracak toprağı sıksan, </w:t>
                            </w:r>
                            <w:proofErr w:type="spellStart"/>
                            <w:r w:rsidRPr="00C7240E">
                              <w:rPr>
                                <w:sz w:val="17"/>
                                <w:szCs w:val="17"/>
                              </w:rPr>
                              <w:t>şühedâ</w:t>
                            </w:r>
                            <w:proofErr w:type="spellEnd"/>
                            <w:r w:rsidRPr="00C7240E">
                              <w:rPr>
                                <w:sz w:val="17"/>
                                <w:szCs w:val="17"/>
                              </w:rPr>
                              <w:t>!</w:t>
                            </w:r>
                            <w:r w:rsidRPr="00C7240E">
                              <w:rPr>
                                <w:sz w:val="17"/>
                                <w:szCs w:val="17"/>
                              </w:rPr>
                              <w:br/>
                            </w:r>
                            <w:proofErr w:type="spellStart"/>
                            <w:r w:rsidRPr="00C7240E">
                              <w:rPr>
                                <w:sz w:val="17"/>
                                <w:szCs w:val="17"/>
                              </w:rPr>
                              <w:t>Cânı</w:t>
                            </w:r>
                            <w:proofErr w:type="spellEnd"/>
                            <w:r w:rsidRPr="00C7240E">
                              <w:rPr>
                                <w:sz w:val="17"/>
                                <w:szCs w:val="17"/>
                              </w:rPr>
                              <w:t xml:space="preserve">, </w:t>
                            </w:r>
                            <w:proofErr w:type="spellStart"/>
                            <w:r w:rsidRPr="00C7240E">
                              <w:rPr>
                                <w:sz w:val="17"/>
                                <w:szCs w:val="17"/>
                              </w:rPr>
                              <w:t>cânânı</w:t>
                            </w:r>
                            <w:proofErr w:type="spellEnd"/>
                            <w:r w:rsidRPr="00C7240E">
                              <w:rPr>
                                <w:sz w:val="17"/>
                                <w:szCs w:val="17"/>
                              </w:rPr>
                              <w:t>, bütün varımı alsın da Huda,</w:t>
                            </w:r>
                            <w:r w:rsidRPr="00C7240E">
                              <w:rPr>
                                <w:sz w:val="17"/>
                                <w:szCs w:val="17"/>
                              </w:rPr>
                              <w:br/>
                              <w:t xml:space="preserve">Etmesin tek vatanımdan beni dünyada </w:t>
                            </w:r>
                            <w:proofErr w:type="spellStart"/>
                            <w:r w:rsidRPr="00C7240E">
                              <w:rPr>
                                <w:sz w:val="17"/>
                                <w:szCs w:val="17"/>
                              </w:rPr>
                              <w:t>cüdâ</w:t>
                            </w:r>
                            <w:proofErr w:type="spellEnd"/>
                            <w:r w:rsidRPr="00C7240E">
                              <w:rPr>
                                <w:sz w:val="17"/>
                                <w:szCs w:val="17"/>
                              </w:rPr>
                              <w:t>.</w:t>
                            </w:r>
                            <w:r w:rsidRPr="00C7240E">
                              <w:rPr>
                                <w:sz w:val="17"/>
                                <w:szCs w:val="17"/>
                              </w:rPr>
                              <w:br/>
                            </w:r>
                            <w:r w:rsidRPr="00C7240E">
                              <w:rPr>
                                <w:sz w:val="17"/>
                                <w:szCs w:val="17"/>
                              </w:rPr>
                              <w:br/>
                              <w:t xml:space="preserve">Ruhumun senden, </w:t>
                            </w:r>
                            <w:proofErr w:type="spellStart"/>
                            <w:r w:rsidRPr="00C7240E">
                              <w:rPr>
                                <w:sz w:val="17"/>
                                <w:szCs w:val="17"/>
                              </w:rPr>
                              <w:t>İlâhi</w:t>
                            </w:r>
                            <w:proofErr w:type="spellEnd"/>
                            <w:r w:rsidRPr="00C7240E">
                              <w:rPr>
                                <w:sz w:val="17"/>
                                <w:szCs w:val="17"/>
                              </w:rPr>
                              <w:t>, şudur ancak emeli:</w:t>
                            </w:r>
                            <w:r w:rsidRPr="00C7240E">
                              <w:rPr>
                                <w:sz w:val="17"/>
                                <w:szCs w:val="17"/>
                              </w:rPr>
                              <w:br/>
                              <w:t xml:space="preserve">Değmesin mabedimin göğsüne </w:t>
                            </w:r>
                            <w:proofErr w:type="spellStart"/>
                            <w:r w:rsidRPr="00C7240E">
                              <w:rPr>
                                <w:sz w:val="17"/>
                                <w:szCs w:val="17"/>
                              </w:rPr>
                              <w:t>nâmahrem</w:t>
                            </w:r>
                            <w:proofErr w:type="spellEnd"/>
                            <w:r w:rsidRPr="00C7240E">
                              <w:rPr>
                                <w:sz w:val="17"/>
                                <w:szCs w:val="17"/>
                              </w:rPr>
                              <w:t xml:space="preserve"> eli.</w:t>
                            </w:r>
                            <w:r w:rsidRPr="00C7240E">
                              <w:rPr>
                                <w:sz w:val="17"/>
                                <w:szCs w:val="17"/>
                              </w:rPr>
                              <w:br/>
                              <w:t>Bu ezanlar-ki şahadetleri dinin temeli-</w:t>
                            </w:r>
                            <w:r w:rsidRPr="00C7240E">
                              <w:rPr>
                                <w:sz w:val="17"/>
                                <w:szCs w:val="17"/>
                              </w:rPr>
                              <w:br/>
                              <w:t>Ebedî yurdumun üstünde benim inlemeli.</w:t>
                            </w:r>
                            <w:r w:rsidRPr="00C7240E">
                              <w:rPr>
                                <w:sz w:val="17"/>
                                <w:szCs w:val="17"/>
                              </w:rPr>
                              <w:br/>
                            </w:r>
                            <w:r w:rsidRPr="00C7240E">
                              <w:rPr>
                                <w:sz w:val="17"/>
                                <w:szCs w:val="17"/>
                              </w:rPr>
                              <w:br/>
                              <w:t xml:space="preserve">O zaman </w:t>
                            </w:r>
                            <w:proofErr w:type="spellStart"/>
                            <w:r w:rsidRPr="00C7240E">
                              <w:rPr>
                                <w:sz w:val="17"/>
                                <w:szCs w:val="17"/>
                              </w:rPr>
                              <w:t>vecd</w:t>
                            </w:r>
                            <w:proofErr w:type="spellEnd"/>
                            <w:r w:rsidRPr="00C7240E">
                              <w:rPr>
                                <w:sz w:val="17"/>
                                <w:szCs w:val="17"/>
                              </w:rPr>
                              <w:t xml:space="preserve"> ile bin secde eder -varsa- taşım,</w:t>
                            </w:r>
                            <w:r w:rsidRPr="00C7240E">
                              <w:rPr>
                                <w:sz w:val="17"/>
                                <w:szCs w:val="17"/>
                              </w:rPr>
                              <w:br/>
                              <w:t xml:space="preserve">Her </w:t>
                            </w:r>
                            <w:proofErr w:type="spellStart"/>
                            <w:r w:rsidRPr="00C7240E">
                              <w:rPr>
                                <w:sz w:val="17"/>
                                <w:szCs w:val="17"/>
                              </w:rPr>
                              <w:t>cerîhamdan</w:t>
                            </w:r>
                            <w:proofErr w:type="spellEnd"/>
                            <w:r w:rsidRPr="00C7240E">
                              <w:rPr>
                                <w:sz w:val="17"/>
                                <w:szCs w:val="17"/>
                              </w:rPr>
                              <w:t xml:space="preserve">, </w:t>
                            </w:r>
                            <w:proofErr w:type="spellStart"/>
                            <w:r w:rsidRPr="00C7240E">
                              <w:rPr>
                                <w:sz w:val="17"/>
                                <w:szCs w:val="17"/>
                              </w:rPr>
                              <w:t>İlâhi</w:t>
                            </w:r>
                            <w:proofErr w:type="spellEnd"/>
                            <w:r w:rsidRPr="00C7240E">
                              <w:rPr>
                                <w:sz w:val="17"/>
                                <w:szCs w:val="17"/>
                              </w:rPr>
                              <w:t>, boşanıp kanlı yaşım,</w:t>
                            </w:r>
                            <w:r w:rsidRPr="00C7240E">
                              <w:rPr>
                                <w:sz w:val="17"/>
                                <w:szCs w:val="17"/>
                              </w:rPr>
                              <w:br/>
                              <w:t xml:space="preserve">Fışkırır  ruh-ı </w:t>
                            </w:r>
                            <w:proofErr w:type="spellStart"/>
                            <w:r w:rsidRPr="00C7240E">
                              <w:rPr>
                                <w:sz w:val="17"/>
                                <w:szCs w:val="17"/>
                              </w:rPr>
                              <w:t>mücerred</w:t>
                            </w:r>
                            <w:proofErr w:type="spellEnd"/>
                            <w:r w:rsidRPr="00C7240E">
                              <w:rPr>
                                <w:sz w:val="17"/>
                                <w:szCs w:val="17"/>
                              </w:rPr>
                              <w:t xml:space="preserve"> gibi yerden na'şım;</w:t>
                            </w:r>
                            <w:r w:rsidRPr="00C7240E">
                              <w:rPr>
                                <w:sz w:val="17"/>
                                <w:szCs w:val="17"/>
                              </w:rPr>
                              <w:br/>
                              <w:t>O zaman yükselerek arşa değer belki başım.</w:t>
                            </w:r>
                            <w:r w:rsidRPr="00C7240E">
                              <w:rPr>
                                <w:sz w:val="17"/>
                                <w:szCs w:val="17"/>
                              </w:rPr>
                              <w:br/>
                            </w:r>
                            <w:r w:rsidRPr="00C7240E">
                              <w:rPr>
                                <w:sz w:val="17"/>
                                <w:szCs w:val="17"/>
                              </w:rPr>
                              <w:br/>
                              <w:t>Dalgalan sen de şafaklar gibi ey şanlı hilâl!</w:t>
                            </w:r>
                            <w:r w:rsidRPr="00C7240E">
                              <w:rPr>
                                <w:sz w:val="17"/>
                                <w:szCs w:val="17"/>
                              </w:rPr>
                              <w:br/>
                              <w:t>Olsun artık dökülen kanlarımın hepsi helâl.</w:t>
                            </w:r>
                            <w:r w:rsidRPr="00C7240E">
                              <w:rPr>
                                <w:sz w:val="17"/>
                                <w:szCs w:val="17"/>
                              </w:rPr>
                              <w:br/>
                              <w:t>Ebediyen sana yok, ırkıma yok izmihlâl:</w:t>
                            </w:r>
                            <w:r w:rsidRPr="00C7240E">
                              <w:rPr>
                                <w:sz w:val="17"/>
                                <w:szCs w:val="17"/>
                              </w:rPr>
                              <w:br/>
                              <w:t>Hakkıdır, hür yaşamış, bayrağımın hürriyet;</w:t>
                            </w:r>
                            <w:r w:rsidRPr="00C7240E">
                              <w:rPr>
                                <w:sz w:val="17"/>
                                <w:szCs w:val="17"/>
                              </w:rPr>
                              <w:br/>
                              <w:t>Hakkıdır, Hakk'a tapan milletimin istiklâl!</w:t>
                            </w:r>
                          </w:p>
                          <w:p w:rsidR="000F6CC4" w:rsidRDefault="000F6CC4" w:rsidP="00772E3C">
                            <w:pPr>
                              <w:pStyle w:val="NormalWeb"/>
                              <w:jc w:val="right"/>
                              <w:rPr>
                                <w:rFonts w:ascii="Arial" w:hAnsi="Arial" w:cs="Arial"/>
                                <w:color w:val="000000"/>
                                <w:sz w:val="17"/>
                                <w:szCs w:val="17"/>
                              </w:rPr>
                            </w:pPr>
                            <w:r>
                              <w:rPr>
                                <w:rFonts w:ascii="Arial" w:hAnsi="Arial" w:cs="Arial"/>
                                <w:b/>
                                <w:bCs/>
                                <w:i/>
                                <w:iCs/>
                                <w:color w:val="000000"/>
                                <w:sz w:val="27"/>
                                <w:szCs w:val="27"/>
                              </w:rPr>
                              <w:t xml:space="preserve">Mehmet </w:t>
                            </w:r>
                            <w:r>
                              <w:rPr>
                                <w:rFonts w:ascii="Arial" w:hAnsi="Arial" w:cs="Arial"/>
                                <w:b/>
                                <w:bCs/>
                                <w:color w:val="000000"/>
                                <w:sz w:val="27"/>
                                <w:szCs w:val="27"/>
                              </w:rPr>
                              <w:t>Akif</w:t>
                            </w:r>
                            <w:r>
                              <w:rPr>
                                <w:rFonts w:ascii="Arial" w:hAnsi="Arial" w:cs="Arial"/>
                                <w:b/>
                                <w:bCs/>
                                <w:i/>
                                <w:iCs/>
                                <w:color w:val="000000"/>
                                <w:sz w:val="27"/>
                                <w:szCs w:val="27"/>
                              </w:rPr>
                              <w:t xml:space="preserve"> Ersoy</w:t>
                            </w:r>
                            <w:r>
                              <w:rPr>
                                <w:rFonts w:ascii="Arial" w:hAnsi="Arial" w:cs="Arial"/>
                                <w:color w:val="000000"/>
                                <w:sz w:val="17"/>
                                <w:szCs w:val="17"/>
                              </w:rPr>
                              <w:t> </w:t>
                            </w:r>
                          </w:p>
                          <w:p w:rsidR="000F6CC4" w:rsidRDefault="000F6CC4" w:rsidP="00772E3C"/>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41" o:spid="_x0000_s1044" type="#_x0000_t202" style="position:absolute;margin-left:416.8pt;margin-top:-1.9pt;width:468pt;height:580.25pt;z-index:251705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" fillcolor="white [1297]" strokeweight=".5pt">
                <v:fill color2="#333 [641]" rotate="t" focusposition=".5,-52429f" focussize="" colors="0 white;26214f #fefefe;1 #7c7c7c" focus="100%" type="gradientRadial"/>
                <v:textbox>
                  <w:txbxContent>
                    <w:p w:rsidR="000F6CC4" w:rsidRPr="007E51B1" w:rsidRDefault="000F6CC4" w:rsidP="00772E3C">
                      <w:pPr>
                        <w:pStyle w:val="NormalWeb"/>
                        <w:jc w:val="center"/>
                        <w:rPr>
                          <w:rFonts w:ascii="Arial" w:hAnsi="Arial" w:cs="Arial"/>
                          <w:b/>
                          <w:bCs/>
                          <w:color w:val="000000"/>
                          <w:sz w:val="32"/>
                          <w:szCs w:val="32"/>
                        </w:rPr>
                      </w:pPr>
                      <w:r>
                        <w:rPr>
                          <w:rFonts w:ascii="Arial" w:hAnsi="Arial" w:cs="Arial"/>
                          <w:b/>
                          <w:bCs/>
                          <w:color w:val="000000"/>
                          <w:sz w:val="32"/>
                          <w:szCs w:val="32"/>
                        </w:rPr>
                        <w:t xml:space="preserve">İSTİKLÂL MARŞI   </w:t>
                      </w:r>
                      <w:r w:rsidRPr="007E51B1">
                        <w:rPr>
                          <w:rFonts w:ascii="Arial" w:hAnsi="Arial" w:cs="Arial"/>
                          <w:b/>
                          <w:bCs/>
                          <w:color w:val="000000"/>
                          <w:sz w:val="20"/>
                          <w:szCs w:val="20"/>
                        </w:rPr>
                        <w:t xml:space="preserve">      </w:t>
                      </w:r>
                    </w:p>
                    <w:p w:rsidR="000F6CC4" w:rsidRPr="00C7240E" w:rsidRDefault="000F6CC4" w:rsidP="00772E3C">
                      <w:pPr>
                        <w:pStyle w:val="tablo"/>
                        <w:ind w:left="1276"/>
                        <w:jc w:val="left"/>
                        <w:rPr>
                          <w:sz w:val="17"/>
                          <w:szCs w:val="17"/>
                        </w:rPr>
                      </w:pPr>
                      <w:r w:rsidRPr="00C7240E">
                        <w:rPr>
                          <w:sz w:val="17"/>
                          <w:szCs w:val="17"/>
                        </w:rPr>
                        <w:t>Korkma, sönmez bu şafaklarda yüzen al sancak;</w:t>
                      </w:r>
                      <w:r w:rsidRPr="00C7240E">
                        <w:rPr>
                          <w:sz w:val="17"/>
                          <w:szCs w:val="17"/>
                        </w:rPr>
                        <w:br/>
                        <w:t>Sönmeden yurdumun üstünde tüten en son ocak.</w:t>
                      </w:r>
                      <w:r w:rsidRPr="00C7240E">
                        <w:rPr>
                          <w:sz w:val="17"/>
                          <w:szCs w:val="17"/>
                        </w:rPr>
                        <w:br/>
                        <w:t>O benim milletimin yıldızıdır, parlayacak;</w:t>
                      </w:r>
                      <w:r w:rsidRPr="00C7240E">
                        <w:rPr>
                          <w:sz w:val="17"/>
                          <w:szCs w:val="17"/>
                        </w:rPr>
                        <w:br/>
                        <w:t>O benimdir, o benim milletimindir ancak. </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Çatma, kurban olayım, çehreni ey nazlı hilal!</w:t>
                      </w:r>
                      <w:r w:rsidRPr="00C7240E">
                        <w:rPr>
                          <w:sz w:val="17"/>
                          <w:szCs w:val="17"/>
                        </w:rPr>
                        <w:br/>
                        <w:t>Kahraman ırkıma bir gül! Ne bu şiddet, bu celâl?</w:t>
                      </w:r>
                      <w:r w:rsidRPr="00C7240E">
                        <w:rPr>
                          <w:sz w:val="17"/>
                          <w:szCs w:val="17"/>
                        </w:rPr>
                        <w:br/>
                        <w:t>Sana olmaz dökülen kanlarımız sonra helâl...</w:t>
                      </w:r>
                      <w:r w:rsidRPr="00C7240E">
                        <w:rPr>
                          <w:sz w:val="17"/>
                          <w:szCs w:val="17"/>
                        </w:rPr>
                        <w:br/>
                        <w:t>Hakkıdır, Hakk'a tapan, milletimin istiklâl!</w:t>
                      </w:r>
                      <w:r w:rsidRPr="00C7240E">
                        <w:rPr>
                          <w:sz w:val="17"/>
                          <w:szCs w:val="17"/>
                        </w:rPr>
                        <w:br/>
                      </w:r>
                      <w:r w:rsidRPr="00C7240E">
                        <w:rPr>
                          <w:sz w:val="17"/>
                          <w:szCs w:val="17"/>
                        </w:rPr>
                        <w:br/>
                        <w:t>Ben ezelden beridir hür yaşadım, hür yaşarım.</w:t>
                      </w:r>
                      <w:r w:rsidRPr="00C7240E">
                        <w:rPr>
                          <w:sz w:val="17"/>
                          <w:szCs w:val="17"/>
                        </w:rPr>
                        <w:br/>
                        <w:t>Hangi çılgın bana zincir vuracakmış? Şaşarım!</w:t>
                      </w:r>
                      <w:r w:rsidRPr="00C7240E">
                        <w:rPr>
                          <w:sz w:val="17"/>
                          <w:szCs w:val="17"/>
                        </w:rPr>
                        <w:br/>
                        <w:t>Kükremiş sel gibiyim, bendimi çiğner, aşarım.</w:t>
                      </w:r>
                      <w:r w:rsidRPr="00C7240E">
                        <w:rPr>
                          <w:sz w:val="17"/>
                          <w:szCs w:val="17"/>
                        </w:rPr>
                        <w:br/>
                        <w:t>Yırtarım dağları, enginlere sığmam, taşarım.</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 xml:space="preserve">Garbın </w:t>
                      </w:r>
                      <w:proofErr w:type="spellStart"/>
                      <w:r w:rsidRPr="00C7240E">
                        <w:rPr>
                          <w:sz w:val="17"/>
                          <w:szCs w:val="17"/>
                        </w:rPr>
                        <w:t>âfâkını</w:t>
                      </w:r>
                      <w:proofErr w:type="spellEnd"/>
                      <w:r w:rsidRPr="00C7240E">
                        <w:rPr>
                          <w:sz w:val="17"/>
                          <w:szCs w:val="17"/>
                        </w:rPr>
                        <w:t xml:space="preserve"> sarmışsa çelik zırhlı duvar,</w:t>
                      </w:r>
                      <w:r w:rsidRPr="00C7240E">
                        <w:rPr>
                          <w:sz w:val="17"/>
                          <w:szCs w:val="17"/>
                        </w:rPr>
                        <w:br/>
                        <w:t>Benim iman dolu göğsüm gibi serhaddim var.</w:t>
                      </w:r>
                      <w:r w:rsidRPr="00C7240E">
                        <w:rPr>
                          <w:sz w:val="17"/>
                          <w:szCs w:val="17"/>
                        </w:rPr>
                        <w:br/>
                        <w:t>Ulusun, korkma! Nasıl böyle bir imanı boğar,</w:t>
                      </w:r>
                      <w:r w:rsidRPr="00C7240E">
                        <w:rPr>
                          <w:sz w:val="17"/>
                          <w:szCs w:val="17"/>
                        </w:rPr>
                        <w:br/>
                        <w:t>'Medeniyet!' dediğin tek dişi kalmış canavar?</w:t>
                      </w:r>
                      <w:r w:rsidRPr="00C7240E">
                        <w:rPr>
                          <w:sz w:val="17"/>
                          <w:szCs w:val="17"/>
                        </w:rPr>
                        <w:br/>
                      </w:r>
                      <w:r w:rsidRPr="00C7240E">
                        <w:rPr>
                          <w:sz w:val="17"/>
                          <w:szCs w:val="17"/>
                        </w:rPr>
                        <w:br/>
                        <w:t>Arkadaş! Yurduma alçakları uğratma, sakın.</w:t>
                      </w:r>
                      <w:r w:rsidRPr="00C7240E">
                        <w:rPr>
                          <w:sz w:val="17"/>
                          <w:szCs w:val="17"/>
                        </w:rPr>
                        <w:br/>
                        <w:t xml:space="preserve">Siper et gövdeni, dursun bu </w:t>
                      </w:r>
                      <w:proofErr w:type="spellStart"/>
                      <w:r w:rsidRPr="00C7240E">
                        <w:rPr>
                          <w:sz w:val="17"/>
                          <w:szCs w:val="17"/>
                        </w:rPr>
                        <w:t>hayâsızca</w:t>
                      </w:r>
                      <w:proofErr w:type="spellEnd"/>
                      <w:r w:rsidRPr="00C7240E">
                        <w:rPr>
                          <w:sz w:val="17"/>
                          <w:szCs w:val="17"/>
                        </w:rPr>
                        <w:t xml:space="preserve"> akın.</w:t>
                      </w:r>
                      <w:r w:rsidRPr="00C7240E">
                        <w:rPr>
                          <w:sz w:val="17"/>
                          <w:szCs w:val="17"/>
                        </w:rPr>
                        <w:br/>
                        <w:t xml:space="preserve">Doğacaktır sana </w:t>
                      </w:r>
                      <w:proofErr w:type="spellStart"/>
                      <w:r w:rsidRPr="00C7240E">
                        <w:rPr>
                          <w:sz w:val="17"/>
                          <w:szCs w:val="17"/>
                        </w:rPr>
                        <w:t>va'dettiği</w:t>
                      </w:r>
                      <w:proofErr w:type="spellEnd"/>
                      <w:r w:rsidRPr="00C7240E">
                        <w:rPr>
                          <w:sz w:val="17"/>
                          <w:szCs w:val="17"/>
                        </w:rPr>
                        <w:t xml:space="preserve"> günler Hakk'ın...</w:t>
                      </w:r>
                      <w:r w:rsidRPr="00C7240E">
                        <w:rPr>
                          <w:sz w:val="17"/>
                          <w:szCs w:val="17"/>
                        </w:rPr>
                        <w:br/>
                        <w:t>Kim bilir, belki yarın, belki yarından da yakın.</w:t>
                      </w:r>
                    </w:p>
                    <w:p w:rsidR="000F6CC4" w:rsidRPr="00C7240E" w:rsidRDefault="000F6CC4" w:rsidP="00772E3C">
                      <w:pPr>
                        <w:pStyle w:val="tablo"/>
                        <w:ind w:left="1276"/>
                        <w:jc w:val="left"/>
                        <w:rPr>
                          <w:sz w:val="17"/>
                          <w:szCs w:val="17"/>
                        </w:rPr>
                      </w:pPr>
                    </w:p>
                    <w:p w:rsidR="000F6CC4" w:rsidRPr="00C7240E" w:rsidRDefault="000F6CC4" w:rsidP="00772E3C">
                      <w:pPr>
                        <w:pStyle w:val="tablo"/>
                        <w:ind w:left="1276"/>
                        <w:jc w:val="left"/>
                        <w:rPr>
                          <w:sz w:val="17"/>
                          <w:szCs w:val="17"/>
                        </w:rPr>
                      </w:pPr>
                      <w:r w:rsidRPr="00C7240E">
                        <w:rPr>
                          <w:sz w:val="17"/>
                          <w:szCs w:val="17"/>
                        </w:rPr>
                        <w:t>Bastığın yerleri "toprak!" diyerek geçme, tanı:</w:t>
                      </w:r>
                      <w:r w:rsidRPr="00C7240E">
                        <w:rPr>
                          <w:sz w:val="17"/>
                          <w:szCs w:val="17"/>
                        </w:rPr>
                        <w:br/>
                        <w:t>Düşün altındaki binlerce kefensiz yatanı.</w:t>
                      </w:r>
                      <w:r w:rsidRPr="00C7240E">
                        <w:rPr>
                          <w:sz w:val="17"/>
                          <w:szCs w:val="17"/>
                        </w:rPr>
                        <w:br/>
                        <w:t>Sen şehit oğlusun, incitme, yazıktır, atanı:</w:t>
                      </w:r>
                      <w:r w:rsidRPr="00C7240E">
                        <w:rPr>
                          <w:sz w:val="17"/>
                          <w:szCs w:val="17"/>
                        </w:rPr>
                        <w:br/>
                        <w:t>Verme, dünyaları alsan da, bu cennet vatanı.</w:t>
                      </w:r>
                      <w:r w:rsidRPr="00C7240E">
                        <w:rPr>
                          <w:sz w:val="17"/>
                          <w:szCs w:val="17"/>
                        </w:rPr>
                        <w:br/>
                      </w:r>
                      <w:r w:rsidRPr="00C7240E">
                        <w:rPr>
                          <w:sz w:val="17"/>
                          <w:szCs w:val="17"/>
                        </w:rPr>
                        <w:br/>
                        <w:t xml:space="preserve">Kim bu cennet vatanın uğruna olmaz ki </w:t>
                      </w:r>
                      <w:proofErr w:type="spellStart"/>
                      <w:r w:rsidRPr="00C7240E">
                        <w:rPr>
                          <w:sz w:val="17"/>
                          <w:szCs w:val="17"/>
                        </w:rPr>
                        <w:t>fedâ</w:t>
                      </w:r>
                      <w:proofErr w:type="spellEnd"/>
                      <w:r w:rsidRPr="00C7240E">
                        <w:rPr>
                          <w:sz w:val="17"/>
                          <w:szCs w:val="17"/>
                        </w:rPr>
                        <w:t>?</w:t>
                      </w:r>
                      <w:r w:rsidRPr="00C7240E">
                        <w:rPr>
                          <w:sz w:val="17"/>
                          <w:szCs w:val="17"/>
                        </w:rPr>
                        <w:br/>
                      </w:r>
                      <w:proofErr w:type="spellStart"/>
                      <w:r w:rsidRPr="00C7240E">
                        <w:rPr>
                          <w:sz w:val="17"/>
                          <w:szCs w:val="17"/>
                        </w:rPr>
                        <w:t>Şühedâ</w:t>
                      </w:r>
                      <w:proofErr w:type="spellEnd"/>
                      <w:r w:rsidRPr="00C7240E">
                        <w:rPr>
                          <w:sz w:val="17"/>
                          <w:szCs w:val="17"/>
                        </w:rPr>
                        <w:t xml:space="preserve"> fışkıracak toprağı sıksan, </w:t>
                      </w:r>
                      <w:proofErr w:type="spellStart"/>
                      <w:r w:rsidRPr="00C7240E">
                        <w:rPr>
                          <w:sz w:val="17"/>
                          <w:szCs w:val="17"/>
                        </w:rPr>
                        <w:t>şühedâ</w:t>
                      </w:r>
                      <w:proofErr w:type="spellEnd"/>
                      <w:r w:rsidRPr="00C7240E">
                        <w:rPr>
                          <w:sz w:val="17"/>
                          <w:szCs w:val="17"/>
                        </w:rPr>
                        <w:t>!</w:t>
                      </w:r>
                      <w:r w:rsidRPr="00C7240E">
                        <w:rPr>
                          <w:sz w:val="17"/>
                          <w:szCs w:val="17"/>
                        </w:rPr>
                        <w:br/>
                      </w:r>
                      <w:proofErr w:type="spellStart"/>
                      <w:r w:rsidRPr="00C7240E">
                        <w:rPr>
                          <w:sz w:val="17"/>
                          <w:szCs w:val="17"/>
                        </w:rPr>
                        <w:t>Cânı</w:t>
                      </w:r>
                      <w:proofErr w:type="spellEnd"/>
                      <w:r w:rsidRPr="00C7240E">
                        <w:rPr>
                          <w:sz w:val="17"/>
                          <w:szCs w:val="17"/>
                        </w:rPr>
                        <w:t xml:space="preserve">, </w:t>
                      </w:r>
                      <w:proofErr w:type="spellStart"/>
                      <w:r w:rsidRPr="00C7240E">
                        <w:rPr>
                          <w:sz w:val="17"/>
                          <w:szCs w:val="17"/>
                        </w:rPr>
                        <w:t>cânânı</w:t>
                      </w:r>
                      <w:proofErr w:type="spellEnd"/>
                      <w:r w:rsidRPr="00C7240E">
                        <w:rPr>
                          <w:sz w:val="17"/>
                          <w:szCs w:val="17"/>
                        </w:rPr>
                        <w:t>, bütün varımı alsın da Huda,</w:t>
                      </w:r>
                      <w:r w:rsidRPr="00C7240E">
                        <w:rPr>
                          <w:sz w:val="17"/>
                          <w:szCs w:val="17"/>
                        </w:rPr>
                        <w:br/>
                        <w:t xml:space="preserve">Etmesin tek vatanımdan beni dünyada </w:t>
                      </w:r>
                      <w:proofErr w:type="spellStart"/>
                      <w:r w:rsidRPr="00C7240E">
                        <w:rPr>
                          <w:sz w:val="17"/>
                          <w:szCs w:val="17"/>
                        </w:rPr>
                        <w:t>cüdâ</w:t>
                      </w:r>
                      <w:proofErr w:type="spellEnd"/>
                      <w:r w:rsidRPr="00C7240E">
                        <w:rPr>
                          <w:sz w:val="17"/>
                          <w:szCs w:val="17"/>
                        </w:rPr>
                        <w:t>.</w:t>
                      </w:r>
                      <w:r w:rsidRPr="00C7240E">
                        <w:rPr>
                          <w:sz w:val="17"/>
                          <w:szCs w:val="17"/>
                        </w:rPr>
                        <w:br/>
                      </w:r>
                      <w:r w:rsidRPr="00C7240E">
                        <w:rPr>
                          <w:sz w:val="17"/>
                          <w:szCs w:val="17"/>
                        </w:rPr>
                        <w:br/>
                        <w:t xml:space="preserve">Ruhumun senden, </w:t>
                      </w:r>
                      <w:proofErr w:type="spellStart"/>
                      <w:r w:rsidRPr="00C7240E">
                        <w:rPr>
                          <w:sz w:val="17"/>
                          <w:szCs w:val="17"/>
                        </w:rPr>
                        <w:t>İlâhi</w:t>
                      </w:r>
                      <w:proofErr w:type="spellEnd"/>
                      <w:r w:rsidRPr="00C7240E">
                        <w:rPr>
                          <w:sz w:val="17"/>
                          <w:szCs w:val="17"/>
                        </w:rPr>
                        <w:t>, şudur ancak emeli:</w:t>
                      </w:r>
                      <w:r w:rsidRPr="00C7240E">
                        <w:rPr>
                          <w:sz w:val="17"/>
                          <w:szCs w:val="17"/>
                        </w:rPr>
                        <w:br/>
                        <w:t xml:space="preserve">Değmesin mabedimin göğsüne </w:t>
                      </w:r>
                      <w:proofErr w:type="spellStart"/>
                      <w:r w:rsidRPr="00C7240E">
                        <w:rPr>
                          <w:sz w:val="17"/>
                          <w:szCs w:val="17"/>
                        </w:rPr>
                        <w:t>nâmahrem</w:t>
                      </w:r>
                      <w:proofErr w:type="spellEnd"/>
                      <w:r w:rsidRPr="00C7240E">
                        <w:rPr>
                          <w:sz w:val="17"/>
                          <w:szCs w:val="17"/>
                        </w:rPr>
                        <w:t xml:space="preserve"> eli.</w:t>
                      </w:r>
                      <w:r w:rsidRPr="00C7240E">
                        <w:rPr>
                          <w:sz w:val="17"/>
                          <w:szCs w:val="17"/>
                        </w:rPr>
                        <w:br/>
                        <w:t>Bu ezanlar-ki şahadetleri dinin temeli-</w:t>
                      </w:r>
                      <w:r w:rsidRPr="00C7240E">
                        <w:rPr>
                          <w:sz w:val="17"/>
                          <w:szCs w:val="17"/>
                        </w:rPr>
                        <w:br/>
                        <w:t>Ebedî yurdumun üstünde benim inlemeli.</w:t>
                      </w:r>
                      <w:r w:rsidRPr="00C7240E">
                        <w:rPr>
                          <w:sz w:val="17"/>
                          <w:szCs w:val="17"/>
                        </w:rPr>
                        <w:br/>
                      </w:r>
                      <w:r w:rsidRPr="00C7240E">
                        <w:rPr>
                          <w:sz w:val="17"/>
                          <w:szCs w:val="17"/>
                        </w:rPr>
                        <w:br/>
                        <w:t xml:space="preserve">O zaman </w:t>
                      </w:r>
                      <w:proofErr w:type="spellStart"/>
                      <w:r w:rsidRPr="00C7240E">
                        <w:rPr>
                          <w:sz w:val="17"/>
                          <w:szCs w:val="17"/>
                        </w:rPr>
                        <w:t>vecd</w:t>
                      </w:r>
                      <w:proofErr w:type="spellEnd"/>
                      <w:r w:rsidRPr="00C7240E">
                        <w:rPr>
                          <w:sz w:val="17"/>
                          <w:szCs w:val="17"/>
                        </w:rPr>
                        <w:t xml:space="preserve"> ile bin secde eder -varsa- taşım,</w:t>
                      </w:r>
                      <w:r w:rsidRPr="00C7240E">
                        <w:rPr>
                          <w:sz w:val="17"/>
                          <w:szCs w:val="17"/>
                        </w:rPr>
                        <w:br/>
                        <w:t xml:space="preserve">Her </w:t>
                      </w:r>
                      <w:proofErr w:type="spellStart"/>
                      <w:r w:rsidRPr="00C7240E">
                        <w:rPr>
                          <w:sz w:val="17"/>
                          <w:szCs w:val="17"/>
                        </w:rPr>
                        <w:t>cerîhamdan</w:t>
                      </w:r>
                      <w:proofErr w:type="spellEnd"/>
                      <w:r w:rsidRPr="00C7240E">
                        <w:rPr>
                          <w:sz w:val="17"/>
                          <w:szCs w:val="17"/>
                        </w:rPr>
                        <w:t xml:space="preserve">, </w:t>
                      </w:r>
                      <w:proofErr w:type="spellStart"/>
                      <w:r w:rsidRPr="00C7240E">
                        <w:rPr>
                          <w:sz w:val="17"/>
                          <w:szCs w:val="17"/>
                        </w:rPr>
                        <w:t>İlâhi</w:t>
                      </w:r>
                      <w:proofErr w:type="spellEnd"/>
                      <w:r w:rsidRPr="00C7240E">
                        <w:rPr>
                          <w:sz w:val="17"/>
                          <w:szCs w:val="17"/>
                        </w:rPr>
                        <w:t>, boşanıp kanlı yaşım,</w:t>
                      </w:r>
                      <w:r w:rsidRPr="00C7240E">
                        <w:rPr>
                          <w:sz w:val="17"/>
                          <w:szCs w:val="17"/>
                        </w:rPr>
                        <w:br/>
                        <w:t xml:space="preserve">Fışkırır  ruh-ı </w:t>
                      </w:r>
                      <w:proofErr w:type="spellStart"/>
                      <w:r w:rsidRPr="00C7240E">
                        <w:rPr>
                          <w:sz w:val="17"/>
                          <w:szCs w:val="17"/>
                        </w:rPr>
                        <w:t>mücerred</w:t>
                      </w:r>
                      <w:proofErr w:type="spellEnd"/>
                      <w:r w:rsidRPr="00C7240E">
                        <w:rPr>
                          <w:sz w:val="17"/>
                          <w:szCs w:val="17"/>
                        </w:rPr>
                        <w:t xml:space="preserve"> gibi yerden na'şım;</w:t>
                      </w:r>
                      <w:r w:rsidRPr="00C7240E">
                        <w:rPr>
                          <w:sz w:val="17"/>
                          <w:szCs w:val="17"/>
                        </w:rPr>
                        <w:br/>
                        <w:t>O zaman yükselerek arşa değer belki başım.</w:t>
                      </w:r>
                      <w:r w:rsidRPr="00C7240E">
                        <w:rPr>
                          <w:sz w:val="17"/>
                          <w:szCs w:val="17"/>
                        </w:rPr>
                        <w:br/>
                      </w:r>
                      <w:r w:rsidRPr="00C7240E">
                        <w:rPr>
                          <w:sz w:val="17"/>
                          <w:szCs w:val="17"/>
                        </w:rPr>
                        <w:br/>
                        <w:t>Dalgalan sen de şafaklar gibi ey şanlı hilâl!</w:t>
                      </w:r>
                      <w:r w:rsidRPr="00C7240E">
                        <w:rPr>
                          <w:sz w:val="17"/>
                          <w:szCs w:val="17"/>
                        </w:rPr>
                        <w:br/>
                        <w:t>Olsun artık dökülen kanlarımın hepsi helâl.</w:t>
                      </w:r>
                      <w:r w:rsidRPr="00C7240E">
                        <w:rPr>
                          <w:sz w:val="17"/>
                          <w:szCs w:val="17"/>
                        </w:rPr>
                        <w:br/>
                        <w:t>Ebediyen sana yok, ırkıma yok izmihlâl:</w:t>
                      </w:r>
                      <w:r w:rsidRPr="00C7240E">
                        <w:rPr>
                          <w:sz w:val="17"/>
                          <w:szCs w:val="17"/>
                        </w:rPr>
                        <w:br/>
                        <w:t>Hakkıdır, hür yaşamış, bayrağımın hürriyet;</w:t>
                      </w:r>
                      <w:r w:rsidRPr="00C7240E">
                        <w:rPr>
                          <w:sz w:val="17"/>
                          <w:szCs w:val="17"/>
                        </w:rPr>
                        <w:br/>
                        <w:t>Hakkıdır, Hakk'a tapan milletimin istiklâl!</w:t>
                      </w:r>
                    </w:p>
                    <w:p w:rsidR="000F6CC4" w:rsidRDefault="000F6CC4" w:rsidP="00772E3C">
                      <w:pPr>
                        <w:pStyle w:val="NormalWeb"/>
                        <w:jc w:val="right"/>
                        <w:rPr>
                          <w:rFonts w:ascii="Arial" w:hAnsi="Arial" w:cs="Arial"/>
                          <w:color w:val="000000"/>
                          <w:sz w:val="17"/>
                          <w:szCs w:val="17"/>
                        </w:rPr>
                      </w:pPr>
                      <w:r>
                        <w:rPr>
                          <w:rFonts w:ascii="Arial" w:hAnsi="Arial" w:cs="Arial"/>
                          <w:b/>
                          <w:bCs/>
                          <w:i/>
                          <w:iCs/>
                          <w:color w:val="000000"/>
                          <w:sz w:val="27"/>
                          <w:szCs w:val="27"/>
                        </w:rPr>
                        <w:t xml:space="preserve">Mehmet </w:t>
                      </w:r>
                      <w:r>
                        <w:rPr>
                          <w:rFonts w:ascii="Arial" w:hAnsi="Arial" w:cs="Arial"/>
                          <w:b/>
                          <w:bCs/>
                          <w:color w:val="000000"/>
                          <w:sz w:val="27"/>
                          <w:szCs w:val="27"/>
                        </w:rPr>
                        <w:t>Akif</w:t>
                      </w:r>
                      <w:r>
                        <w:rPr>
                          <w:rFonts w:ascii="Arial" w:hAnsi="Arial" w:cs="Arial"/>
                          <w:b/>
                          <w:bCs/>
                          <w:i/>
                          <w:iCs/>
                          <w:color w:val="000000"/>
                          <w:sz w:val="27"/>
                          <w:szCs w:val="27"/>
                        </w:rPr>
                        <w:t xml:space="preserve"> Ersoy</w:t>
                      </w:r>
                      <w:r>
                        <w:rPr>
                          <w:rFonts w:ascii="Arial" w:hAnsi="Arial" w:cs="Arial"/>
                          <w:color w:val="000000"/>
                          <w:sz w:val="17"/>
                          <w:szCs w:val="17"/>
                        </w:rPr>
                        <w:t> </w:t>
                      </w:r>
                    </w:p>
                    <w:p w:rsidR="000F6CC4" w:rsidRDefault="000F6CC4" w:rsidP="00772E3C"/>
                    <w:p w:rsidR="000F6CC4" w:rsidRDefault="000F6CC4"/>
                  </w:txbxContent>
                </v:textbox>
                <w10:wrap anchorx="margin"/>
              </v:shape>
            </w:pict>
          </mc:Fallback>
        </mc:AlternateContent>
      </w: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FB41C4" w:rsidP="000236CB">
      <w:pPr>
        <w:rPr>
          <w:rFonts w:ascii="Arial" w:hAnsi="Arial" w:cs="Arial"/>
          <w:b/>
          <w:bCs/>
          <w:kern w:val="32"/>
          <w:sz w:val="32"/>
          <w:szCs w:val="32"/>
        </w:rPr>
      </w:pPr>
    </w:p>
    <w:p w:rsidR="00FB41C4" w:rsidRDefault="00772E3C" w:rsidP="000236CB">
      <w:pPr>
        <w:pStyle w:val="GRS"/>
      </w:pPr>
      <w:r>
        <w:rPr>
          <w:noProof/>
        </w:rPr>
        <w:lastRenderedPageBreak/>
        <mc:AlternateContent>
          <mc:Choice Requires="wps">
            <w:drawing>
              <wp:anchor distT="0" distB="0" distL="114300" distR="114300" simplePos="0" relativeHeight="251703296" behindDoc="0" locked="0" layoutInCell="1" allowOverlap="1" wp14:anchorId="1AA8955B" wp14:editId="50768253">
                <wp:simplePos x="0" y="0"/>
                <wp:positionH relativeFrom="margin">
                  <wp:align>right</wp:align>
                </wp:positionH>
                <wp:positionV relativeFrom="paragraph">
                  <wp:posOffset>-100330</wp:posOffset>
                </wp:positionV>
                <wp:extent cx="5829300" cy="8370277"/>
                <wp:effectExtent l="95250" t="57150" r="95250" b="107315"/>
                <wp:wrapNone/>
                <wp:docPr id="239" name="Metin Kutusu 239"/>
                <wp:cNvGraphicFramePr/>
                <a:graphic xmlns:a="http://schemas.openxmlformats.org/drawingml/2006/main">
                  <a:graphicData uri="http://schemas.microsoft.com/office/word/2010/wordprocessingShape">
                    <wps:wsp>
                      <wps:cNvSpPr txBox="1"/>
                      <wps:spPr>
                        <a:xfrm>
                          <a:off x="0" y="0"/>
                          <a:ext cx="5829300" cy="8370277"/>
                        </a:xfrm>
                        <a:prstGeom prst="rect">
                          <a:avLst/>
                        </a:prstGeom>
                        <a:ln/>
                      </wps:spPr>
                      <wps:style>
                        <a:lnRef idx="0">
                          <a:schemeClr val="accent5"/>
                        </a:lnRef>
                        <a:fillRef idx="1002">
                          <a:schemeClr val="lt1"/>
                        </a:fillRef>
                        <a:effectRef idx="3">
                          <a:schemeClr val="accent5"/>
                        </a:effectRef>
                        <a:fontRef idx="minor">
                          <a:schemeClr val="lt1"/>
                        </a:fontRef>
                      </wps:style>
                      <wps:txbx>
                        <w:txbxContent>
                          <w:p w:rsidR="000F6CC4" w:rsidRPr="00772E3C" w:rsidRDefault="000F6CC4" w:rsidP="00772E3C">
                            <w:pPr>
                              <w:spacing w:before="100" w:beforeAutospacing="1" w:after="100" w:afterAutospacing="1" w:line="240" w:lineRule="auto"/>
                              <w:ind w:left="324" w:right="254"/>
                              <w:jc w:val="center"/>
                              <w:rPr>
                                <w:rFonts w:ascii="Times New Roman" w:hAnsi="Times New Roman"/>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rFonts w:ascii="Times New Roman" w:hAnsi="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 Türk Gençliği!</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Birinci vazifen, Türk istiklâlini, Türk Cumhuriyetini, ilelebet, muhafaza ve müdafaa etmektir.</w:t>
                            </w:r>
                          </w:p>
                          <w:p w:rsidR="000F6CC4"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Mevcudiyetinin ve istikbalinin yegâne temeli budur. Bu temel, senin, en kıymetli hazinendir. İstikbalde dahi, seni bu hazineden mahrum etmek isteyecek, </w:t>
                            </w:r>
                            <w:proofErr w:type="spellStart"/>
                            <w:proofErr w:type="gram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dahilî</w:t>
                            </w:r>
                            <w:proofErr w:type="spellEnd"/>
                            <w:proofErr w:type="gram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haricî bedhahların olacaktır. </w:t>
                            </w:r>
                          </w:p>
                          <w:p w:rsidR="000F6CC4"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gün, İstiklâl ve Cumhuriyeti müdafaa mecburiyetine düşersen, vazifeye atılmak için, içinde bulunacağın vaziyetin imkân ve şerâitini düşünmeyeceksin! Bu imkân ve şerâit, çok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nâmüsait</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 mahiyette tezahür edebilir. İstiklâl ve Cumhuriyetine kastedecek düşmanlar, bütün dünyada emsali görülmemiş bir galibiyetin mümessili olabilirler. </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Cebren ve hile ile aziz vatanın, bütün kaleleri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zaptedilmiş</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bütün tersanelerine girilmiş, bütün orduları dağıtılmış ve memleketin her köşesi bilfiil işgal edilmiş olabilir. Bütün bu şeraitten daha elim ve daha vahim olmak üzere, memleketin </w:t>
                            </w:r>
                            <w:proofErr w:type="gram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dahilinde</w:t>
                            </w:r>
                            <w:proofErr w:type="gram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iktidara sahip olanlar gaflet ve dalâlet ve hatta hıyanet içinde bulunabilirler. Hatta bu iktidar sahipleri şahsî menfaatlerini, müstevlilerin siyasi emelleriyle tevhit edebilirler. Millet,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fakr</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 zaruret içinde harap ve bîtap düşmüş olabilir.</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 Türk istikbalinin evlâdı! İşte, bu ahval ve şerait içinde dahi, vazifen; Türk İstiklâl ve Cumhuriyetini kurtarmaktır! Muhtaç olduğun kudret, damarlarındaki asil kanda mevcuttur!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39" o:spid="_x0000_s1045" type="#_x0000_t202" style="position:absolute;left:0;text-align:left;margin-left:407.8pt;margin-top:-7.9pt;width:459pt;height:659.1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" fillcolor="white [1297]" stroked="f">
                <v:fill color2="#333 [641]" rotate="t" focusposition=".5,-52429f" focussize="" colors="0 white;26214f #fefefe;1 #7c7c7c" focus="100%" type="gradientRadial"/>
                <v:shadow on="t" color="black" opacity="22937f" origin=",.5" offset="0,.63889mm"/>
                <v:textbox>
                  <w:txbxContent>
                    <w:p w:rsidR="000F6CC4" w:rsidRPr="00772E3C" w:rsidRDefault="000F6CC4" w:rsidP="00772E3C">
                      <w:pPr>
                        <w:spacing w:before="100" w:beforeAutospacing="1" w:after="100" w:afterAutospacing="1" w:line="240" w:lineRule="auto"/>
                        <w:ind w:left="324" w:right="254"/>
                        <w:jc w:val="center"/>
                        <w:rPr>
                          <w:rFonts w:ascii="Times New Roman" w:hAnsi="Times New Roman"/>
                          <w:color w:val="000000" w:themeColor="text1"/>
                          <w:sz w:val="32"/>
                          <w:szCs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rFonts w:ascii="Times New Roman" w:hAnsi="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 Türk Gençliği!</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Birinci vazifen, Türk istiklâlini, Türk Cumhuriyetini, ilelebet, muhafaza ve müdafaa etmektir.</w:t>
                      </w:r>
                    </w:p>
                    <w:p w:rsidR="000F6CC4"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Mevcudiyetinin ve istikbalinin yegâne temeli budur. Bu temel, senin, en kıymetli hazinendir. İstikbalde dahi, seni bu hazineden mahrum etmek isteyecek, </w:t>
                      </w:r>
                      <w:proofErr w:type="spellStart"/>
                      <w:proofErr w:type="gram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dahilî</w:t>
                      </w:r>
                      <w:proofErr w:type="spellEnd"/>
                      <w:proofErr w:type="gram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haricî bedhahların olacaktır. </w:t>
                      </w:r>
                    </w:p>
                    <w:p w:rsidR="000F6CC4"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gün, İstiklâl ve Cumhuriyeti müdafaa mecburiyetine düşersen, vazifeye atılmak için, içinde bulunacağın vaziyetin imkân ve şerâitini düşünmeyeceksin! Bu imkân ve şerâit, çok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nâmüsait</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 mahiyette tezahür edebilir. İstiklâl ve Cumhuriyetine kastedecek düşmanlar, bütün dünyada emsali görülmemiş bir galibiyetin mümessili olabilirler. </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Cebren ve hile ile aziz vatanın, bütün kaleleri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zaptedilmiş</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bütün tersanelerine girilmiş, bütün orduları dağıtılmış ve memleketin her köşesi bilfiil işgal edilmiş olabilir. Bütün bu şeraitten daha elim ve daha vahim olmak üzere, memleketin </w:t>
                      </w:r>
                      <w:proofErr w:type="gram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dahilinde</w:t>
                      </w:r>
                      <w:proofErr w:type="gram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iktidara sahip olanlar gaflet ve dalâlet ve hatta hıyanet içinde bulunabilirler. Hatta bu iktidar sahipleri şahsî menfaatlerini, müstevlilerin siyasi emelleriyle tevhit edebilirler. Millet, </w:t>
                      </w:r>
                      <w:proofErr w:type="spellStart"/>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fakr</w:t>
                      </w:r>
                      <w:proofErr w:type="spellEnd"/>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 zaruret içinde harap ve bîtap düşmüş olabilir.</w:t>
                      </w:r>
                    </w:p>
                    <w:p w:rsidR="000F6CC4" w:rsidRPr="00772E3C" w:rsidRDefault="000F6CC4" w:rsidP="00772E3C">
                      <w:pPr>
                        <w:pStyle w:val="Balk3"/>
                        <w:ind w:left="324" w:right="396" w:firstLine="384"/>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3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 Türk istikbalinin evlâdı! İşte, bu ahval ve şerait içinde dahi, vazifen; Türk İstiklâl ve Cumhuriyetini kurtarmaktır! Muhtaç olduğun kudret, damarlarındaki asil kanda mevcuttur!</w:t>
                      </w:r>
                    </w:p>
                  </w:txbxContent>
                </v:textbox>
                <w10:wrap anchorx="margin"/>
              </v:shape>
            </w:pict>
          </mc:Fallback>
        </mc:AlternateContent>
      </w:r>
    </w:p>
    <w:p w:rsidR="00FB41C4" w:rsidRDefault="00FB41C4"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p>
    <w:p w:rsidR="00772E3C" w:rsidRDefault="00772E3C" w:rsidP="000236CB">
      <w:pPr>
        <w:pStyle w:val="GRS"/>
      </w:pPr>
      <w:r>
        <w:rPr>
          <w:noProof/>
        </w:rPr>
        <w:lastRenderedPageBreak/>
        <mc:AlternateContent>
          <mc:Choice Requires="wps">
            <w:drawing>
              <wp:anchor distT="0" distB="0" distL="114300" distR="114300" simplePos="0" relativeHeight="251704320" behindDoc="0" locked="0" layoutInCell="1" allowOverlap="1" wp14:anchorId="6D7281D1" wp14:editId="5CEB1CB2">
                <wp:simplePos x="0" y="0"/>
                <wp:positionH relativeFrom="margin">
                  <wp:align>right</wp:align>
                </wp:positionH>
                <wp:positionV relativeFrom="paragraph">
                  <wp:posOffset>-12924</wp:posOffset>
                </wp:positionV>
                <wp:extent cx="5755341" cy="8283388"/>
                <wp:effectExtent l="0" t="0" r="17145" b="22860"/>
                <wp:wrapNone/>
                <wp:docPr id="240" name="Metin Kutusu 240"/>
                <wp:cNvGraphicFramePr/>
                <a:graphic xmlns:a="http://schemas.openxmlformats.org/drawingml/2006/main">
                  <a:graphicData uri="http://schemas.microsoft.com/office/word/2010/wordprocessingShape">
                    <wps:wsp>
                      <wps:cNvSpPr txBox="1"/>
                      <wps:spPr>
                        <a:xfrm>
                          <a:off x="0" y="0"/>
                          <a:ext cx="5755341" cy="8283388"/>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0F6CC4" w:rsidRPr="00AE45AB" w:rsidRDefault="000F6CC4" w:rsidP="006828E3">
                            <w:pPr>
                              <w:pStyle w:val="AltKonuBal"/>
                              <w:ind w:left="142" w:right="209"/>
                              <w:jc w:val="center"/>
                              <w:rPr>
                                <w:b/>
                                <w:i w:val="0"/>
                                <w:color w:val="000000" w:themeColor="text1"/>
                              </w:rPr>
                            </w:pPr>
                            <w:r w:rsidRPr="00AE45AB">
                              <w:rPr>
                                <w:b/>
                                <w:i w:val="0"/>
                                <w:color w:val="000000" w:themeColor="text1"/>
                              </w:rPr>
                              <w:t>OKUL MÜDÜRÜN MESAJI</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Bir milleti hür, bağımsız, şanlı, yüksek bir topluluk haline getirecek olan eğitim, amaç ve hede</w:t>
                            </w:r>
                            <w:r>
                              <w:rPr>
                                <w:rFonts w:ascii="Georgia" w:hAnsi="Georgia"/>
                                <w:i/>
                                <w:iCs/>
                                <w:color w:val="000000" w:themeColor="text1"/>
                                <w:spacing w:val="15"/>
                                <w:szCs w:val="32"/>
                              </w:rPr>
                              <w:t>fleri önceden belli olan, anlık</w:t>
                            </w:r>
                            <w:r w:rsidRPr="00AE45AB">
                              <w:rPr>
                                <w:rFonts w:ascii="Georgia" w:hAnsi="Georgia"/>
                                <w:i/>
                                <w:iCs/>
                                <w:color w:val="000000" w:themeColor="text1"/>
                                <w:spacing w:val="15"/>
                                <w:szCs w:val="32"/>
                              </w:rPr>
                              <w:t xml:space="preserve"> kararlarla değil de belli bir strateji </w:t>
                            </w:r>
                            <w:proofErr w:type="gramStart"/>
                            <w:r w:rsidRPr="00AE45AB">
                              <w:rPr>
                                <w:rFonts w:ascii="Georgia" w:hAnsi="Georgia"/>
                                <w:i/>
                                <w:iCs/>
                                <w:color w:val="000000" w:themeColor="text1"/>
                                <w:spacing w:val="15"/>
                                <w:szCs w:val="32"/>
                              </w:rPr>
                              <w:t>dahilinde</w:t>
                            </w:r>
                            <w:proofErr w:type="gramEnd"/>
                            <w:r w:rsidRPr="00AE45AB">
                              <w:rPr>
                                <w:rFonts w:ascii="Georgia" w:hAnsi="Georgia"/>
                                <w:i/>
                                <w:iCs/>
                                <w:color w:val="000000" w:themeColor="text1"/>
                                <w:spacing w:val="15"/>
                                <w:szCs w:val="32"/>
                              </w:rPr>
                              <w:t xml:space="preserve"> yürütülen eğitimdir. Mustafa Kemal Atatürk’ün yukarıdaki sözünde vurguladığı “eğitim” de ancak planlı bir eğitimdir. Bu nedenle Selahattin Eyyubi İmam Hatip Lisesi olarak</w:t>
                            </w:r>
                            <w:r>
                              <w:rPr>
                                <w:rFonts w:ascii="Georgia" w:hAnsi="Georgia"/>
                                <w:i/>
                                <w:iCs/>
                                <w:color w:val="000000" w:themeColor="text1"/>
                                <w:spacing w:val="15"/>
                                <w:szCs w:val="32"/>
                              </w:rPr>
                              <w:t xml:space="preserve"> 2015-2019 </w:t>
                            </w:r>
                            <w:r w:rsidRPr="00AE45AB">
                              <w:rPr>
                                <w:rFonts w:ascii="Georgia" w:hAnsi="Georgia"/>
                                <w:i/>
                                <w:iCs/>
                                <w:color w:val="000000" w:themeColor="text1"/>
                                <w:spacing w:val="15"/>
                                <w:szCs w:val="32"/>
                              </w:rPr>
                              <w:t>yılları arasında hedeflerimizi belirleyerek bu alanda çalışmalarımıza hız vere</w:t>
                            </w:r>
                            <w:r>
                              <w:rPr>
                                <w:rFonts w:ascii="Georgia" w:hAnsi="Georgia"/>
                                <w:i/>
                                <w:iCs/>
                                <w:color w:val="000000" w:themeColor="text1"/>
                                <w:spacing w:val="15"/>
                                <w:szCs w:val="32"/>
                              </w:rPr>
                              <w:t>ceğiz. Selahattin Eyyubi</w:t>
                            </w:r>
                            <w:r w:rsidRPr="00AE45AB">
                              <w:rPr>
                                <w:rFonts w:ascii="Georgia" w:hAnsi="Georgia"/>
                                <w:i/>
                                <w:iCs/>
                                <w:color w:val="000000" w:themeColor="text1"/>
                                <w:spacing w:val="15"/>
                                <w:szCs w:val="32"/>
                              </w:rPr>
                              <w:t xml:space="preserve"> İmam H</w:t>
                            </w:r>
                            <w:r>
                              <w:rPr>
                                <w:rFonts w:ascii="Georgia" w:hAnsi="Georgia"/>
                                <w:i/>
                                <w:iCs/>
                                <w:color w:val="000000" w:themeColor="text1"/>
                                <w:spacing w:val="15"/>
                                <w:szCs w:val="32"/>
                              </w:rPr>
                              <w:t>atip Lisesi olarak bizler bilgi</w:t>
                            </w:r>
                            <w:r w:rsidRPr="00AE45AB">
                              <w:rPr>
                                <w:rFonts w:ascii="Georgia" w:hAnsi="Georgia"/>
                                <w:i/>
                                <w:iCs/>
                                <w:color w:val="000000" w:themeColor="text1"/>
                                <w:spacing w:val="15"/>
                                <w:szCs w:val="32"/>
                              </w:rPr>
                              <w:t xml:space="preserve"> toplumunun gün geçtikçe artan bilgi arayışını karşılayabilmek için eğitim, öğretim, topluma hizmet görevlerimizi arttırmak istemekteyiz. Var olan değerlerimiz doğrultusunda dürüst, tarafsız, adil, sevgi dolu,</w:t>
                            </w:r>
                            <w:r>
                              <w:rPr>
                                <w:rFonts w:ascii="Georgia" w:hAnsi="Georgia"/>
                                <w:i/>
                                <w:iCs/>
                                <w:color w:val="000000" w:themeColor="text1"/>
                                <w:spacing w:val="15"/>
                                <w:szCs w:val="32"/>
                              </w:rPr>
                              <w:t xml:space="preserve"> </w:t>
                            </w:r>
                            <w:r w:rsidRPr="00AE45AB">
                              <w:rPr>
                                <w:rFonts w:ascii="Georgia" w:hAnsi="Georgia"/>
                                <w:i/>
                                <w:iCs/>
                                <w:color w:val="000000" w:themeColor="text1"/>
                                <w:spacing w:val="15"/>
                                <w:szCs w:val="32"/>
                              </w:rPr>
                              <w:t>iletişime açık, çözüm üreten, yenilikçi, önce insan anlayışına sahip bireyler yetiştirmek bizim temel hedefimizdir.</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Stratejik planlama çalışma</w:t>
                            </w:r>
                            <w:r>
                              <w:rPr>
                                <w:rFonts w:ascii="Georgia" w:hAnsi="Georgia"/>
                                <w:i/>
                                <w:iCs/>
                                <w:color w:val="000000" w:themeColor="text1"/>
                                <w:spacing w:val="15"/>
                                <w:szCs w:val="32"/>
                              </w:rPr>
                              <w:t>ları, Selahattin Eyyubi</w:t>
                            </w:r>
                            <w:r w:rsidRPr="00AE45AB">
                              <w:rPr>
                                <w:rFonts w:ascii="Georgia" w:hAnsi="Georgia"/>
                                <w:i/>
                                <w:iCs/>
                                <w:color w:val="000000" w:themeColor="text1"/>
                                <w:spacing w:val="15"/>
                                <w:szCs w:val="32"/>
                              </w:rPr>
                              <w:t xml:space="preserve"> İmam Hatip Lisesi </w:t>
                            </w:r>
                            <w:proofErr w:type="gramStart"/>
                            <w:r w:rsidRPr="00AE45AB">
                              <w:rPr>
                                <w:rFonts w:ascii="Georgia" w:hAnsi="Georgia"/>
                                <w:i/>
                                <w:iCs/>
                                <w:color w:val="000000" w:themeColor="text1"/>
                                <w:spacing w:val="15"/>
                                <w:szCs w:val="32"/>
                              </w:rPr>
                              <w:t>vizyonunun</w:t>
                            </w:r>
                            <w:proofErr w:type="gramEnd"/>
                            <w:r w:rsidRPr="00AE45AB">
                              <w:rPr>
                                <w:rFonts w:ascii="Georgia" w:hAnsi="Georgia"/>
                                <w:i/>
                                <w:iCs/>
                                <w:color w:val="000000" w:themeColor="text1"/>
                                <w:spacing w:val="15"/>
                                <w:szCs w:val="32"/>
                              </w:rPr>
                              <w:t>, çok yönlü başarıyla en iyiyi ortaya koyma sorumluluk ve çabasının somut bir ürünü olarak doğmuştur. Yapılan bu plan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olanak tanımaktadır. Vizyonumuz yönünde daha yoğun işbirlikleri oluşturmayı ve paydaşlarımızdan daha çok destek sağlamayı hedefleyen plan okulumuzu daha</w:t>
                            </w:r>
                            <w:r>
                              <w:rPr>
                                <w:rFonts w:ascii="Georgia" w:hAnsi="Georgia"/>
                                <w:i/>
                                <w:iCs/>
                                <w:color w:val="000000" w:themeColor="text1"/>
                                <w:spacing w:val="15"/>
                                <w:szCs w:val="32"/>
                              </w:rPr>
                              <w:t xml:space="preserve"> </w:t>
                            </w:r>
                            <w:r w:rsidRPr="00AE45AB">
                              <w:rPr>
                                <w:rFonts w:ascii="Georgia" w:hAnsi="Georgia"/>
                                <w:i/>
                                <w:iCs/>
                                <w:color w:val="000000" w:themeColor="text1"/>
                                <w:spacing w:val="15"/>
                                <w:szCs w:val="32"/>
                              </w:rPr>
                              <w:t>ileriye götürmek için verdiğimiz ve vereceğimiz çabaların yol haritası olacaktır.</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Geniş katılımla oluşturulmuş bu planda emeği geçe</w:t>
                            </w:r>
                            <w:r>
                              <w:rPr>
                                <w:rFonts w:ascii="Georgia" w:hAnsi="Georgia"/>
                                <w:i/>
                                <w:iCs/>
                                <w:color w:val="000000" w:themeColor="text1"/>
                                <w:spacing w:val="15"/>
                                <w:szCs w:val="32"/>
                              </w:rPr>
                              <w:t>n bütün paydaşlarımıza teşekkür</w:t>
                            </w:r>
                            <w:r w:rsidRPr="00AE45AB">
                              <w:rPr>
                                <w:rFonts w:ascii="Georgia" w:hAnsi="Georgia"/>
                                <w:i/>
                                <w:iCs/>
                                <w:color w:val="000000" w:themeColor="text1"/>
                                <w:spacing w:val="15"/>
                                <w:szCs w:val="32"/>
                              </w:rPr>
                              <w:t xml:space="preserve"> borçluyuz.                            </w:t>
                            </w:r>
                          </w:p>
                          <w:p w:rsidR="000F6CC4" w:rsidRPr="00AE45AB" w:rsidRDefault="000F6CC4" w:rsidP="00772E3C">
                            <w:pPr>
                              <w:pStyle w:val="NormalWeb"/>
                              <w:ind w:left="2124" w:firstLine="708"/>
                              <w:rPr>
                                <w:rFonts w:ascii="Georgia" w:hAnsi="Georgia"/>
                                <w:i/>
                                <w:iCs/>
                                <w:color w:val="000000" w:themeColor="text1"/>
                                <w:spacing w:val="15"/>
                                <w:szCs w:val="32"/>
                              </w:rPr>
                            </w:pPr>
                            <w:r w:rsidRPr="00AE45AB">
                              <w:rPr>
                                <w:rFonts w:ascii="Georgia" w:hAnsi="Georgia"/>
                                <w:i/>
                                <w:iCs/>
                                <w:color w:val="000000" w:themeColor="text1"/>
                                <w:spacing w:val="15"/>
                                <w:szCs w:val="32"/>
                              </w:rPr>
                              <w:t>Atakan AYDIN</w:t>
                            </w:r>
                          </w:p>
                          <w:p w:rsidR="000F6CC4" w:rsidRPr="00AE45AB" w:rsidRDefault="000F6CC4" w:rsidP="00772E3C">
                            <w:pPr>
                              <w:pStyle w:val="NormalWeb"/>
                              <w:rPr>
                                <w:rFonts w:ascii="Arial" w:hAnsi="Arial" w:cs="Arial"/>
                                <w:color w:val="000000" w:themeColor="text1"/>
                                <w:sz w:val="17"/>
                                <w:szCs w:val="17"/>
                              </w:rPr>
                            </w:pPr>
                            <w:r w:rsidRPr="00AE45AB">
                              <w:rPr>
                                <w:rFonts w:ascii="Georgia" w:hAnsi="Georgia"/>
                                <w:i/>
                                <w:iCs/>
                                <w:color w:val="000000" w:themeColor="text1"/>
                                <w:spacing w:val="15"/>
                                <w:szCs w:val="32"/>
                              </w:rPr>
                              <w:t xml:space="preserve">          Selahattin Eyyubi İmam Hatip Lisesi Okul Müdürü</w:t>
                            </w:r>
                          </w:p>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0" o:spid="_x0000_s1046" type="#_x0000_t202" style="position:absolute;left:0;text-align:left;margin-left:402pt;margin-top:-1pt;width:453.2pt;height:652.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" fillcolor="white [1297]" strokeweight=".5pt">
                <v:fill color2="#333 [641]" rotate="t" focusposition=".5,-52429f" focussize="" colors="0 white;26214f #fefefe;1 #7c7c7c" focus="100%" type="gradientRadial"/>
                <v:textbox>
                  <w:txbxContent>
                    <w:p w:rsidR="000F6CC4" w:rsidRPr="00AE45AB" w:rsidRDefault="000F6CC4" w:rsidP="006828E3">
                      <w:pPr>
                        <w:pStyle w:val="AltKonuBal"/>
                        <w:ind w:left="142" w:right="209"/>
                        <w:jc w:val="center"/>
                        <w:rPr>
                          <w:b/>
                          <w:i w:val="0"/>
                          <w:color w:val="000000" w:themeColor="text1"/>
                        </w:rPr>
                      </w:pPr>
                      <w:r w:rsidRPr="00AE45AB">
                        <w:rPr>
                          <w:b/>
                          <w:i w:val="0"/>
                          <w:color w:val="000000" w:themeColor="text1"/>
                        </w:rPr>
                        <w:t>OKUL MÜDÜRÜN MESAJI</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Bir milleti hür, bağımsız, şanlı, yüksek bir topluluk haline getirecek olan eğitim, amaç ve hede</w:t>
                      </w:r>
                      <w:r>
                        <w:rPr>
                          <w:rFonts w:ascii="Georgia" w:hAnsi="Georgia"/>
                          <w:i/>
                          <w:iCs/>
                          <w:color w:val="000000" w:themeColor="text1"/>
                          <w:spacing w:val="15"/>
                          <w:szCs w:val="32"/>
                        </w:rPr>
                        <w:t>fleri önceden belli olan, anlık</w:t>
                      </w:r>
                      <w:r w:rsidRPr="00AE45AB">
                        <w:rPr>
                          <w:rFonts w:ascii="Georgia" w:hAnsi="Georgia"/>
                          <w:i/>
                          <w:iCs/>
                          <w:color w:val="000000" w:themeColor="text1"/>
                          <w:spacing w:val="15"/>
                          <w:szCs w:val="32"/>
                        </w:rPr>
                        <w:t xml:space="preserve"> kararlarla değil de belli bir strateji </w:t>
                      </w:r>
                      <w:proofErr w:type="gramStart"/>
                      <w:r w:rsidRPr="00AE45AB">
                        <w:rPr>
                          <w:rFonts w:ascii="Georgia" w:hAnsi="Georgia"/>
                          <w:i/>
                          <w:iCs/>
                          <w:color w:val="000000" w:themeColor="text1"/>
                          <w:spacing w:val="15"/>
                          <w:szCs w:val="32"/>
                        </w:rPr>
                        <w:t>dahilinde</w:t>
                      </w:r>
                      <w:proofErr w:type="gramEnd"/>
                      <w:r w:rsidRPr="00AE45AB">
                        <w:rPr>
                          <w:rFonts w:ascii="Georgia" w:hAnsi="Georgia"/>
                          <w:i/>
                          <w:iCs/>
                          <w:color w:val="000000" w:themeColor="text1"/>
                          <w:spacing w:val="15"/>
                          <w:szCs w:val="32"/>
                        </w:rPr>
                        <w:t xml:space="preserve"> yürütülen eğitimdir. Mustafa Kemal Atatürk’ün yukarıdaki sözünde vurguladığı “eğitim” de ancak planlı bir eğitimdir. Bu nedenle Selahattin Eyyubi İmam Hatip Lisesi olarak</w:t>
                      </w:r>
                      <w:r>
                        <w:rPr>
                          <w:rFonts w:ascii="Georgia" w:hAnsi="Georgia"/>
                          <w:i/>
                          <w:iCs/>
                          <w:color w:val="000000" w:themeColor="text1"/>
                          <w:spacing w:val="15"/>
                          <w:szCs w:val="32"/>
                        </w:rPr>
                        <w:t xml:space="preserve"> 2015-2019 </w:t>
                      </w:r>
                      <w:r w:rsidRPr="00AE45AB">
                        <w:rPr>
                          <w:rFonts w:ascii="Georgia" w:hAnsi="Georgia"/>
                          <w:i/>
                          <w:iCs/>
                          <w:color w:val="000000" w:themeColor="text1"/>
                          <w:spacing w:val="15"/>
                          <w:szCs w:val="32"/>
                        </w:rPr>
                        <w:t>yılları arasında hedeflerimizi belirleyerek bu alanda çalışmalarımıza hız vere</w:t>
                      </w:r>
                      <w:r>
                        <w:rPr>
                          <w:rFonts w:ascii="Georgia" w:hAnsi="Georgia"/>
                          <w:i/>
                          <w:iCs/>
                          <w:color w:val="000000" w:themeColor="text1"/>
                          <w:spacing w:val="15"/>
                          <w:szCs w:val="32"/>
                        </w:rPr>
                        <w:t>ceğiz. Selahattin Eyyubi</w:t>
                      </w:r>
                      <w:r w:rsidRPr="00AE45AB">
                        <w:rPr>
                          <w:rFonts w:ascii="Georgia" w:hAnsi="Georgia"/>
                          <w:i/>
                          <w:iCs/>
                          <w:color w:val="000000" w:themeColor="text1"/>
                          <w:spacing w:val="15"/>
                          <w:szCs w:val="32"/>
                        </w:rPr>
                        <w:t xml:space="preserve"> İmam H</w:t>
                      </w:r>
                      <w:r>
                        <w:rPr>
                          <w:rFonts w:ascii="Georgia" w:hAnsi="Georgia"/>
                          <w:i/>
                          <w:iCs/>
                          <w:color w:val="000000" w:themeColor="text1"/>
                          <w:spacing w:val="15"/>
                          <w:szCs w:val="32"/>
                        </w:rPr>
                        <w:t>atip Lisesi olarak bizler bilgi</w:t>
                      </w:r>
                      <w:r w:rsidRPr="00AE45AB">
                        <w:rPr>
                          <w:rFonts w:ascii="Georgia" w:hAnsi="Georgia"/>
                          <w:i/>
                          <w:iCs/>
                          <w:color w:val="000000" w:themeColor="text1"/>
                          <w:spacing w:val="15"/>
                          <w:szCs w:val="32"/>
                        </w:rPr>
                        <w:t xml:space="preserve"> toplumunun gün geçtikçe artan bilgi arayışını karşılayabilmek için eğitim, öğretim, topluma hizmet görevlerimizi arttırmak istemekteyiz. Var olan değerlerimiz doğrultusunda dürüst, tarafsız, adil, sevgi dolu,</w:t>
                      </w:r>
                      <w:r>
                        <w:rPr>
                          <w:rFonts w:ascii="Georgia" w:hAnsi="Georgia"/>
                          <w:i/>
                          <w:iCs/>
                          <w:color w:val="000000" w:themeColor="text1"/>
                          <w:spacing w:val="15"/>
                          <w:szCs w:val="32"/>
                        </w:rPr>
                        <w:t xml:space="preserve"> </w:t>
                      </w:r>
                      <w:r w:rsidRPr="00AE45AB">
                        <w:rPr>
                          <w:rFonts w:ascii="Georgia" w:hAnsi="Georgia"/>
                          <w:i/>
                          <w:iCs/>
                          <w:color w:val="000000" w:themeColor="text1"/>
                          <w:spacing w:val="15"/>
                          <w:szCs w:val="32"/>
                        </w:rPr>
                        <w:t>iletişime açık, çözüm üreten, yenilikçi, önce insan anlayışına sahip bireyler yetiştirmek bizim temel hedefimizdir.</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Stratejik planlama çalışma</w:t>
                      </w:r>
                      <w:r>
                        <w:rPr>
                          <w:rFonts w:ascii="Georgia" w:hAnsi="Georgia"/>
                          <w:i/>
                          <w:iCs/>
                          <w:color w:val="000000" w:themeColor="text1"/>
                          <w:spacing w:val="15"/>
                          <w:szCs w:val="32"/>
                        </w:rPr>
                        <w:t>ları, Selahattin Eyyubi</w:t>
                      </w:r>
                      <w:r w:rsidRPr="00AE45AB">
                        <w:rPr>
                          <w:rFonts w:ascii="Georgia" w:hAnsi="Georgia"/>
                          <w:i/>
                          <w:iCs/>
                          <w:color w:val="000000" w:themeColor="text1"/>
                          <w:spacing w:val="15"/>
                          <w:szCs w:val="32"/>
                        </w:rPr>
                        <w:t xml:space="preserve"> İmam Hatip Lisesi </w:t>
                      </w:r>
                      <w:proofErr w:type="gramStart"/>
                      <w:r w:rsidRPr="00AE45AB">
                        <w:rPr>
                          <w:rFonts w:ascii="Georgia" w:hAnsi="Georgia"/>
                          <w:i/>
                          <w:iCs/>
                          <w:color w:val="000000" w:themeColor="text1"/>
                          <w:spacing w:val="15"/>
                          <w:szCs w:val="32"/>
                        </w:rPr>
                        <w:t>vizyonunun</w:t>
                      </w:r>
                      <w:proofErr w:type="gramEnd"/>
                      <w:r w:rsidRPr="00AE45AB">
                        <w:rPr>
                          <w:rFonts w:ascii="Georgia" w:hAnsi="Georgia"/>
                          <w:i/>
                          <w:iCs/>
                          <w:color w:val="000000" w:themeColor="text1"/>
                          <w:spacing w:val="15"/>
                          <w:szCs w:val="32"/>
                        </w:rPr>
                        <w:t>, çok yönlü başarıyla en iyiyi ortaya koyma sorumluluk ve çabasının somut bir ürünü olarak doğmuştur. Yapılan bu plan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olanak tanımaktadır. Vizyonumuz yönünde daha yoğun işbirlikleri oluşturmayı ve paydaşlarımızdan daha çok destek sağlamayı hedefleyen plan okulumuzu daha</w:t>
                      </w:r>
                      <w:r>
                        <w:rPr>
                          <w:rFonts w:ascii="Georgia" w:hAnsi="Georgia"/>
                          <w:i/>
                          <w:iCs/>
                          <w:color w:val="000000" w:themeColor="text1"/>
                          <w:spacing w:val="15"/>
                          <w:szCs w:val="32"/>
                        </w:rPr>
                        <w:t xml:space="preserve"> </w:t>
                      </w:r>
                      <w:r w:rsidRPr="00AE45AB">
                        <w:rPr>
                          <w:rFonts w:ascii="Georgia" w:hAnsi="Georgia"/>
                          <w:i/>
                          <w:iCs/>
                          <w:color w:val="000000" w:themeColor="text1"/>
                          <w:spacing w:val="15"/>
                          <w:szCs w:val="32"/>
                        </w:rPr>
                        <w:t>ileriye götürmek için verdiğimiz ve vereceğimiz çabaların yol haritası olacaktır.</w:t>
                      </w:r>
                    </w:p>
                    <w:p w:rsidR="000F6CC4" w:rsidRPr="00AE45AB" w:rsidRDefault="000F6CC4" w:rsidP="00772E3C">
                      <w:pPr>
                        <w:pStyle w:val="NormalWeb"/>
                        <w:ind w:firstLine="708"/>
                        <w:rPr>
                          <w:rFonts w:ascii="Georgia" w:hAnsi="Georgia"/>
                          <w:i/>
                          <w:iCs/>
                          <w:color w:val="000000" w:themeColor="text1"/>
                          <w:spacing w:val="15"/>
                          <w:szCs w:val="32"/>
                        </w:rPr>
                      </w:pPr>
                      <w:r w:rsidRPr="00AE45AB">
                        <w:rPr>
                          <w:rFonts w:ascii="Georgia" w:hAnsi="Georgia"/>
                          <w:i/>
                          <w:iCs/>
                          <w:color w:val="000000" w:themeColor="text1"/>
                          <w:spacing w:val="15"/>
                          <w:szCs w:val="32"/>
                        </w:rPr>
                        <w:t>Geniş katılımla oluşturulmuş bu planda emeği geçe</w:t>
                      </w:r>
                      <w:r>
                        <w:rPr>
                          <w:rFonts w:ascii="Georgia" w:hAnsi="Georgia"/>
                          <w:i/>
                          <w:iCs/>
                          <w:color w:val="000000" w:themeColor="text1"/>
                          <w:spacing w:val="15"/>
                          <w:szCs w:val="32"/>
                        </w:rPr>
                        <w:t>n bütün paydaşlarımıza teşekkür</w:t>
                      </w:r>
                      <w:r w:rsidRPr="00AE45AB">
                        <w:rPr>
                          <w:rFonts w:ascii="Georgia" w:hAnsi="Georgia"/>
                          <w:i/>
                          <w:iCs/>
                          <w:color w:val="000000" w:themeColor="text1"/>
                          <w:spacing w:val="15"/>
                          <w:szCs w:val="32"/>
                        </w:rPr>
                        <w:t xml:space="preserve"> borçluyuz.                            </w:t>
                      </w:r>
                    </w:p>
                    <w:p w:rsidR="000F6CC4" w:rsidRPr="00AE45AB" w:rsidRDefault="000F6CC4" w:rsidP="00772E3C">
                      <w:pPr>
                        <w:pStyle w:val="NormalWeb"/>
                        <w:ind w:left="2124" w:firstLine="708"/>
                        <w:rPr>
                          <w:rFonts w:ascii="Georgia" w:hAnsi="Georgia"/>
                          <w:i/>
                          <w:iCs/>
                          <w:color w:val="000000" w:themeColor="text1"/>
                          <w:spacing w:val="15"/>
                          <w:szCs w:val="32"/>
                        </w:rPr>
                      </w:pPr>
                      <w:r w:rsidRPr="00AE45AB">
                        <w:rPr>
                          <w:rFonts w:ascii="Georgia" w:hAnsi="Georgia"/>
                          <w:i/>
                          <w:iCs/>
                          <w:color w:val="000000" w:themeColor="text1"/>
                          <w:spacing w:val="15"/>
                          <w:szCs w:val="32"/>
                        </w:rPr>
                        <w:t>Atakan AYDIN</w:t>
                      </w:r>
                    </w:p>
                    <w:p w:rsidR="000F6CC4" w:rsidRPr="00AE45AB" w:rsidRDefault="000F6CC4" w:rsidP="00772E3C">
                      <w:pPr>
                        <w:pStyle w:val="NormalWeb"/>
                        <w:rPr>
                          <w:rFonts w:ascii="Arial" w:hAnsi="Arial" w:cs="Arial"/>
                          <w:color w:val="000000" w:themeColor="text1"/>
                          <w:sz w:val="17"/>
                          <w:szCs w:val="17"/>
                        </w:rPr>
                      </w:pPr>
                      <w:r w:rsidRPr="00AE45AB">
                        <w:rPr>
                          <w:rFonts w:ascii="Georgia" w:hAnsi="Georgia"/>
                          <w:i/>
                          <w:iCs/>
                          <w:color w:val="000000" w:themeColor="text1"/>
                          <w:spacing w:val="15"/>
                          <w:szCs w:val="32"/>
                        </w:rPr>
                        <w:t xml:space="preserve">          Selahattin Eyyubi İmam Hatip Lisesi Okul Müdürü</w:t>
                      </w:r>
                    </w:p>
                    <w:p w:rsidR="000F6CC4" w:rsidRDefault="000F6CC4"/>
                  </w:txbxContent>
                </v:textbox>
                <w10:wrap anchorx="margin"/>
              </v:shape>
            </w:pict>
          </mc:Fallback>
        </mc:AlternateContent>
      </w: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FB41C4" w:rsidP="000236CB">
      <w:pPr>
        <w:pStyle w:val="GRS"/>
      </w:pPr>
    </w:p>
    <w:p w:rsidR="00FB41C4" w:rsidRDefault="00772E3C" w:rsidP="000236CB">
      <w:pPr>
        <w:pStyle w:val="GRS"/>
      </w:pPr>
      <w:r>
        <w:rPr>
          <w:noProof/>
        </w:rPr>
        <w:lastRenderedPageBreak/>
        <mc:AlternateContent>
          <mc:Choice Requires="wps">
            <w:drawing>
              <wp:anchor distT="0" distB="0" distL="114300" distR="114300" simplePos="0" relativeHeight="251706368" behindDoc="0" locked="0" layoutInCell="1" allowOverlap="1" wp14:anchorId="42B8B68D" wp14:editId="4340098D">
                <wp:simplePos x="0" y="0"/>
                <wp:positionH relativeFrom="margin">
                  <wp:align>left</wp:align>
                </wp:positionH>
                <wp:positionV relativeFrom="paragraph">
                  <wp:posOffset>-251501</wp:posOffset>
                </wp:positionV>
                <wp:extent cx="5721862" cy="9055510"/>
                <wp:effectExtent l="0" t="0" r="12700" b="12700"/>
                <wp:wrapNone/>
                <wp:docPr id="246" name="Metin Kutusu 246"/>
                <wp:cNvGraphicFramePr/>
                <a:graphic xmlns:a="http://schemas.openxmlformats.org/drawingml/2006/main">
                  <a:graphicData uri="http://schemas.microsoft.com/office/word/2010/wordprocessingShape">
                    <wps:wsp>
                      <wps:cNvSpPr txBox="1"/>
                      <wps:spPr>
                        <a:xfrm>
                          <a:off x="0" y="0"/>
                          <a:ext cx="5721862" cy="9055510"/>
                        </a:xfrm>
                        <a:prstGeom prst="rect">
                          <a:avLst/>
                        </a:prstGeom>
                        <a:ln w="6350">
                          <a:solidFill>
                            <a:prstClr val="black"/>
                          </a:solidFill>
                        </a:ln>
                        <a:effectLst/>
                      </wps:spPr>
                      <wps:style>
                        <a:lnRef idx="0">
                          <a:schemeClr val="accent1"/>
                        </a:lnRef>
                        <a:fillRef idx="1002">
                          <a:schemeClr val="lt1"/>
                        </a:fillRef>
                        <a:effectRef idx="0">
                          <a:schemeClr val="accent1"/>
                        </a:effectRef>
                        <a:fontRef idx="minor">
                          <a:schemeClr val="dk1"/>
                        </a:fontRef>
                      </wps:style>
                      <wps:txbx>
                        <w:txbxContent>
                          <w:p w:rsidR="000F6CC4" w:rsidRDefault="000F6CC4" w:rsidP="00772E3C">
                            <w:pPr>
                              <w:pStyle w:val="GRS"/>
                              <w:rPr>
                                <w:sz w:val="48"/>
                                <w:szCs w:val="48"/>
                              </w:rPr>
                            </w:pPr>
                          </w:p>
                          <w:p w:rsidR="000F6CC4" w:rsidRPr="00602005" w:rsidRDefault="000F6CC4" w:rsidP="00772E3C">
                            <w:pPr>
                              <w:pStyle w:val="GRS"/>
                              <w:rPr>
                                <w:sz w:val="48"/>
                                <w:szCs w:val="48"/>
                              </w:rPr>
                            </w:pPr>
                            <w:r w:rsidRPr="00602005">
                              <w:rPr>
                                <w:sz w:val="48"/>
                                <w:szCs w:val="48"/>
                              </w:rPr>
                              <w:t>GİRİŞ</w:t>
                            </w:r>
                          </w:p>
                          <w:p w:rsidR="000F6CC4" w:rsidRPr="00FA4756" w:rsidRDefault="000F6CC4" w:rsidP="00772E3C">
                            <w:pPr>
                              <w:spacing w:line="240" w:lineRule="auto"/>
                              <w:ind w:left="110" w:right="165"/>
                              <w:jc w:val="both"/>
                              <w:rPr>
                                <w:rFonts w:ascii="Times New Roman" w:hAnsi="Times New Roman"/>
                                <w:iCs/>
                                <w:spacing w:val="15"/>
                                <w:sz w:val="24"/>
                                <w:szCs w:val="24"/>
                                <w:lang w:eastAsia="tr-TR"/>
                              </w:rPr>
                            </w:pPr>
                            <w:r w:rsidRPr="00FA4756">
                              <w:rPr>
                                <w:rFonts w:ascii="Times New Roman" w:hAnsi="Times New Roman"/>
                                <w:sz w:val="24"/>
                                <w:szCs w:val="24"/>
                              </w:rPr>
                              <w:t xml:space="preserve">        </w:t>
                            </w:r>
                          </w:p>
                          <w:p w:rsidR="000F6CC4" w:rsidRPr="00905112" w:rsidRDefault="000F6CC4" w:rsidP="00AA3651">
                            <w:pPr>
                              <w:pStyle w:val="Balk3"/>
                              <w:ind w:left="324" w:right="396"/>
                              <w:jc w:val="both"/>
                              <w:rPr>
                                <w:sz w:val="28"/>
                                <w:szCs w:val="28"/>
                              </w:rPr>
                            </w:pPr>
                            <w:r>
                              <w:rPr>
                                <w:sz w:val="28"/>
                                <w:szCs w:val="28"/>
                              </w:rPr>
                              <w:t xml:space="preserve">           </w:t>
                            </w:r>
                            <w:r w:rsidRPr="00905112">
                              <w:rPr>
                                <w:sz w:val="28"/>
                                <w:szCs w:val="28"/>
                              </w:rPr>
                              <w:t>“Milli Eğitim Bakanlığı 201</w:t>
                            </w:r>
                            <w:r w:rsidR="00AA3651">
                              <w:rPr>
                                <w:sz w:val="28"/>
                                <w:szCs w:val="28"/>
                              </w:rPr>
                              <w:t>5</w:t>
                            </w:r>
                            <w:r w:rsidRPr="00905112">
                              <w:rPr>
                                <w:sz w:val="28"/>
                                <w:szCs w:val="28"/>
                              </w:rPr>
                              <w:t xml:space="preserve"> – 201</w:t>
                            </w:r>
                            <w:r w:rsidR="00AA3651">
                              <w:rPr>
                                <w:sz w:val="28"/>
                                <w:szCs w:val="28"/>
                              </w:rPr>
                              <w:t>9</w:t>
                            </w:r>
                            <w:r w:rsidRPr="00905112">
                              <w:rPr>
                                <w:sz w:val="28"/>
                                <w:szCs w:val="28"/>
                              </w:rPr>
                              <w:t xml:space="preserve"> Stratejik planı 5018 sayılı Kamu Mali Yönetimi ve Kontrol kanunu ile kamu idarelerinde stratejik planlamaya ilişkin usul ve esaslar hakkında yönetmelik hükümleri gereğince stratejik plan hazırlık programı uyarınca hazırlanarak 2010/14 </w:t>
                            </w:r>
                            <w:proofErr w:type="spellStart"/>
                            <w:r w:rsidRPr="00905112">
                              <w:rPr>
                                <w:sz w:val="28"/>
                                <w:szCs w:val="28"/>
                              </w:rPr>
                              <w:t>nolu</w:t>
                            </w:r>
                            <w:proofErr w:type="spellEnd"/>
                            <w:r w:rsidRPr="00905112">
                              <w:rPr>
                                <w:sz w:val="28"/>
                                <w:szCs w:val="28"/>
                              </w:rPr>
                              <w:t xml:space="preserve"> genelge ile 201</w:t>
                            </w:r>
                            <w:r w:rsidR="00AA3651">
                              <w:rPr>
                                <w:sz w:val="28"/>
                                <w:szCs w:val="28"/>
                              </w:rPr>
                              <w:t>5</w:t>
                            </w:r>
                            <w:r w:rsidRPr="00905112">
                              <w:rPr>
                                <w:sz w:val="28"/>
                                <w:szCs w:val="28"/>
                              </w:rPr>
                              <w:t>/Ocak ayından itibaren geçerli olmak üzere yürürlüğe konulmuştur.</w:t>
                            </w:r>
                          </w:p>
                          <w:p w:rsidR="000F6CC4" w:rsidRPr="00905112" w:rsidRDefault="000F6CC4" w:rsidP="00AA3651">
                            <w:pPr>
                              <w:pStyle w:val="Balk3"/>
                              <w:ind w:left="324" w:right="396"/>
                              <w:jc w:val="both"/>
                              <w:rPr>
                                <w:sz w:val="28"/>
                                <w:szCs w:val="28"/>
                              </w:rPr>
                            </w:pPr>
                            <w:r w:rsidRPr="00905112">
                              <w:rPr>
                                <w:sz w:val="28"/>
                                <w:szCs w:val="28"/>
                              </w:rPr>
                              <w:tab/>
                              <w:t>“Milli Eğitim Bakanlığı 201</w:t>
                            </w:r>
                            <w:r w:rsidR="00AA3651">
                              <w:rPr>
                                <w:sz w:val="28"/>
                                <w:szCs w:val="28"/>
                              </w:rPr>
                              <w:t>5</w:t>
                            </w:r>
                            <w:r w:rsidRPr="00905112">
                              <w:rPr>
                                <w:sz w:val="28"/>
                                <w:szCs w:val="28"/>
                              </w:rPr>
                              <w:t>-201</w:t>
                            </w:r>
                            <w:r w:rsidR="00AA3651">
                              <w:rPr>
                                <w:sz w:val="28"/>
                                <w:szCs w:val="28"/>
                              </w:rPr>
                              <w:t>9</w:t>
                            </w:r>
                            <w:r w:rsidRPr="00905112">
                              <w:rPr>
                                <w:sz w:val="28"/>
                                <w:szCs w:val="28"/>
                              </w:rPr>
                              <w:t xml:space="preserve"> Stratejik Planı” ile aynı süreçte ve eş zamanlı olarak merkez teşkilatı birimleri ile İl Milli Eğitim Müdürlükleri de beş yıllık stratejik planları hazırlayarak uygulamaya koymuşlardır.</w:t>
                            </w:r>
                          </w:p>
                          <w:p w:rsidR="000F6CC4" w:rsidRPr="00905112" w:rsidRDefault="000F6CC4" w:rsidP="00772E3C">
                            <w:pPr>
                              <w:pStyle w:val="Balk3"/>
                              <w:ind w:left="324" w:right="396"/>
                              <w:jc w:val="both"/>
                              <w:rPr>
                                <w:sz w:val="28"/>
                                <w:szCs w:val="28"/>
                              </w:rPr>
                            </w:pPr>
                            <w:r w:rsidRPr="00905112">
                              <w:rPr>
                                <w:sz w:val="28"/>
                                <w:szCs w:val="28"/>
                              </w:rPr>
                              <w:t xml:space="preserve">Okulumuz, daha iyi bir eğitim seviyesine ulaşmak düşüncesiyle Sürekli yenilenmeyi ve kalite kültürünü kendisine ilke edinmeyi amaçlamaktadır. Kalite kültürü oluşturmak için eğitimin Yönetimi,  Öğrenme ve Öğretim süreçleri, donanım, İşbirlikleri,  insan kaynakları, sosyal kültürel ve sportif faaliyetler, fiziki alt yapı, paydaşlarla ilişkiler ve kurumlar arası ilişkileri kapsayan 2015-2019 stratejik planı hazırlanmıştır.        </w:t>
                            </w:r>
                          </w:p>
                          <w:p w:rsidR="000F6CC4" w:rsidRPr="006D1797" w:rsidRDefault="000F6CC4" w:rsidP="00772E3C">
                            <w:pPr>
                              <w:pStyle w:val="Balk3"/>
                              <w:ind w:left="324" w:right="396"/>
                              <w:jc w:val="both"/>
                              <w:rPr>
                                <w:sz w:val="24"/>
                                <w:szCs w:val="24"/>
                              </w:rPr>
                            </w:pPr>
                            <w:r w:rsidRPr="00905112">
                              <w:rPr>
                                <w:sz w:val="28"/>
                                <w:szCs w:val="28"/>
                              </w:rPr>
                              <w:t xml:space="preserve">             Selahattin Eyyubi Stratejik Planı (2015-2019)’de belirtilen amaç ve hedeflere ulaşmamızın Okulumuzun gelişme ve kurumsallaşma süreçlerine önemli katkılar sağlayacağına inanmaktayız</w:t>
                            </w:r>
                            <w:r w:rsidRPr="006D1797">
                              <w:rPr>
                                <w:sz w:val="24"/>
                                <w:szCs w:val="24"/>
                              </w:rPr>
                              <w:t xml:space="preserve">        </w:t>
                            </w:r>
                          </w:p>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6" o:spid="_x0000_s1047" type="#_x0000_t202" style="position:absolute;left:0;text-align:left;margin-left:0;margin-top:-19.8pt;width:450.55pt;height:713.0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" fillcolor="white [1297]" strokeweight=".5pt">
                <v:fill color2="#333 [641]" rotate="t" focusposition=".5,-52429f" focussize="" colors="0 white;26214f #fefefe;1 #7c7c7c" focus="100%" type="gradientRadial"/>
                <v:textbox>
                  <w:txbxContent>
                    <w:p w:rsidR="000F6CC4" w:rsidRDefault="000F6CC4" w:rsidP="00772E3C">
                      <w:pPr>
                        <w:pStyle w:val="GRS"/>
                        <w:rPr>
                          <w:sz w:val="48"/>
                          <w:szCs w:val="48"/>
                        </w:rPr>
                      </w:pPr>
                    </w:p>
                    <w:p w:rsidR="000F6CC4" w:rsidRPr="00602005" w:rsidRDefault="000F6CC4" w:rsidP="00772E3C">
                      <w:pPr>
                        <w:pStyle w:val="GRS"/>
                        <w:rPr>
                          <w:sz w:val="48"/>
                          <w:szCs w:val="48"/>
                        </w:rPr>
                      </w:pPr>
                      <w:r w:rsidRPr="00602005">
                        <w:rPr>
                          <w:sz w:val="48"/>
                          <w:szCs w:val="48"/>
                        </w:rPr>
                        <w:t>GİRİŞ</w:t>
                      </w:r>
                    </w:p>
                    <w:p w:rsidR="000F6CC4" w:rsidRPr="00FA4756" w:rsidRDefault="000F6CC4" w:rsidP="00772E3C">
                      <w:pPr>
                        <w:spacing w:line="240" w:lineRule="auto"/>
                        <w:ind w:left="110" w:right="165"/>
                        <w:jc w:val="both"/>
                        <w:rPr>
                          <w:rFonts w:ascii="Times New Roman" w:hAnsi="Times New Roman"/>
                          <w:iCs/>
                          <w:spacing w:val="15"/>
                          <w:sz w:val="24"/>
                          <w:szCs w:val="24"/>
                          <w:lang w:eastAsia="tr-TR"/>
                        </w:rPr>
                      </w:pPr>
                      <w:r w:rsidRPr="00FA4756">
                        <w:rPr>
                          <w:rFonts w:ascii="Times New Roman" w:hAnsi="Times New Roman"/>
                          <w:sz w:val="24"/>
                          <w:szCs w:val="24"/>
                        </w:rPr>
                        <w:t xml:space="preserve">        </w:t>
                      </w:r>
                    </w:p>
                    <w:p w:rsidR="000F6CC4" w:rsidRPr="00905112" w:rsidRDefault="000F6CC4" w:rsidP="00AA3651">
                      <w:pPr>
                        <w:pStyle w:val="Balk3"/>
                        <w:ind w:left="324" w:right="396"/>
                        <w:jc w:val="both"/>
                        <w:rPr>
                          <w:sz w:val="28"/>
                          <w:szCs w:val="28"/>
                        </w:rPr>
                      </w:pPr>
                      <w:r>
                        <w:rPr>
                          <w:sz w:val="28"/>
                          <w:szCs w:val="28"/>
                        </w:rPr>
                        <w:t xml:space="preserve">           </w:t>
                      </w:r>
                      <w:r w:rsidRPr="00905112">
                        <w:rPr>
                          <w:sz w:val="28"/>
                          <w:szCs w:val="28"/>
                        </w:rPr>
                        <w:t>“Milli Eğitim Bakanlığı 201</w:t>
                      </w:r>
                      <w:r w:rsidR="00AA3651">
                        <w:rPr>
                          <w:sz w:val="28"/>
                          <w:szCs w:val="28"/>
                        </w:rPr>
                        <w:t>5</w:t>
                      </w:r>
                      <w:r w:rsidRPr="00905112">
                        <w:rPr>
                          <w:sz w:val="28"/>
                          <w:szCs w:val="28"/>
                        </w:rPr>
                        <w:t xml:space="preserve"> – 201</w:t>
                      </w:r>
                      <w:r w:rsidR="00AA3651">
                        <w:rPr>
                          <w:sz w:val="28"/>
                          <w:szCs w:val="28"/>
                        </w:rPr>
                        <w:t>9</w:t>
                      </w:r>
                      <w:r w:rsidRPr="00905112">
                        <w:rPr>
                          <w:sz w:val="28"/>
                          <w:szCs w:val="28"/>
                        </w:rPr>
                        <w:t xml:space="preserve"> Stratejik planı 5018 sayılı Kamu Mali Yönetimi ve Kontrol kanunu ile kamu idarelerinde stratejik planlamaya ilişkin usul ve esaslar hakkında yönetmelik hükümleri gereğince stratejik plan hazırlık programı uyarınca hazırlanarak 2010/14 </w:t>
                      </w:r>
                      <w:proofErr w:type="spellStart"/>
                      <w:r w:rsidRPr="00905112">
                        <w:rPr>
                          <w:sz w:val="28"/>
                          <w:szCs w:val="28"/>
                        </w:rPr>
                        <w:t>nolu</w:t>
                      </w:r>
                      <w:proofErr w:type="spellEnd"/>
                      <w:r w:rsidRPr="00905112">
                        <w:rPr>
                          <w:sz w:val="28"/>
                          <w:szCs w:val="28"/>
                        </w:rPr>
                        <w:t xml:space="preserve"> genelge ile 201</w:t>
                      </w:r>
                      <w:r w:rsidR="00AA3651">
                        <w:rPr>
                          <w:sz w:val="28"/>
                          <w:szCs w:val="28"/>
                        </w:rPr>
                        <w:t>5</w:t>
                      </w:r>
                      <w:r w:rsidRPr="00905112">
                        <w:rPr>
                          <w:sz w:val="28"/>
                          <w:szCs w:val="28"/>
                        </w:rPr>
                        <w:t>/Ocak ayından itibaren geçerli olmak üzere yürürlüğe konulmuştur.</w:t>
                      </w:r>
                    </w:p>
                    <w:p w:rsidR="000F6CC4" w:rsidRPr="00905112" w:rsidRDefault="000F6CC4" w:rsidP="00AA3651">
                      <w:pPr>
                        <w:pStyle w:val="Balk3"/>
                        <w:ind w:left="324" w:right="396"/>
                        <w:jc w:val="both"/>
                        <w:rPr>
                          <w:sz w:val="28"/>
                          <w:szCs w:val="28"/>
                        </w:rPr>
                      </w:pPr>
                      <w:r w:rsidRPr="00905112">
                        <w:rPr>
                          <w:sz w:val="28"/>
                          <w:szCs w:val="28"/>
                        </w:rPr>
                        <w:tab/>
                        <w:t>“Milli Eğitim Bakanlığı 201</w:t>
                      </w:r>
                      <w:r w:rsidR="00AA3651">
                        <w:rPr>
                          <w:sz w:val="28"/>
                          <w:szCs w:val="28"/>
                        </w:rPr>
                        <w:t>5</w:t>
                      </w:r>
                      <w:r w:rsidRPr="00905112">
                        <w:rPr>
                          <w:sz w:val="28"/>
                          <w:szCs w:val="28"/>
                        </w:rPr>
                        <w:t>-201</w:t>
                      </w:r>
                      <w:r w:rsidR="00AA3651">
                        <w:rPr>
                          <w:sz w:val="28"/>
                          <w:szCs w:val="28"/>
                        </w:rPr>
                        <w:t>9</w:t>
                      </w:r>
                      <w:r w:rsidRPr="00905112">
                        <w:rPr>
                          <w:sz w:val="28"/>
                          <w:szCs w:val="28"/>
                        </w:rPr>
                        <w:t xml:space="preserve"> Stratejik Planı” ile aynı süreçte ve eş zamanlı olarak merkez teşkilatı birimleri ile İl Milli Eğitim Müdürlükleri de beş yıllık stratejik planları hazırlayarak uygulamaya koymuşlardır.</w:t>
                      </w:r>
                    </w:p>
                    <w:p w:rsidR="000F6CC4" w:rsidRPr="00905112" w:rsidRDefault="000F6CC4" w:rsidP="00772E3C">
                      <w:pPr>
                        <w:pStyle w:val="Balk3"/>
                        <w:ind w:left="324" w:right="396"/>
                        <w:jc w:val="both"/>
                        <w:rPr>
                          <w:sz w:val="28"/>
                          <w:szCs w:val="28"/>
                        </w:rPr>
                      </w:pPr>
                      <w:r w:rsidRPr="00905112">
                        <w:rPr>
                          <w:sz w:val="28"/>
                          <w:szCs w:val="28"/>
                        </w:rPr>
                        <w:t xml:space="preserve">Okulumuz, daha iyi bir eğitim seviyesine ulaşmak düşüncesiyle Sürekli yenilenmeyi ve kalite kültürünü kendisine ilke edinmeyi amaçlamaktadır. Kalite kültürü oluşturmak için eğitimin Yönetimi,  Öğrenme ve Öğretim süreçleri, donanım, İşbirlikleri,  insan kaynakları, sosyal kültürel ve sportif faaliyetler, fiziki alt yapı, paydaşlarla ilişkiler ve kurumlar arası ilişkileri kapsayan 2015-2019 stratejik planı hazırlanmıştır.        </w:t>
                      </w:r>
                    </w:p>
                    <w:p w:rsidR="000F6CC4" w:rsidRPr="006D1797" w:rsidRDefault="000F6CC4" w:rsidP="00772E3C">
                      <w:pPr>
                        <w:pStyle w:val="Balk3"/>
                        <w:ind w:left="324" w:right="396"/>
                        <w:jc w:val="both"/>
                        <w:rPr>
                          <w:sz w:val="24"/>
                          <w:szCs w:val="24"/>
                        </w:rPr>
                      </w:pPr>
                      <w:r w:rsidRPr="00905112">
                        <w:rPr>
                          <w:sz w:val="28"/>
                          <w:szCs w:val="28"/>
                        </w:rPr>
                        <w:t xml:space="preserve">             Selahattin Eyyubi Stratejik Planı (2015-2019)’de belirtilen amaç ve hedeflere ulaşmamızın Okulumuzun gelişme ve kurumsallaşma süreçlerine önemli katkılar sağlayacağına inanmaktayız</w:t>
                      </w:r>
                      <w:r w:rsidRPr="006D1797">
                        <w:rPr>
                          <w:sz w:val="24"/>
                          <w:szCs w:val="24"/>
                        </w:rPr>
                        <w:t xml:space="preserve">        </w:t>
                      </w:r>
                    </w:p>
                    <w:p w:rsidR="000F6CC4" w:rsidRDefault="000F6CC4"/>
                  </w:txbxContent>
                </v:textbox>
                <w10:wrap anchorx="margin"/>
              </v:shape>
            </w:pict>
          </mc:Fallback>
        </mc:AlternateContent>
      </w:r>
    </w:p>
    <w:p w:rsidR="00FB41C4" w:rsidRDefault="00FB41C4" w:rsidP="000236CB">
      <w:pPr>
        <w:pStyle w:val="GRS"/>
        <w:sectPr w:rsidR="00FB41C4" w:rsidSect="008A0D9B">
          <w:footerReference w:type="default" r:id="rId10"/>
          <w:pgSz w:w="11906" w:h="16838" w:code="9"/>
          <w:pgMar w:top="1418" w:right="1418" w:bottom="1418" w:left="1418" w:header="709" w:footer="709" w:gutter="0"/>
          <w:pgNumType w:start="1" w:chapStyle="1"/>
          <w:cols w:space="708"/>
          <w:rtlGutter/>
          <w:docGrid w:linePitch="360"/>
        </w:sectPr>
      </w:pPr>
    </w:p>
    <w:p w:rsidR="00FB41C4" w:rsidRDefault="00FB41C4" w:rsidP="0031715D">
      <w:pPr>
        <w:jc w:val="center"/>
      </w:pPr>
    </w:p>
    <w:bookmarkEnd w:id="0"/>
    <w:p w:rsidR="00B14333" w:rsidRDefault="0041139A" w:rsidP="0041139A">
      <w:pPr>
        <w:pStyle w:val="Balk1"/>
        <w:jc w:val="center"/>
        <w:rPr>
          <w:lang w:eastAsia="tr-TR"/>
        </w:rPr>
      </w:pPr>
      <w:r>
        <w:rPr>
          <w:lang w:eastAsia="tr-TR"/>
        </w:rPr>
        <w:t>İÇİNDEKİLER</w:t>
      </w:r>
    </w:p>
    <w:p w:rsidR="00FB41C4" w:rsidRPr="00B14333" w:rsidRDefault="00BB4177" w:rsidP="005B6051">
      <w:pPr>
        <w:tabs>
          <w:tab w:val="right" w:leader="dot" w:pos="9060"/>
        </w:tabs>
        <w:spacing w:before="120" w:after="0" w:line="336" w:lineRule="auto"/>
        <w:ind w:firstLine="709"/>
        <w:rPr>
          <w:noProof/>
          <w:color w:val="993300"/>
          <w:lang w:eastAsia="tr-TR"/>
        </w:rPr>
      </w:pPr>
      <w:r w:rsidRPr="00A616E3">
        <w:rPr>
          <w:bCs/>
          <w:i/>
          <w:iCs/>
          <w:color w:val="FFCC99"/>
          <w:sz w:val="40"/>
          <w:szCs w:val="40"/>
          <w:lang w:eastAsia="tr-TR"/>
        </w:rPr>
        <w:fldChar w:fldCharType="begin"/>
      </w:r>
      <w:r w:rsidR="00FB41C4" w:rsidRPr="00A616E3">
        <w:rPr>
          <w:bCs/>
          <w:i/>
          <w:iCs/>
          <w:color w:val="FFCC99"/>
          <w:sz w:val="40"/>
          <w:szCs w:val="40"/>
          <w:lang w:eastAsia="tr-TR"/>
        </w:rPr>
        <w:instrText xml:space="preserve"> TOC \o "2-2" \h \z \t "Başlık 1;1;anabaslık;1;GİRİS;1" </w:instrText>
      </w:r>
      <w:r w:rsidRPr="00A616E3">
        <w:rPr>
          <w:bCs/>
          <w:i/>
          <w:iCs/>
          <w:color w:val="FFCC99"/>
          <w:sz w:val="40"/>
          <w:szCs w:val="40"/>
          <w:lang w:eastAsia="tr-TR"/>
        </w:rPr>
        <w:fldChar w:fldCharType="separate"/>
      </w:r>
      <w:hyperlink w:anchor="_Toc256425971" w:history="1">
        <w:r w:rsidR="00FB41C4" w:rsidRPr="00B14333">
          <w:rPr>
            <w:b/>
            <w:bCs/>
            <w:i/>
            <w:iCs/>
            <w:noProof/>
            <w:color w:val="993300"/>
            <w:sz w:val="24"/>
            <w:szCs w:val="24"/>
            <w:lang w:eastAsia="tr-TR"/>
          </w:rPr>
          <w:t>OKUL MÜDÜRÜNÜN  MESAJI</w:t>
        </w:r>
        <w:r w:rsidR="00FB41C4" w:rsidRPr="00B14333">
          <w:rPr>
            <w:b/>
            <w:bCs/>
            <w:i/>
            <w:iCs/>
            <w:noProof/>
            <w:webHidden/>
            <w:color w:val="993300"/>
            <w:sz w:val="24"/>
            <w:szCs w:val="24"/>
            <w:lang w:eastAsia="tr-TR"/>
          </w:rPr>
          <w:tab/>
        </w:r>
      </w:hyperlink>
    </w:p>
    <w:p w:rsidR="00FB41C4" w:rsidRPr="00B14333" w:rsidRDefault="000F6CC4" w:rsidP="005B6051">
      <w:pPr>
        <w:tabs>
          <w:tab w:val="right" w:leader="dot" w:pos="9060"/>
        </w:tabs>
        <w:spacing w:before="120" w:after="0" w:line="336" w:lineRule="auto"/>
        <w:ind w:firstLine="709"/>
        <w:rPr>
          <w:noProof/>
          <w:color w:val="993300"/>
          <w:lang w:eastAsia="tr-TR"/>
        </w:rPr>
      </w:pPr>
      <w:hyperlink w:anchor="_Toc256425978" w:history="1">
        <w:r w:rsidR="00FB41C4" w:rsidRPr="00B14333">
          <w:rPr>
            <w:b/>
            <w:bCs/>
            <w:i/>
            <w:iCs/>
            <w:noProof/>
            <w:color w:val="993300"/>
            <w:sz w:val="24"/>
            <w:szCs w:val="24"/>
            <w:lang w:eastAsia="tr-TR"/>
          </w:rPr>
          <w:t>GİRİŞ</w:t>
        </w:r>
        <w:r w:rsidR="00FB41C4" w:rsidRPr="00B14333">
          <w:rPr>
            <w:b/>
            <w:bCs/>
            <w:i/>
            <w:iCs/>
            <w:noProof/>
            <w:webHidden/>
            <w:color w:val="993300"/>
            <w:sz w:val="24"/>
            <w:szCs w:val="24"/>
            <w:lang w:eastAsia="tr-TR"/>
          </w:rPr>
          <w:tab/>
        </w:r>
      </w:hyperlink>
    </w:p>
    <w:p w:rsidR="00FB41C4" w:rsidRPr="00B14333" w:rsidRDefault="000F6CC4" w:rsidP="005B6051">
      <w:pPr>
        <w:tabs>
          <w:tab w:val="right" w:leader="dot" w:pos="9060"/>
        </w:tabs>
        <w:spacing w:before="120" w:after="0" w:line="336" w:lineRule="auto"/>
        <w:ind w:firstLine="709"/>
        <w:rPr>
          <w:noProof/>
          <w:color w:val="993300"/>
          <w:lang w:eastAsia="tr-TR"/>
        </w:rPr>
      </w:pPr>
      <w:hyperlink w:anchor="_Toc256425979" w:history="1">
        <w:r w:rsidR="00FB41C4" w:rsidRPr="00B14333">
          <w:rPr>
            <w:b/>
            <w:bCs/>
            <w:i/>
            <w:iCs/>
            <w:noProof/>
            <w:color w:val="993300"/>
            <w:sz w:val="24"/>
            <w:szCs w:val="24"/>
            <w:lang w:eastAsia="tr-TR"/>
          </w:rPr>
          <w:t>I. STRATEJİK PLAN HAZIRLIK SÜRECİ VE YÖNTEM</w:t>
        </w:r>
        <w:r w:rsidR="00FB41C4" w:rsidRPr="00B14333">
          <w:rPr>
            <w:b/>
            <w:bCs/>
            <w:i/>
            <w:iCs/>
            <w:noProof/>
            <w:webHidden/>
            <w:color w:val="993300"/>
            <w:sz w:val="24"/>
            <w:szCs w:val="24"/>
            <w:lang w:eastAsia="tr-TR"/>
          </w:rPr>
          <w:tab/>
        </w:r>
      </w:hyperlink>
    </w:p>
    <w:p w:rsidR="00FB41C4" w:rsidRPr="00B14333" w:rsidRDefault="000F6CC4" w:rsidP="005B6051">
      <w:pPr>
        <w:tabs>
          <w:tab w:val="right" w:leader="dot" w:pos="9060"/>
        </w:tabs>
        <w:spacing w:before="120" w:after="0" w:line="336" w:lineRule="auto"/>
        <w:ind w:firstLine="709"/>
        <w:rPr>
          <w:noProof/>
          <w:color w:val="993300"/>
          <w:lang w:eastAsia="tr-TR"/>
        </w:rPr>
      </w:pPr>
      <w:hyperlink w:anchor="_Toc256425982" w:history="1">
        <w:r w:rsidR="00FB41C4" w:rsidRPr="00B14333">
          <w:rPr>
            <w:b/>
            <w:bCs/>
            <w:i/>
            <w:iCs/>
            <w:noProof/>
            <w:color w:val="993300"/>
            <w:sz w:val="24"/>
            <w:szCs w:val="24"/>
            <w:lang w:eastAsia="tr-TR"/>
          </w:rPr>
          <w:t>I. DURUM ANALİZİ</w:t>
        </w:r>
        <w:r w:rsidR="00FB41C4" w:rsidRPr="00B14333">
          <w:rPr>
            <w:b/>
            <w:bCs/>
            <w:i/>
            <w:iCs/>
            <w:noProof/>
            <w:webHidden/>
            <w:color w:val="993300"/>
            <w:sz w:val="24"/>
            <w:szCs w:val="24"/>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83" w:history="1">
        <w:r w:rsidR="00FB41C4" w:rsidRPr="00B14333">
          <w:rPr>
            <w:b/>
            <w:bCs/>
            <w:noProof/>
            <w:color w:val="993300"/>
            <w:lang w:eastAsia="tr-TR"/>
          </w:rPr>
          <w:t>1.Tarihi Gelişim</w:t>
        </w:r>
        <w:r w:rsidR="00FB41C4" w:rsidRPr="00B14333">
          <w:rPr>
            <w:b/>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84" w:history="1">
        <w:r w:rsidR="00FB41C4" w:rsidRPr="00B14333">
          <w:rPr>
            <w:b/>
            <w:bCs/>
            <w:noProof/>
            <w:color w:val="993300"/>
            <w:lang w:eastAsia="tr-TR"/>
          </w:rPr>
          <w:t xml:space="preserve">2.Yasal Yükümlülükler </w:t>
        </w:r>
        <w:r w:rsidR="00FB41C4" w:rsidRPr="00B14333">
          <w:rPr>
            <w:b/>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85" w:history="1">
        <w:r w:rsidR="00FB41C4" w:rsidRPr="00B14333">
          <w:rPr>
            <w:b/>
            <w:bCs/>
            <w:noProof/>
            <w:color w:val="993300"/>
            <w:lang w:eastAsia="tr-TR"/>
          </w:rPr>
          <w:t>3. Faaliyet Alanları İle Ürün ve Hizmetler</w:t>
        </w:r>
        <w:r w:rsidR="00FB41C4" w:rsidRPr="00B14333">
          <w:rPr>
            <w:b/>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86" w:history="1">
        <w:r w:rsidR="00FB41C4" w:rsidRPr="00B14333">
          <w:rPr>
            <w:b/>
            <w:bCs/>
            <w:noProof/>
            <w:color w:val="993300"/>
            <w:lang w:eastAsia="tr-TR"/>
          </w:rPr>
          <w:t>4.</w:t>
        </w:r>
        <w:r w:rsidR="00FB41C4" w:rsidRPr="00B14333">
          <w:rPr>
            <w:color w:val="993300"/>
          </w:rPr>
          <w:t xml:space="preserve"> </w:t>
        </w:r>
        <w:r w:rsidR="00FB41C4" w:rsidRPr="00B14333">
          <w:rPr>
            <w:b/>
            <w:bCs/>
            <w:noProof/>
            <w:color w:val="993300"/>
            <w:lang w:eastAsia="tr-TR"/>
          </w:rPr>
          <w:t>Paydaş Analizi</w:t>
        </w:r>
        <w:r w:rsidR="00FB41C4" w:rsidRPr="00B14333">
          <w:rPr>
            <w:b/>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color w:val="993300"/>
        </w:rPr>
      </w:pPr>
      <w:hyperlink w:anchor="_Toc256425987" w:history="1">
        <w:r w:rsidR="00FB41C4" w:rsidRPr="00B14333">
          <w:rPr>
            <w:b/>
            <w:bCs/>
            <w:noProof/>
            <w:color w:val="993300"/>
            <w:lang w:eastAsia="tr-TR"/>
          </w:rPr>
          <w:t>5. Kuruluş İçi Analiz</w:t>
        </w:r>
        <w:r w:rsidR="00FB41C4" w:rsidRPr="00B14333">
          <w:rPr>
            <w:b/>
            <w:bCs/>
            <w:noProof/>
            <w:webHidden/>
            <w:color w:val="993300"/>
            <w:lang w:eastAsia="tr-TR"/>
          </w:rPr>
          <w:tab/>
        </w:r>
      </w:hyperlink>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Örgütsel yap</w:t>
      </w:r>
      <w:r w:rsidRPr="00B14333">
        <w:rPr>
          <w:color w:val="993300"/>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İnsan kaynakları</w:t>
      </w:r>
      <w:r w:rsidRPr="00B14333">
        <w:rPr>
          <w:b/>
          <w:bCs/>
          <w:noProof/>
          <w:color w:val="993300"/>
          <w:lang w:eastAsia="tr-TR"/>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Teknolojik düzey</w:t>
      </w:r>
      <w:r w:rsidRPr="00B14333">
        <w:rPr>
          <w:b/>
          <w:bCs/>
          <w:noProof/>
          <w:color w:val="993300"/>
          <w:lang w:eastAsia="tr-TR"/>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Mali kaynaklar</w:t>
      </w:r>
      <w:r w:rsidRPr="00B14333">
        <w:rPr>
          <w:b/>
          <w:bCs/>
          <w:noProof/>
          <w:color w:val="993300"/>
          <w:lang w:eastAsia="tr-TR"/>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İstatistiki veriler</w:t>
      </w:r>
      <w:r w:rsidRPr="00B14333">
        <w:rPr>
          <w:color w:val="993300"/>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GZFT Analizi (Güçlü ve Zayıf Yönler).</w:t>
      </w:r>
      <w:r w:rsidRPr="00B14333">
        <w:rPr>
          <w:color w:val="993300"/>
        </w:rPr>
        <w:tab/>
      </w:r>
    </w:p>
    <w:p w:rsidR="00FB41C4" w:rsidRPr="00B14333" w:rsidRDefault="000F6CC4" w:rsidP="005B6051">
      <w:pPr>
        <w:tabs>
          <w:tab w:val="right" w:leader="dot" w:pos="9060"/>
        </w:tabs>
        <w:spacing w:before="120" w:after="0" w:line="240" w:lineRule="auto"/>
        <w:ind w:left="238" w:firstLine="709"/>
        <w:rPr>
          <w:color w:val="993300"/>
        </w:rPr>
      </w:pPr>
      <w:hyperlink w:anchor="_Toc256425989" w:history="1">
        <w:r w:rsidR="00FB41C4" w:rsidRPr="00B14333">
          <w:rPr>
            <w:b/>
            <w:bCs/>
            <w:noProof/>
            <w:color w:val="993300"/>
            <w:lang w:eastAsia="tr-TR"/>
          </w:rPr>
          <w:t>7. Çevre Analizi</w:t>
        </w:r>
        <w:r w:rsidR="00FB41C4" w:rsidRPr="00B14333">
          <w:rPr>
            <w:b/>
            <w:bCs/>
            <w:noProof/>
            <w:webHidden/>
            <w:color w:val="993300"/>
            <w:lang w:eastAsia="tr-TR"/>
          </w:rPr>
          <w:tab/>
        </w:r>
      </w:hyperlink>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GZFT Analizi (Fırsat ve Tehditler)</w:t>
      </w:r>
      <w:r w:rsidRPr="00B14333">
        <w:rPr>
          <w:color w:val="993300"/>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PEST Analizi</w:t>
      </w:r>
      <w:r w:rsidRPr="00B14333">
        <w:rPr>
          <w:b/>
          <w:bCs/>
          <w:noProof/>
          <w:color w:val="993300"/>
          <w:lang w:eastAsia="tr-TR"/>
        </w:rPr>
        <w:tab/>
      </w:r>
    </w:p>
    <w:p w:rsidR="00FB41C4" w:rsidRPr="00B14333" w:rsidRDefault="00FB41C4" w:rsidP="00430994">
      <w:pPr>
        <w:pStyle w:val="ListeParagraf"/>
        <w:tabs>
          <w:tab w:val="right" w:leader="dot" w:pos="9060"/>
        </w:tabs>
        <w:spacing w:before="120" w:after="0" w:line="240" w:lineRule="auto"/>
        <w:ind w:left="1667"/>
        <w:rPr>
          <w:b/>
          <w:bCs/>
          <w:noProof/>
          <w:color w:val="993300"/>
          <w:lang w:eastAsia="tr-TR"/>
        </w:rPr>
      </w:pPr>
      <w:r w:rsidRPr="00B14333">
        <w:rPr>
          <w:b/>
          <w:bCs/>
          <w:noProof/>
          <w:color w:val="993300"/>
          <w:lang w:eastAsia="tr-TR"/>
        </w:rPr>
        <w:t>Üst Politika Belgeleri</w:t>
      </w:r>
      <w:r w:rsidRPr="00B14333">
        <w:rPr>
          <w:b/>
          <w:bCs/>
          <w:noProof/>
          <w:color w:val="993300"/>
          <w:lang w:eastAsia="tr-TR"/>
        </w:rPr>
        <w:tab/>
      </w:r>
    </w:p>
    <w:p w:rsidR="00FB41C4" w:rsidRPr="00B14333" w:rsidRDefault="000F6CC4" w:rsidP="005B6051">
      <w:pPr>
        <w:tabs>
          <w:tab w:val="right" w:leader="dot" w:pos="9060"/>
        </w:tabs>
        <w:spacing w:before="120" w:after="0" w:line="336" w:lineRule="auto"/>
        <w:ind w:firstLine="709"/>
        <w:rPr>
          <w:noProof/>
          <w:color w:val="993300"/>
          <w:lang w:eastAsia="tr-TR"/>
        </w:rPr>
      </w:pPr>
      <w:hyperlink w:anchor="_Toc256425990" w:history="1">
        <w:r w:rsidR="00FB41C4" w:rsidRPr="00B14333">
          <w:rPr>
            <w:b/>
            <w:bCs/>
            <w:i/>
            <w:iCs/>
            <w:noProof/>
            <w:color w:val="993300"/>
            <w:sz w:val="24"/>
            <w:szCs w:val="24"/>
            <w:lang w:eastAsia="tr-TR"/>
          </w:rPr>
          <w:t>III. GELECEĞE BAKIŞ</w:t>
        </w:r>
        <w:r w:rsidR="00FB41C4" w:rsidRPr="00B14333">
          <w:rPr>
            <w:b/>
            <w:bCs/>
            <w:i/>
            <w:iCs/>
            <w:noProof/>
            <w:webHidden/>
            <w:color w:val="993300"/>
            <w:sz w:val="24"/>
            <w:szCs w:val="24"/>
            <w:lang w:eastAsia="tr-TR"/>
          </w:rPr>
          <w:tab/>
        </w:r>
      </w:hyperlink>
    </w:p>
    <w:p w:rsidR="00FB41C4" w:rsidRPr="00B14333" w:rsidRDefault="00FB41C4" w:rsidP="005B6051">
      <w:pPr>
        <w:tabs>
          <w:tab w:val="right" w:leader="dot" w:pos="9060"/>
        </w:tabs>
        <w:spacing w:before="120" w:after="0" w:line="240" w:lineRule="auto"/>
        <w:ind w:left="238" w:firstLine="709"/>
        <w:rPr>
          <w:noProof/>
          <w:color w:val="993300"/>
          <w:lang w:eastAsia="tr-TR"/>
        </w:rPr>
      </w:pPr>
      <w:r w:rsidRPr="00B14333">
        <w:rPr>
          <w:b/>
          <w:bCs/>
          <w:noProof/>
          <w:color w:val="993300"/>
          <w:lang w:eastAsia="tr-TR"/>
        </w:rPr>
        <w:t>Misyon, Vizyon, Temel değerler</w:t>
      </w:r>
      <w:r w:rsidRPr="00B14333">
        <w:rPr>
          <w:b/>
          <w:bCs/>
          <w:noProof/>
          <w:color w:val="993300"/>
          <w:lang w:eastAsia="tr-TR"/>
        </w:rPr>
        <w:tab/>
      </w:r>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2" w:history="1">
        <w:r w:rsidR="00FB41C4" w:rsidRPr="00B14333">
          <w:rPr>
            <w:b/>
            <w:bCs/>
            <w:noProof/>
            <w:color w:val="993300"/>
          </w:rPr>
          <w:t>Temalar</w:t>
        </w:r>
        <w:r w:rsidR="00FB41C4" w:rsidRPr="00B14333">
          <w:rPr>
            <w:b/>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3" w:history="1">
        <w:r w:rsidR="00FB41C4" w:rsidRPr="00B14333">
          <w:rPr>
            <w:bCs/>
            <w:noProof/>
            <w:color w:val="993300"/>
            <w:lang w:eastAsia="tr-TR"/>
          </w:rPr>
          <w:t>Stratejik Amaçlar</w:t>
        </w:r>
        <w:r w:rsidR="00FB41C4" w:rsidRPr="00B14333">
          <w:rPr>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4" w:history="1">
        <w:r w:rsidR="00FB41C4" w:rsidRPr="00B14333">
          <w:rPr>
            <w:bCs/>
            <w:noProof/>
            <w:color w:val="993300"/>
            <w:lang w:eastAsia="tr-TR"/>
          </w:rPr>
          <w:t>Stratejik Hedefler</w:t>
        </w:r>
        <w:r w:rsidR="00FB41C4" w:rsidRPr="00B14333">
          <w:rPr>
            <w:bCs/>
            <w:noProof/>
            <w:webHidden/>
            <w:color w:val="993300"/>
            <w:lang w:eastAsia="tr-TR"/>
          </w:rPr>
          <w:tab/>
        </w:r>
      </w:hyperlink>
    </w:p>
    <w:p w:rsidR="00FB41C4" w:rsidRPr="00B14333" w:rsidRDefault="000F6CC4" w:rsidP="00323042">
      <w:pPr>
        <w:tabs>
          <w:tab w:val="right" w:leader="dot" w:pos="9060"/>
        </w:tabs>
        <w:spacing w:before="120" w:after="0" w:line="240" w:lineRule="auto"/>
        <w:ind w:left="238" w:firstLine="1178"/>
        <w:rPr>
          <w:noProof/>
          <w:color w:val="993300"/>
          <w:lang w:eastAsia="tr-TR"/>
        </w:rPr>
      </w:pPr>
      <w:hyperlink w:anchor="_Toc256425995" w:history="1">
        <w:r w:rsidR="00FB41C4" w:rsidRPr="00B14333">
          <w:rPr>
            <w:bCs/>
            <w:noProof/>
            <w:color w:val="993300"/>
            <w:lang w:eastAsia="tr-TR"/>
          </w:rPr>
          <w:t>Performans Hedefler</w:t>
        </w:r>
        <w:r w:rsidR="00FB41C4" w:rsidRPr="00B14333">
          <w:rPr>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6" w:history="1">
        <w:r w:rsidR="00FB41C4" w:rsidRPr="00B14333">
          <w:rPr>
            <w:bCs/>
            <w:noProof/>
            <w:color w:val="993300"/>
            <w:lang w:eastAsia="tr-TR"/>
          </w:rPr>
          <w:t>Performans Göstergeleri</w:t>
        </w:r>
        <w:r w:rsidR="00FB41C4" w:rsidRPr="00B14333">
          <w:rPr>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7" w:history="1">
        <w:r w:rsidR="00FB41C4" w:rsidRPr="00B14333">
          <w:rPr>
            <w:bCs/>
            <w:noProof/>
            <w:color w:val="993300"/>
            <w:lang w:eastAsia="tr-TR"/>
          </w:rPr>
          <w:t>Faaliyet/ Projeler</w:t>
        </w:r>
        <w:r w:rsidR="00FB41C4" w:rsidRPr="00B14333">
          <w:rPr>
            <w:bCs/>
            <w:noProof/>
            <w:webHidden/>
            <w:color w:val="993300"/>
            <w:lang w:eastAsia="tr-TR"/>
          </w:rPr>
          <w:tab/>
        </w:r>
      </w:hyperlink>
    </w:p>
    <w:p w:rsidR="00FB41C4" w:rsidRPr="00B14333" w:rsidRDefault="000F6CC4" w:rsidP="005B6051">
      <w:pPr>
        <w:tabs>
          <w:tab w:val="right" w:leader="dot" w:pos="9060"/>
        </w:tabs>
        <w:spacing w:before="120" w:after="0" w:line="240" w:lineRule="auto"/>
        <w:ind w:left="238" w:firstLine="709"/>
        <w:rPr>
          <w:noProof/>
          <w:color w:val="993300"/>
          <w:lang w:eastAsia="tr-TR"/>
        </w:rPr>
      </w:pPr>
      <w:hyperlink w:anchor="_Toc256425998" w:history="1">
        <w:r w:rsidR="00FB41C4" w:rsidRPr="00B14333">
          <w:rPr>
            <w:bCs/>
            <w:noProof/>
            <w:color w:val="993300"/>
            <w:lang w:eastAsia="tr-TR"/>
          </w:rPr>
          <w:t>Stratejiler</w:t>
        </w:r>
        <w:r w:rsidR="00FB41C4" w:rsidRPr="00B14333">
          <w:rPr>
            <w:bCs/>
            <w:noProof/>
            <w:webHidden/>
            <w:color w:val="993300"/>
            <w:lang w:eastAsia="tr-TR"/>
          </w:rPr>
          <w:tab/>
        </w:r>
      </w:hyperlink>
    </w:p>
    <w:p w:rsidR="00FB41C4" w:rsidRPr="00B14333" w:rsidRDefault="000F6CC4" w:rsidP="005B6051">
      <w:pPr>
        <w:tabs>
          <w:tab w:val="right" w:leader="dot" w:pos="9060"/>
        </w:tabs>
        <w:spacing w:before="120" w:after="0" w:line="336" w:lineRule="auto"/>
        <w:ind w:firstLine="709"/>
        <w:rPr>
          <w:noProof/>
          <w:color w:val="993300"/>
          <w:lang w:eastAsia="tr-TR"/>
        </w:rPr>
      </w:pPr>
      <w:hyperlink w:anchor="_Toc256426001" w:history="1">
        <w:r w:rsidR="00FB41C4" w:rsidRPr="00B14333">
          <w:rPr>
            <w:b/>
            <w:bCs/>
            <w:i/>
            <w:iCs/>
            <w:noProof/>
            <w:color w:val="993300"/>
            <w:sz w:val="24"/>
            <w:szCs w:val="24"/>
            <w:lang w:eastAsia="tr-TR"/>
          </w:rPr>
          <w:t>IV. İZLEME VE DEĞERLENDİRME</w:t>
        </w:r>
        <w:r w:rsidR="00FB41C4" w:rsidRPr="00B14333">
          <w:rPr>
            <w:b/>
            <w:bCs/>
            <w:i/>
            <w:iCs/>
            <w:noProof/>
            <w:webHidden/>
            <w:color w:val="993300"/>
            <w:sz w:val="24"/>
            <w:szCs w:val="24"/>
            <w:lang w:eastAsia="tr-TR"/>
          </w:rPr>
          <w:tab/>
        </w:r>
      </w:hyperlink>
    </w:p>
    <w:p w:rsidR="00FB41C4" w:rsidRPr="00A616E3" w:rsidRDefault="000F6CC4" w:rsidP="005B6051">
      <w:pPr>
        <w:tabs>
          <w:tab w:val="right" w:leader="dot" w:pos="9060"/>
        </w:tabs>
        <w:spacing w:before="120" w:after="0" w:line="336" w:lineRule="auto"/>
        <w:ind w:firstLine="709"/>
        <w:rPr>
          <w:noProof/>
          <w:color w:val="FFCC99"/>
          <w:lang w:eastAsia="tr-TR"/>
        </w:rPr>
      </w:pPr>
      <w:hyperlink w:anchor="_Toc256426005" w:history="1">
        <w:r w:rsidR="00FB41C4" w:rsidRPr="00B14333">
          <w:rPr>
            <w:b/>
            <w:bCs/>
            <w:i/>
            <w:iCs/>
            <w:noProof/>
            <w:color w:val="993300"/>
            <w:sz w:val="24"/>
            <w:szCs w:val="24"/>
            <w:lang w:eastAsia="tr-TR"/>
          </w:rPr>
          <w:t>REFERANSLAR</w:t>
        </w:r>
        <w:r w:rsidR="00FB41C4" w:rsidRPr="00B14333">
          <w:rPr>
            <w:b/>
            <w:bCs/>
            <w:i/>
            <w:iCs/>
            <w:noProof/>
            <w:webHidden/>
            <w:color w:val="993300"/>
            <w:sz w:val="24"/>
            <w:szCs w:val="24"/>
            <w:lang w:eastAsia="tr-TR"/>
          </w:rPr>
          <w:tab/>
        </w:r>
      </w:hyperlink>
    </w:p>
    <w:tbl>
      <w:tblPr>
        <w:tblpPr w:leftFromText="141" w:rightFromText="141" w:vertAnchor="text" w:horzAnchor="margin" w:tblpY="-178"/>
        <w:tblW w:w="9285" w:type="dxa"/>
        <w:tblBorders>
          <w:top w:val="single" w:sz="8" w:space="0" w:color="D16349"/>
          <w:bottom w:val="single" w:sz="8" w:space="0" w:color="D16349"/>
        </w:tblBorders>
        <w:tblLook w:val="01E0" w:firstRow="1" w:lastRow="1" w:firstColumn="1" w:lastColumn="1" w:noHBand="0" w:noVBand="0"/>
      </w:tblPr>
      <w:tblGrid>
        <w:gridCol w:w="3165"/>
        <w:gridCol w:w="6120"/>
      </w:tblGrid>
      <w:tr w:rsidR="00FB41C4" w:rsidRPr="00EE1D1F" w:rsidTr="00DB2957">
        <w:tc>
          <w:tcPr>
            <w:tcW w:w="9285" w:type="dxa"/>
            <w:gridSpan w:val="2"/>
            <w:tcBorders>
              <w:top w:val="single" w:sz="8" w:space="0" w:color="D16349"/>
              <w:left w:val="nil"/>
              <w:bottom w:val="single" w:sz="8" w:space="0" w:color="D16349"/>
              <w:right w:val="nil"/>
            </w:tcBorders>
          </w:tcPr>
          <w:p w:rsidR="00FB41C4" w:rsidRPr="006828E3" w:rsidRDefault="006828E3" w:rsidP="006828E3">
            <w:pPr>
              <w:pStyle w:val="AralkYok"/>
              <w:jc w:val="center"/>
              <w:rPr>
                <w:b/>
                <w:bCs/>
                <w:sz w:val="24"/>
                <w:szCs w:val="24"/>
              </w:rPr>
            </w:pPr>
            <w:r w:rsidRPr="006828E3">
              <w:rPr>
                <w:sz w:val="40"/>
                <w:szCs w:val="40"/>
              </w:rPr>
              <w:lastRenderedPageBreak/>
              <w:t>SELAHATTİN EYYUBİ İHL Ve İHO</w:t>
            </w:r>
          </w:p>
        </w:tc>
      </w:tr>
      <w:tr w:rsidR="00FB41C4" w:rsidRPr="00EE1D1F" w:rsidTr="00DB2957">
        <w:tc>
          <w:tcPr>
            <w:tcW w:w="3165" w:type="dxa"/>
            <w:tcBorders>
              <w:left w:val="nil"/>
              <w:right w:val="nil"/>
            </w:tcBorders>
            <w:shd w:val="clear" w:color="auto" w:fill="F3D8D2"/>
          </w:tcPr>
          <w:p w:rsidR="00FB41C4" w:rsidRPr="006828E3" w:rsidRDefault="006828E3" w:rsidP="006828E3">
            <w:pPr>
              <w:jc w:val="both"/>
              <w:rPr>
                <w:b/>
                <w:bCs/>
                <w:i/>
                <w:sz w:val="24"/>
                <w:szCs w:val="24"/>
              </w:rPr>
            </w:pPr>
            <w:r>
              <w:rPr>
                <w:b/>
                <w:bCs/>
                <w:sz w:val="24"/>
                <w:szCs w:val="24"/>
              </w:rPr>
              <w:t>Kurum Adı</w:t>
            </w:r>
          </w:p>
        </w:tc>
        <w:tc>
          <w:tcPr>
            <w:tcW w:w="6120" w:type="dxa"/>
            <w:tcBorders>
              <w:left w:val="nil"/>
              <w:right w:val="nil"/>
            </w:tcBorders>
            <w:shd w:val="clear" w:color="auto" w:fill="F3D8D2"/>
          </w:tcPr>
          <w:p w:rsidR="00FB41C4" w:rsidRPr="006828E3" w:rsidRDefault="006828E3" w:rsidP="006828E3">
            <w:pPr>
              <w:pStyle w:val="AralkYok"/>
              <w:rPr>
                <w:color w:val="FFFF00"/>
                <w:sz w:val="40"/>
                <w:szCs w:val="40"/>
              </w:rPr>
            </w:pPr>
            <w:r w:rsidRPr="006828E3">
              <w:rPr>
                <w:sz w:val="40"/>
                <w:szCs w:val="40"/>
              </w:rPr>
              <w:t>Selahattin Eyyubi İhl Ve İho</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Kurum Türü</w:t>
            </w:r>
          </w:p>
        </w:tc>
        <w:tc>
          <w:tcPr>
            <w:tcW w:w="6120" w:type="dxa"/>
          </w:tcPr>
          <w:p w:rsidR="00FB41C4" w:rsidRPr="006828E3" w:rsidRDefault="00EF75FE" w:rsidP="00DB2957">
            <w:pPr>
              <w:jc w:val="both"/>
              <w:rPr>
                <w:b/>
                <w:bCs/>
                <w:sz w:val="24"/>
                <w:szCs w:val="24"/>
              </w:rPr>
            </w:pPr>
            <w:r w:rsidRPr="006828E3">
              <w:rPr>
                <w:b/>
                <w:bCs/>
                <w:sz w:val="24"/>
                <w:szCs w:val="24"/>
              </w:rPr>
              <w:t>Lise+Ortaokul</w:t>
            </w:r>
          </w:p>
        </w:tc>
      </w:tr>
      <w:tr w:rsidR="00FB41C4" w:rsidRPr="00EE1D1F" w:rsidTr="00DB2957">
        <w:tc>
          <w:tcPr>
            <w:tcW w:w="3165" w:type="dxa"/>
            <w:tcBorders>
              <w:left w:val="nil"/>
              <w:right w:val="nil"/>
            </w:tcBorders>
            <w:shd w:val="clear" w:color="auto" w:fill="F3D8D2"/>
          </w:tcPr>
          <w:p w:rsidR="00FB41C4" w:rsidRPr="006828E3" w:rsidRDefault="00FB41C4" w:rsidP="00DB2957">
            <w:pPr>
              <w:jc w:val="both"/>
              <w:rPr>
                <w:b/>
                <w:bCs/>
                <w:sz w:val="24"/>
                <w:szCs w:val="24"/>
              </w:rPr>
            </w:pPr>
            <w:r w:rsidRPr="006828E3">
              <w:rPr>
                <w:b/>
                <w:bCs/>
                <w:sz w:val="24"/>
                <w:szCs w:val="24"/>
              </w:rPr>
              <w:t>Kurum Kodu</w:t>
            </w:r>
          </w:p>
        </w:tc>
        <w:tc>
          <w:tcPr>
            <w:tcW w:w="6120" w:type="dxa"/>
            <w:tcBorders>
              <w:left w:val="nil"/>
              <w:right w:val="nil"/>
            </w:tcBorders>
            <w:shd w:val="clear" w:color="auto" w:fill="F3D8D2"/>
          </w:tcPr>
          <w:p w:rsidR="00FB41C4" w:rsidRPr="006828E3" w:rsidRDefault="00EF75FE" w:rsidP="00DB2957">
            <w:pPr>
              <w:jc w:val="both"/>
              <w:rPr>
                <w:b/>
                <w:bCs/>
                <w:sz w:val="24"/>
                <w:szCs w:val="24"/>
              </w:rPr>
            </w:pPr>
            <w:r w:rsidRPr="006828E3">
              <w:rPr>
                <w:b/>
                <w:bCs/>
                <w:sz w:val="24"/>
                <w:szCs w:val="24"/>
              </w:rPr>
              <w:t>749773</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Kurum Statüsü</w:t>
            </w:r>
          </w:p>
        </w:tc>
        <w:tc>
          <w:tcPr>
            <w:tcW w:w="6120" w:type="dxa"/>
          </w:tcPr>
          <w:p w:rsidR="00FB41C4" w:rsidRPr="006828E3" w:rsidRDefault="00FB41C4" w:rsidP="00DB2957">
            <w:pPr>
              <w:jc w:val="both"/>
              <w:rPr>
                <w:b/>
                <w:bCs/>
                <w:sz w:val="24"/>
                <w:szCs w:val="24"/>
              </w:rPr>
            </w:pPr>
            <w:r w:rsidRPr="006828E3">
              <w:rPr>
                <w:b/>
                <w:bCs/>
                <w:sz w:val="24"/>
                <w:szCs w:val="24"/>
                <w:lang w:val="en-GB"/>
              </w:rPr>
              <w:t xml:space="preserve">X  Kamu                    </w:t>
            </w:r>
            <w:r w:rsidRPr="006828E3">
              <w:rPr>
                <w:b/>
                <w:bCs/>
                <w:sz w:val="24"/>
                <w:szCs w:val="24"/>
                <w:lang w:val="en-GB"/>
              </w:rPr>
              <w:sym w:font="Wingdings" w:char="F06F"/>
            </w:r>
            <w:r w:rsidRPr="006828E3">
              <w:rPr>
                <w:b/>
                <w:bCs/>
                <w:sz w:val="24"/>
                <w:szCs w:val="24"/>
                <w:lang w:val="en-GB"/>
              </w:rPr>
              <w:t xml:space="preserve">    Özel</w:t>
            </w:r>
          </w:p>
        </w:tc>
      </w:tr>
      <w:tr w:rsidR="00FB41C4" w:rsidRPr="00EE1D1F" w:rsidTr="00DB2957">
        <w:tc>
          <w:tcPr>
            <w:tcW w:w="3165" w:type="dxa"/>
            <w:tcBorders>
              <w:left w:val="nil"/>
              <w:right w:val="nil"/>
            </w:tcBorders>
            <w:shd w:val="clear" w:color="auto" w:fill="F3D8D2"/>
          </w:tcPr>
          <w:p w:rsidR="00FB41C4" w:rsidRPr="006828E3" w:rsidRDefault="00FB41C4" w:rsidP="00DB2957">
            <w:pPr>
              <w:jc w:val="both"/>
              <w:rPr>
                <w:b/>
                <w:bCs/>
                <w:sz w:val="24"/>
                <w:szCs w:val="24"/>
              </w:rPr>
            </w:pPr>
          </w:p>
          <w:p w:rsidR="00FB41C4" w:rsidRPr="006828E3" w:rsidRDefault="00FB41C4" w:rsidP="00DB2957">
            <w:pPr>
              <w:jc w:val="both"/>
              <w:rPr>
                <w:b/>
                <w:bCs/>
                <w:sz w:val="24"/>
                <w:szCs w:val="24"/>
              </w:rPr>
            </w:pPr>
            <w:r w:rsidRPr="006828E3">
              <w:rPr>
                <w:b/>
                <w:bCs/>
                <w:sz w:val="24"/>
                <w:szCs w:val="24"/>
              </w:rPr>
              <w:t>Kurumda Çalışan Personel Sayısı</w:t>
            </w:r>
          </w:p>
          <w:p w:rsidR="00FB41C4" w:rsidRPr="006828E3" w:rsidRDefault="00FB41C4" w:rsidP="00DB2957">
            <w:pPr>
              <w:jc w:val="both"/>
              <w:rPr>
                <w:b/>
                <w:bCs/>
                <w:sz w:val="24"/>
                <w:szCs w:val="24"/>
              </w:rPr>
            </w:pPr>
          </w:p>
        </w:tc>
        <w:tc>
          <w:tcPr>
            <w:tcW w:w="6120" w:type="dxa"/>
            <w:tcBorders>
              <w:left w:val="nil"/>
              <w:right w:val="nil"/>
            </w:tcBorders>
            <w:shd w:val="clear" w:color="auto" w:fill="F3D8D2"/>
          </w:tcPr>
          <w:p w:rsidR="00FB41C4" w:rsidRPr="006828E3" w:rsidRDefault="00FB41C4" w:rsidP="00761DCF">
            <w:pPr>
              <w:jc w:val="both"/>
              <w:rPr>
                <w:b/>
                <w:bCs/>
                <w:sz w:val="24"/>
                <w:szCs w:val="24"/>
              </w:rPr>
            </w:pPr>
            <w:r w:rsidRPr="006828E3">
              <w:rPr>
                <w:b/>
                <w:bCs/>
                <w:sz w:val="24"/>
                <w:szCs w:val="24"/>
              </w:rPr>
              <w:t xml:space="preserve">Yönetici              : </w:t>
            </w:r>
            <w:r w:rsidR="00761DCF">
              <w:rPr>
                <w:b/>
                <w:bCs/>
                <w:sz w:val="24"/>
                <w:szCs w:val="24"/>
              </w:rPr>
              <w:t>4</w:t>
            </w:r>
            <w:r w:rsidRPr="006828E3">
              <w:rPr>
                <w:b/>
                <w:bCs/>
                <w:sz w:val="24"/>
                <w:szCs w:val="24"/>
              </w:rPr>
              <w:t xml:space="preserve"> </w:t>
            </w:r>
          </w:p>
          <w:p w:rsidR="00FB41C4" w:rsidRPr="006828E3" w:rsidRDefault="00FB41C4" w:rsidP="00DB2957">
            <w:pPr>
              <w:jc w:val="both"/>
              <w:rPr>
                <w:b/>
                <w:bCs/>
                <w:sz w:val="24"/>
                <w:szCs w:val="24"/>
              </w:rPr>
            </w:pPr>
            <w:r w:rsidRPr="006828E3">
              <w:rPr>
                <w:b/>
                <w:bCs/>
                <w:sz w:val="24"/>
                <w:szCs w:val="24"/>
              </w:rPr>
              <w:t xml:space="preserve">Öğretmen           : </w:t>
            </w:r>
            <w:r w:rsidR="006D350C" w:rsidRPr="006828E3">
              <w:rPr>
                <w:b/>
                <w:bCs/>
                <w:sz w:val="24"/>
                <w:szCs w:val="24"/>
              </w:rPr>
              <w:t>34</w:t>
            </w:r>
            <w:r w:rsidRPr="006828E3">
              <w:rPr>
                <w:b/>
                <w:bCs/>
                <w:sz w:val="24"/>
                <w:szCs w:val="24"/>
              </w:rPr>
              <w:t xml:space="preserve"> </w:t>
            </w:r>
          </w:p>
          <w:p w:rsidR="00FB41C4" w:rsidRPr="006828E3" w:rsidRDefault="00FB41C4" w:rsidP="00DB2957">
            <w:pPr>
              <w:jc w:val="both"/>
              <w:rPr>
                <w:b/>
                <w:bCs/>
                <w:sz w:val="24"/>
                <w:szCs w:val="24"/>
              </w:rPr>
            </w:pPr>
            <w:r w:rsidRPr="006828E3">
              <w:rPr>
                <w:b/>
                <w:bCs/>
                <w:sz w:val="24"/>
                <w:szCs w:val="24"/>
              </w:rPr>
              <w:t xml:space="preserve">Hizmetli              : </w:t>
            </w:r>
            <w:r w:rsidR="00761DCF">
              <w:rPr>
                <w:b/>
                <w:bCs/>
                <w:sz w:val="24"/>
                <w:szCs w:val="24"/>
              </w:rPr>
              <w:t>8</w:t>
            </w:r>
          </w:p>
          <w:p w:rsidR="00FB41C4" w:rsidRPr="006828E3" w:rsidRDefault="00FB41C4" w:rsidP="006D350C">
            <w:pPr>
              <w:jc w:val="both"/>
              <w:rPr>
                <w:b/>
                <w:bCs/>
                <w:sz w:val="24"/>
                <w:szCs w:val="24"/>
              </w:rPr>
            </w:pPr>
            <w:r w:rsidRPr="006828E3">
              <w:rPr>
                <w:b/>
                <w:bCs/>
                <w:sz w:val="24"/>
                <w:szCs w:val="24"/>
              </w:rPr>
              <w:t xml:space="preserve">Memur                : </w:t>
            </w:r>
            <w:r w:rsidR="00761DCF">
              <w:rPr>
                <w:b/>
                <w:bCs/>
                <w:sz w:val="24"/>
                <w:szCs w:val="24"/>
              </w:rPr>
              <w:t>0</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Öğrenci Sayısı</w:t>
            </w:r>
          </w:p>
        </w:tc>
        <w:tc>
          <w:tcPr>
            <w:tcW w:w="6120" w:type="dxa"/>
          </w:tcPr>
          <w:p w:rsidR="00FB41C4" w:rsidRPr="006828E3" w:rsidRDefault="006D350C" w:rsidP="00A30586">
            <w:pPr>
              <w:jc w:val="both"/>
              <w:rPr>
                <w:b/>
                <w:bCs/>
                <w:sz w:val="24"/>
                <w:szCs w:val="24"/>
              </w:rPr>
            </w:pPr>
            <w:r w:rsidRPr="006828E3">
              <w:rPr>
                <w:b/>
                <w:bCs/>
                <w:sz w:val="24"/>
                <w:szCs w:val="24"/>
              </w:rPr>
              <w:t>8</w:t>
            </w:r>
            <w:r w:rsidR="00A30586" w:rsidRPr="006828E3">
              <w:rPr>
                <w:b/>
                <w:bCs/>
                <w:sz w:val="24"/>
                <w:szCs w:val="24"/>
              </w:rPr>
              <w:t>18</w:t>
            </w:r>
          </w:p>
        </w:tc>
      </w:tr>
      <w:tr w:rsidR="00FB41C4" w:rsidRPr="00EE1D1F" w:rsidTr="00DB2957">
        <w:tc>
          <w:tcPr>
            <w:tcW w:w="3165" w:type="dxa"/>
            <w:tcBorders>
              <w:left w:val="nil"/>
              <w:right w:val="nil"/>
            </w:tcBorders>
            <w:shd w:val="clear" w:color="auto" w:fill="F3D8D2"/>
          </w:tcPr>
          <w:p w:rsidR="00FB41C4" w:rsidRPr="006828E3" w:rsidRDefault="00FB41C4" w:rsidP="00DB2957">
            <w:pPr>
              <w:jc w:val="both"/>
              <w:rPr>
                <w:b/>
                <w:bCs/>
                <w:sz w:val="24"/>
                <w:szCs w:val="24"/>
              </w:rPr>
            </w:pPr>
            <w:r w:rsidRPr="006828E3">
              <w:rPr>
                <w:b/>
                <w:bCs/>
                <w:sz w:val="24"/>
                <w:szCs w:val="24"/>
              </w:rPr>
              <w:t>Öğretim Şekli</w:t>
            </w:r>
          </w:p>
        </w:tc>
        <w:tc>
          <w:tcPr>
            <w:tcW w:w="6120" w:type="dxa"/>
            <w:tcBorders>
              <w:left w:val="nil"/>
              <w:right w:val="nil"/>
            </w:tcBorders>
            <w:shd w:val="clear" w:color="auto" w:fill="F3D8D2"/>
          </w:tcPr>
          <w:p w:rsidR="00FB41C4" w:rsidRPr="006828E3" w:rsidRDefault="006D350C" w:rsidP="006D350C">
            <w:pPr>
              <w:jc w:val="both"/>
              <w:rPr>
                <w:b/>
                <w:bCs/>
                <w:sz w:val="24"/>
                <w:szCs w:val="24"/>
              </w:rPr>
            </w:pPr>
            <w:r w:rsidRPr="006828E3">
              <w:rPr>
                <w:b/>
                <w:bCs/>
                <w:sz w:val="24"/>
                <w:szCs w:val="24"/>
                <w:lang w:val="en-GB"/>
              </w:rPr>
              <w:t xml:space="preserve">x </w:t>
            </w:r>
            <w:r w:rsidR="00FB41C4" w:rsidRPr="006828E3">
              <w:rPr>
                <w:b/>
                <w:bCs/>
                <w:sz w:val="24"/>
                <w:szCs w:val="24"/>
                <w:lang w:val="en-GB"/>
              </w:rPr>
              <w:t xml:space="preserve">  Normal                 </w:t>
            </w:r>
            <w:r w:rsidRPr="006828E3">
              <w:rPr>
                <w:b/>
                <w:bCs/>
                <w:sz w:val="24"/>
                <w:szCs w:val="24"/>
                <w:lang w:val="en-GB"/>
              </w:rPr>
              <w:sym w:font="Wingdings" w:char="F06F"/>
            </w:r>
            <w:r w:rsidR="00FB41C4" w:rsidRPr="006828E3">
              <w:rPr>
                <w:b/>
                <w:bCs/>
                <w:sz w:val="24"/>
                <w:szCs w:val="24"/>
                <w:lang w:val="en-GB"/>
              </w:rPr>
              <w:t xml:space="preserve">  ikili</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Okulun Hizmete Giriş Tarihi</w:t>
            </w:r>
          </w:p>
        </w:tc>
        <w:tc>
          <w:tcPr>
            <w:tcW w:w="6120" w:type="dxa"/>
          </w:tcPr>
          <w:p w:rsidR="00FB41C4" w:rsidRPr="006828E3" w:rsidRDefault="006D350C" w:rsidP="00DB2957">
            <w:pPr>
              <w:jc w:val="both"/>
              <w:rPr>
                <w:b/>
                <w:bCs/>
                <w:sz w:val="24"/>
                <w:szCs w:val="24"/>
              </w:rPr>
            </w:pPr>
            <w:r w:rsidRPr="006828E3">
              <w:rPr>
                <w:b/>
                <w:bCs/>
                <w:sz w:val="24"/>
                <w:szCs w:val="24"/>
              </w:rPr>
              <w:t>2012</w:t>
            </w:r>
          </w:p>
        </w:tc>
      </w:tr>
      <w:tr w:rsidR="00FB41C4" w:rsidRPr="00EE1D1F" w:rsidTr="00DB2957">
        <w:tc>
          <w:tcPr>
            <w:tcW w:w="9285" w:type="dxa"/>
            <w:gridSpan w:val="2"/>
            <w:tcBorders>
              <w:left w:val="nil"/>
              <w:right w:val="nil"/>
            </w:tcBorders>
            <w:shd w:val="clear" w:color="auto" w:fill="F3D8D2"/>
          </w:tcPr>
          <w:p w:rsidR="00FB41C4" w:rsidRPr="006828E3" w:rsidRDefault="00FB41C4" w:rsidP="00DB2957">
            <w:pPr>
              <w:jc w:val="center"/>
              <w:rPr>
                <w:b/>
                <w:bCs/>
                <w:sz w:val="24"/>
                <w:szCs w:val="24"/>
              </w:rPr>
            </w:pPr>
            <w:r w:rsidRPr="006828E3">
              <w:rPr>
                <w:b/>
                <w:bCs/>
                <w:sz w:val="24"/>
                <w:szCs w:val="24"/>
              </w:rPr>
              <w:t>KURUM İLETİŞİM BİLGİLERİ</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Kurum Telefonu / Fax</w:t>
            </w:r>
          </w:p>
        </w:tc>
        <w:tc>
          <w:tcPr>
            <w:tcW w:w="6120" w:type="dxa"/>
          </w:tcPr>
          <w:p w:rsidR="00FB41C4" w:rsidRPr="006828E3" w:rsidRDefault="00FB41C4" w:rsidP="00DB2957">
            <w:pPr>
              <w:jc w:val="both"/>
              <w:rPr>
                <w:b/>
                <w:bCs/>
                <w:sz w:val="24"/>
                <w:szCs w:val="24"/>
              </w:rPr>
            </w:pPr>
            <w:r w:rsidRPr="006828E3">
              <w:rPr>
                <w:b/>
                <w:bCs/>
                <w:sz w:val="24"/>
                <w:szCs w:val="24"/>
              </w:rPr>
              <w:t xml:space="preserve">Tel. : 212 </w:t>
            </w:r>
            <w:r w:rsidR="006D350C" w:rsidRPr="006828E3">
              <w:rPr>
                <w:b/>
                <w:bCs/>
                <w:sz w:val="24"/>
                <w:szCs w:val="24"/>
              </w:rPr>
              <w:t>651 12 53</w:t>
            </w:r>
          </w:p>
          <w:p w:rsidR="00FB41C4" w:rsidRPr="006828E3" w:rsidRDefault="00FB41C4" w:rsidP="006D350C">
            <w:pPr>
              <w:jc w:val="both"/>
              <w:rPr>
                <w:b/>
                <w:bCs/>
                <w:sz w:val="24"/>
                <w:szCs w:val="24"/>
              </w:rPr>
            </w:pPr>
            <w:r w:rsidRPr="006828E3">
              <w:rPr>
                <w:b/>
                <w:bCs/>
                <w:sz w:val="24"/>
                <w:szCs w:val="24"/>
              </w:rPr>
              <w:t xml:space="preserve">Fax : 212 </w:t>
            </w:r>
            <w:r w:rsidR="006D350C" w:rsidRPr="006828E3">
              <w:rPr>
                <w:b/>
                <w:bCs/>
                <w:sz w:val="24"/>
                <w:szCs w:val="24"/>
              </w:rPr>
              <w:t>651 12 57</w:t>
            </w:r>
          </w:p>
        </w:tc>
      </w:tr>
      <w:tr w:rsidR="00FB41C4" w:rsidRPr="00EE1D1F" w:rsidTr="00DB2957">
        <w:tc>
          <w:tcPr>
            <w:tcW w:w="3165" w:type="dxa"/>
            <w:tcBorders>
              <w:left w:val="nil"/>
              <w:right w:val="nil"/>
            </w:tcBorders>
            <w:shd w:val="clear" w:color="auto" w:fill="F3D8D2"/>
          </w:tcPr>
          <w:p w:rsidR="00FB41C4" w:rsidRPr="006828E3" w:rsidRDefault="00FB41C4" w:rsidP="00DB2957">
            <w:pPr>
              <w:jc w:val="both"/>
              <w:rPr>
                <w:b/>
                <w:bCs/>
                <w:sz w:val="24"/>
                <w:szCs w:val="24"/>
              </w:rPr>
            </w:pPr>
            <w:r w:rsidRPr="006828E3">
              <w:rPr>
                <w:b/>
                <w:bCs/>
                <w:sz w:val="24"/>
                <w:szCs w:val="24"/>
              </w:rPr>
              <w:t>Kurum Web Adresi</w:t>
            </w:r>
          </w:p>
        </w:tc>
        <w:tc>
          <w:tcPr>
            <w:tcW w:w="6120" w:type="dxa"/>
            <w:tcBorders>
              <w:left w:val="nil"/>
              <w:right w:val="nil"/>
            </w:tcBorders>
            <w:shd w:val="clear" w:color="auto" w:fill="F3D8D2"/>
          </w:tcPr>
          <w:p w:rsidR="00FB41C4" w:rsidRPr="006828E3" w:rsidRDefault="006D350C" w:rsidP="00DB2957">
            <w:pPr>
              <w:jc w:val="both"/>
              <w:rPr>
                <w:b/>
                <w:bCs/>
                <w:sz w:val="24"/>
                <w:szCs w:val="24"/>
              </w:rPr>
            </w:pPr>
            <w:r w:rsidRPr="006828E3">
              <w:rPr>
                <w:b/>
                <w:bCs/>
                <w:sz w:val="24"/>
                <w:szCs w:val="24"/>
              </w:rPr>
              <w:t>http://selahattineyyubiihl.meb.k12.tr/</w:t>
            </w:r>
          </w:p>
        </w:tc>
      </w:tr>
      <w:tr w:rsidR="00FB41C4" w:rsidRPr="00EE1D1F" w:rsidTr="00DB2957">
        <w:trPr>
          <w:trHeight w:val="473"/>
        </w:trPr>
        <w:tc>
          <w:tcPr>
            <w:tcW w:w="3165" w:type="dxa"/>
          </w:tcPr>
          <w:p w:rsidR="00FB41C4" w:rsidRPr="006828E3" w:rsidRDefault="00FB41C4" w:rsidP="00DB2957">
            <w:pPr>
              <w:jc w:val="both"/>
              <w:rPr>
                <w:b/>
                <w:bCs/>
                <w:sz w:val="24"/>
                <w:szCs w:val="24"/>
              </w:rPr>
            </w:pPr>
            <w:r w:rsidRPr="006828E3">
              <w:rPr>
                <w:b/>
                <w:bCs/>
                <w:sz w:val="24"/>
                <w:szCs w:val="24"/>
              </w:rPr>
              <w:t>Mail Adresi</w:t>
            </w:r>
          </w:p>
        </w:tc>
        <w:tc>
          <w:tcPr>
            <w:tcW w:w="6120" w:type="dxa"/>
          </w:tcPr>
          <w:p w:rsidR="00FB41C4" w:rsidRPr="006828E3" w:rsidRDefault="00C44746" w:rsidP="000F15BA">
            <w:pPr>
              <w:jc w:val="both"/>
              <w:rPr>
                <w:b/>
                <w:bCs/>
                <w:sz w:val="24"/>
                <w:szCs w:val="24"/>
              </w:rPr>
            </w:pPr>
            <w:r w:rsidRPr="006828E3">
              <w:rPr>
                <w:b/>
                <w:bCs/>
                <w:sz w:val="24"/>
                <w:szCs w:val="24"/>
              </w:rPr>
              <w:t>749773@meb.k12.tr</w:t>
            </w:r>
          </w:p>
        </w:tc>
      </w:tr>
      <w:tr w:rsidR="00FB41C4" w:rsidRPr="00EE1D1F" w:rsidTr="00DB2957">
        <w:tc>
          <w:tcPr>
            <w:tcW w:w="3165" w:type="dxa"/>
            <w:tcBorders>
              <w:left w:val="nil"/>
              <w:right w:val="nil"/>
            </w:tcBorders>
            <w:shd w:val="clear" w:color="auto" w:fill="F3D8D2"/>
          </w:tcPr>
          <w:p w:rsidR="00FB41C4" w:rsidRPr="006828E3" w:rsidRDefault="00FB41C4" w:rsidP="00DB2957">
            <w:pPr>
              <w:jc w:val="both"/>
              <w:rPr>
                <w:b/>
                <w:bCs/>
                <w:sz w:val="24"/>
                <w:szCs w:val="24"/>
              </w:rPr>
            </w:pPr>
            <w:r w:rsidRPr="006828E3">
              <w:rPr>
                <w:b/>
                <w:bCs/>
                <w:sz w:val="24"/>
                <w:szCs w:val="24"/>
              </w:rPr>
              <w:t>Kurum Adresi</w:t>
            </w:r>
          </w:p>
          <w:p w:rsidR="00FB41C4" w:rsidRPr="006828E3" w:rsidRDefault="00FB41C4" w:rsidP="00DB2957">
            <w:pPr>
              <w:jc w:val="both"/>
              <w:rPr>
                <w:b/>
                <w:bCs/>
                <w:sz w:val="24"/>
                <w:szCs w:val="24"/>
              </w:rPr>
            </w:pPr>
          </w:p>
        </w:tc>
        <w:tc>
          <w:tcPr>
            <w:tcW w:w="6120" w:type="dxa"/>
            <w:tcBorders>
              <w:left w:val="nil"/>
              <w:right w:val="nil"/>
            </w:tcBorders>
            <w:shd w:val="clear" w:color="auto" w:fill="F3D8D2"/>
          </w:tcPr>
          <w:p w:rsidR="00FB41C4" w:rsidRPr="006828E3" w:rsidRDefault="00FB41C4" w:rsidP="00DB2957">
            <w:pPr>
              <w:spacing w:after="120"/>
              <w:jc w:val="both"/>
              <w:rPr>
                <w:b/>
                <w:bCs/>
                <w:sz w:val="24"/>
                <w:szCs w:val="24"/>
              </w:rPr>
            </w:pPr>
            <w:r w:rsidRPr="006828E3">
              <w:rPr>
                <w:b/>
                <w:bCs/>
                <w:sz w:val="24"/>
                <w:szCs w:val="24"/>
              </w:rPr>
              <w:t xml:space="preserve"> Mahalle        :  </w:t>
            </w:r>
            <w:r w:rsidR="000F15BA" w:rsidRPr="006828E3">
              <w:rPr>
                <w:b/>
                <w:bCs/>
                <w:sz w:val="24"/>
                <w:szCs w:val="24"/>
              </w:rPr>
              <w:t>Demirkapı</w:t>
            </w:r>
          </w:p>
          <w:p w:rsidR="00FB41C4" w:rsidRPr="006828E3" w:rsidRDefault="00FB41C4" w:rsidP="00DB2957">
            <w:pPr>
              <w:spacing w:after="120"/>
              <w:jc w:val="both"/>
              <w:rPr>
                <w:b/>
                <w:bCs/>
                <w:sz w:val="24"/>
                <w:szCs w:val="24"/>
              </w:rPr>
            </w:pPr>
            <w:r w:rsidRPr="006828E3">
              <w:rPr>
                <w:b/>
                <w:bCs/>
                <w:sz w:val="24"/>
                <w:szCs w:val="24"/>
              </w:rPr>
              <w:t xml:space="preserve"> Posta Kodu : 34</w:t>
            </w:r>
            <w:r w:rsidR="000F15BA" w:rsidRPr="006828E3">
              <w:rPr>
                <w:b/>
                <w:bCs/>
                <w:sz w:val="24"/>
                <w:szCs w:val="24"/>
              </w:rPr>
              <w:t>124</w:t>
            </w:r>
          </w:p>
          <w:p w:rsidR="00FB41C4" w:rsidRPr="006828E3" w:rsidRDefault="00FB41C4" w:rsidP="00DB2957">
            <w:pPr>
              <w:spacing w:after="120"/>
              <w:jc w:val="both"/>
              <w:rPr>
                <w:b/>
                <w:bCs/>
                <w:sz w:val="24"/>
                <w:szCs w:val="24"/>
              </w:rPr>
            </w:pPr>
            <w:r w:rsidRPr="006828E3">
              <w:rPr>
                <w:b/>
                <w:bCs/>
                <w:sz w:val="24"/>
                <w:szCs w:val="24"/>
              </w:rPr>
              <w:t xml:space="preserve"> İlçe               :  Bağcılar</w:t>
            </w:r>
          </w:p>
          <w:p w:rsidR="00FB41C4" w:rsidRPr="006828E3" w:rsidRDefault="00FB41C4" w:rsidP="00DB2957">
            <w:pPr>
              <w:spacing w:after="120"/>
              <w:jc w:val="both"/>
              <w:rPr>
                <w:b/>
                <w:bCs/>
                <w:sz w:val="24"/>
                <w:szCs w:val="24"/>
              </w:rPr>
            </w:pPr>
            <w:r w:rsidRPr="006828E3">
              <w:rPr>
                <w:b/>
                <w:bCs/>
                <w:sz w:val="24"/>
                <w:szCs w:val="24"/>
              </w:rPr>
              <w:t xml:space="preserve"> İli                  : İstanbul</w:t>
            </w:r>
          </w:p>
        </w:tc>
      </w:tr>
      <w:tr w:rsidR="00FB41C4" w:rsidRPr="00EE1D1F" w:rsidTr="00DB2957">
        <w:tc>
          <w:tcPr>
            <w:tcW w:w="3165" w:type="dxa"/>
          </w:tcPr>
          <w:p w:rsidR="00FB41C4" w:rsidRPr="006828E3" w:rsidRDefault="00FB41C4" w:rsidP="00DB2957">
            <w:pPr>
              <w:jc w:val="both"/>
              <w:rPr>
                <w:b/>
                <w:bCs/>
                <w:sz w:val="24"/>
                <w:szCs w:val="24"/>
              </w:rPr>
            </w:pPr>
            <w:r w:rsidRPr="006828E3">
              <w:rPr>
                <w:b/>
                <w:bCs/>
                <w:sz w:val="24"/>
                <w:szCs w:val="24"/>
              </w:rPr>
              <w:t>Kurum Müdürü</w:t>
            </w:r>
          </w:p>
        </w:tc>
        <w:tc>
          <w:tcPr>
            <w:tcW w:w="6120" w:type="dxa"/>
          </w:tcPr>
          <w:p w:rsidR="00FB41C4" w:rsidRPr="006828E3" w:rsidRDefault="00FB41C4" w:rsidP="000F15BA">
            <w:pPr>
              <w:jc w:val="both"/>
              <w:rPr>
                <w:b/>
                <w:bCs/>
                <w:sz w:val="24"/>
                <w:szCs w:val="24"/>
              </w:rPr>
            </w:pPr>
            <w:r w:rsidRPr="006828E3">
              <w:rPr>
                <w:b/>
                <w:bCs/>
                <w:sz w:val="24"/>
                <w:szCs w:val="24"/>
              </w:rPr>
              <w:t xml:space="preserve">  </w:t>
            </w:r>
            <w:r w:rsidR="000F15BA" w:rsidRPr="006828E3">
              <w:rPr>
                <w:b/>
                <w:bCs/>
                <w:sz w:val="24"/>
                <w:szCs w:val="24"/>
              </w:rPr>
              <w:t>Atakan AYDIN</w:t>
            </w:r>
          </w:p>
        </w:tc>
      </w:tr>
      <w:tr w:rsidR="00FB41C4" w:rsidRPr="00EE1D1F" w:rsidTr="00DB2957">
        <w:trPr>
          <w:trHeight w:val="674"/>
        </w:trPr>
        <w:tc>
          <w:tcPr>
            <w:tcW w:w="3165" w:type="dxa"/>
            <w:tcBorders>
              <w:top w:val="single" w:sz="8" w:space="0" w:color="D16349"/>
              <w:left w:val="nil"/>
              <w:bottom w:val="single" w:sz="8" w:space="0" w:color="D16349"/>
              <w:right w:val="nil"/>
            </w:tcBorders>
          </w:tcPr>
          <w:p w:rsidR="00FB41C4" w:rsidRPr="006828E3" w:rsidRDefault="00FB41C4" w:rsidP="00DB2957">
            <w:pPr>
              <w:jc w:val="both"/>
              <w:rPr>
                <w:b/>
                <w:bCs/>
                <w:sz w:val="24"/>
                <w:szCs w:val="24"/>
              </w:rPr>
            </w:pPr>
          </w:p>
          <w:p w:rsidR="00FB41C4" w:rsidRPr="006828E3" w:rsidRDefault="00FB41C4" w:rsidP="00DB2957">
            <w:pPr>
              <w:rPr>
                <w:b/>
                <w:bCs/>
                <w:sz w:val="24"/>
                <w:szCs w:val="24"/>
              </w:rPr>
            </w:pPr>
            <w:r w:rsidRPr="006828E3">
              <w:rPr>
                <w:b/>
                <w:bCs/>
                <w:sz w:val="24"/>
                <w:szCs w:val="24"/>
              </w:rPr>
              <w:t>Kurum Müdür Yrd.</w:t>
            </w:r>
          </w:p>
        </w:tc>
        <w:tc>
          <w:tcPr>
            <w:tcW w:w="6120" w:type="dxa"/>
            <w:tcBorders>
              <w:top w:val="single" w:sz="8" w:space="0" w:color="D16349"/>
              <w:left w:val="nil"/>
              <w:bottom w:val="single" w:sz="8" w:space="0" w:color="D16349"/>
              <w:right w:val="nil"/>
            </w:tcBorders>
          </w:tcPr>
          <w:p w:rsidR="00FB41C4" w:rsidRPr="006828E3" w:rsidRDefault="00FB41C4" w:rsidP="00DB2957">
            <w:pPr>
              <w:jc w:val="both"/>
              <w:rPr>
                <w:b/>
                <w:bCs/>
                <w:sz w:val="24"/>
                <w:szCs w:val="24"/>
              </w:rPr>
            </w:pPr>
            <w:r w:rsidRPr="006828E3">
              <w:rPr>
                <w:b/>
                <w:bCs/>
                <w:sz w:val="24"/>
                <w:szCs w:val="24"/>
              </w:rPr>
              <w:t xml:space="preserve">               </w:t>
            </w:r>
          </w:p>
          <w:p w:rsidR="00FB41C4" w:rsidRPr="006828E3" w:rsidRDefault="00FB41C4" w:rsidP="00761DCF">
            <w:pPr>
              <w:jc w:val="both"/>
              <w:rPr>
                <w:b/>
                <w:bCs/>
                <w:sz w:val="24"/>
                <w:szCs w:val="24"/>
              </w:rPr>
            </w:pPr>
            <w:r w:rsidRPr="006828E3">
              <w:rPr>
                <w:b/>
                <w:bCs/>
                <w:sz w:val="24"/>
                <w:szCs w:val="24"/>
              </w:rPr>
              <w:t xml:space="preserve">Müdür Yrd.         :  </w:t>
            </w:r>
            <w:r w:rsidR="00761DCF">
              <w:rPr>
                <w:b/>
                <w:bCs/>
                <w:sz w:val="24"/>
                <w:szCs w:val="24"/>
              </w:rPr>
              <w:t>Şahin GÜLTEKİN</w:t>
            </w:r>
          </w:p>
          <w:p w:rsidR="00FB41C4" w:rsidRDefault="00FB41C4" w:rsidP="00761DCF">
            <w:pPr>
              <w:jc w:val="both"/>
              <w:rPr>
                <w:b/>
                <w:bCs/>
                <w:sz w:val="24"/>
                <w:szCs w:val="24"/>
              </w:rPr>
            </w:pPr>
            <w:r w:rsidRPr="006828E3">
              <w:rPr>
                <w:b/>
                <w:bCs/>
                <w:sz w:val="24"/>
                <w:szCs w:val="24"/>
              </w:rPr>
              <w:t xml:space="preserve">Müdür Yrd.         : </w:t>
            </w:r>
            <w:r w:rsidR="000F15BA" w:rsidRPr="006828E3">
              <w:rPr>
                <w:b/>
                <w:bCs/>
                <w:sz w:val="24"/>
                <w:szCs w:val="24"/>
              </w:rPr>
              <w:t xml:space="preserve"> </w:t>
            </w:r>
            <w:r w:rsidR="00761DCF">
              <w:rPr>
                <w:b/>
                <w:bCs/>
                <w:sz w:val="24"/>
                <w:szCs w:val="24"/>
              </w:rPr>
              <w:t>Ş. Mehmet KARAÇORLU</w:t>
            </w:r>
          </w:p>
          <w:p w:rsidR="00761DCF" w:rsidRDefault="00761DCF" w:rsidP="00761DCF">
            <w:pPr>
              <w:jc w:val="both"/>
              <w:rPr>
                <w:b/>
                <w:bCs/>
                <w:sz w:val="24"/>
                <w:szCs w:val="24"/>
              </w:rPr>
            </w:pPr>
            <w:r w:rsidRPr="006828E3">
              <w:rPr>
                <w:b/>
                <w:bCs/>
                <w:sz w:val="24"/>
                <w:szCs w:val="24"/>
              </w:rPr>
              <w:t xml:space="preserve">Müdür Yrd.         :  </w:t>
            </w:r>
            <w:r>
              <w:rPr>
                <w:b/>
                <w:bCs/>
                <w:sz w:val="24"/>
                <w:szCs w:val="24"/>
              </w:rPr>
              <w:t>İbrahim Agah SAĞIR</w:t>
            </w:r>
          </w:p>
          <w:p w:rsidR="00FB41C4" w:rsidRPr="006828E3" w:rsidRDefault="00FB41C4" w:rsidP="00DB2957">
            <w:pPr>
              <w:jc w:val="both"/>
              <w:rPr>
                <w:b/>
                <w:bCs/>
                <w:sz w:val="24"/>
                <w:szCs w:val="24"/>
              </w:rPr>
            </w:pPr>
          </w:p>
        </w:tc>
      </w:tr>
    </w:tbl>
    <w:p w:rsidR="003F19FE" w:rsidRDefault="00BB4177" w:rsidP="00761DCF">
      <w:pPr>
        <w:spacing w:line="360" w:lineRule="auto"/>
        <w:jc w:val="center"/>
        <w:rPr>
          <w:b/>
          <w:bCs/>
          <w:color w:val="FF0000"/>
          <w:sz w:val="48"/>
          <w:szCs w:val="48"/>
        </w:rPr>
      </w:pPr>
      <w:r w:rsidRPr="00A616E3">
        <w:rPr>
          <w:bCs/>
          <w:i/>
          <w:iCs/>
          <w:color w:val="FFCC99"/>
          <w:sz w:val="40"/>
          <w:szCs w:val="40"/>
          <w:lang w:eastAsia="tr-TR"/>
        </w:rPr>
        <w:lastRenderedPageBreak/>
        <w:fldChar w:fldCharType="end"/>
      </w: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3F19FE" w:rsidRDefault="00D72FE3" w:rsidP="00DB2957">
      <w:pPr>
        <w:spacing w:line="360" w:lineRule="auto"/>
        <w:jc w:val="center"/>
        <w:rPr>
          <w:b/>
          <w:bCs/>
          <w:color w:val="FF0000"/>
          <w:sz w:val="48"/>
          <w:szCs w:val="48"/>
        </w:rPr>
      </w:pPr>
      <w:r>
        <w:rPr>
          <w:b/>
          <w:bCs/>
          <w:noProof/>
          <w:color w:val="FF0000"/>
          <w:sz w:val="48"/>
          <w:szCs w:val="48"/>
          <w:lang w:eastAsia="tr-TR"/>
        </w:rPr>
        <mc:AlternateContent>
          <mc:Choice Requires="wps">
            <w:drawing>
              <wp:anchor distT="0" distB="0" distL="114300" distR="114300" simplePos="0" relativeHeight="251688960" behindDoc="0" locked="0" layoutInCell="1" allowOverlap="1" wp14:anchorId="0ABB4742" wp14:editId="4DA96B12">
                <wp:simplePos x="0" y="0"/>
                <wp:positionH relativeFrom="margin">
                  <wp:posOffset>833755</wp:posOffset>
                </wp:positionH>
                <wp:positionV relativeFrom="margin">
                  <wp:align>center</wp:align>
                </wp:positionV>
                <wp:extent cx="5091430" cy="5097145"/>
                <wp:effectExtent l="0" t="0" r="0" b="8255"/>
                <wp:wrapNone/>
                <wp:docPr id="20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430" cy="509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C4" w:rsidRDefault="000F6CC4" w:rsidP="00314A46">
                            <w:pPr>
                              <w:pStyle w:val="Balk1"/>
                              <w:jc w:val="center"/>
                              <w:rPr>
                                <w:sz w:val="72"/>
                                <w:szCs w:val="72"/>
                              </w:rPr>
                            </w:pPr>
                            <w:r w:rsidRPr="00C47820">
                              <w:rPr>
                                <w:sz w:val="72"/>
                                <w:szCs w:val="72"/>
                              </w:rPr>
                              <w:t>I</w:t>
                            </w:r>
                            <w:r>
                              <w:rPr>
                                <w:sz w:val="72"/>
                                <w:szCs w:val="72"/>
                              </w:rPr>
                              <w:t xml:space="preserve">. </w:t>
                            </w:r>
                          </w:p>
                          <w:p w:rsidR="000F6CC4" w:rsidRDefault="000F6CC4" w:rsidP="00314A46">
                            <w:pPr>
                              <w:pStyle w:val="Balk1"/>
                              <w:jc w:val="center"/>
                              <w:rPr>
                                <w:sz w:val="72"/>
                                <w:szCs w:val="72"/>
                              </w:rPr>
                            </w:pPr>
                            <w:r w:rsidRPr="003F19FE">
                              <w:rPr>
                                <w:sz w:val="72"/>
                                <w:szCs w:val="72"/>
                              </w:rPr>
                              <w:t xml:space="preserve">STRATEJİK PLAN HAZIRLIK SÜRECİ VE </w:t>
                            </w:r>
                          </w:p>
                          <w:p w:rsidR="000F6CC4" w:rsidRPr="003F19FE" w:rsidRDefault="000F6CC4" w:rsidP="00314A46">
                            <w:pPr>
                              <w:pStyle w:val="Balk1"/>
                              <w:jc w:val="center"/>
                              <w:rPr>
                                <w:sz w:val="72"/>
                                <w:szCs w:val="72"/>
                              </w:rPr>
                            </w:pPr>
                            <w:r w:rsidRPr="003F19FE">
                              <w:rPr>
                                <w:sz w:val="72"/>
                                <w:szCs w:val="72"/>
                              </w:rPr>
                              <w:t>YÖNTEM</w:t>
                            </w:r>
                          </w:p>
                          <w:p w:rsidR="000F6CC4" w:rsidRDefault="000F6CC4" w:rsidP="003F19F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48" style="position:absolute;left:0;text-align:left;margin-left:65.65pt;margin-top:0;width:400.9pt;height:401.35pt;z-index:25168896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" filled="f" stroked="f">
                <v:textbox>
                  <w:txbxContent>
                    <w:p w:rsidR="000F6CC4" w:rsidRDefault="000F6CC4" w:rsidP="00314A46">
                      <w:pPr>
                        <w:pStyle w:val="Balk1"/>
                        <w:jc w:val="center"/>
                        <w:rPr>
                          <w:sz w:val="72"/>
                          <w:szCs w:val="72"/>
                        </w:rPr>
                      </w:pPr>
                      <w:r w:rsidRPr="00C47820">
                        <w:rPr>
                          <w:sz w:val="72"/>
                          <w:szCs w:val="72"/>
                        </w:rPr>
                        <w:t>I</w:t>
                      </w:r>
                      <w:r>
                        <w:rPr>
                          <w:sz w:val="72"/>
                          <w:szCs w:val="72"/>
                        </w:rPr>
                        <w:t xml:space="preserve">. </w:t>
                      </w:r>
                    </w:p>
                    <w:p w:rsidR="000F6CC4" w:rsidRDefault="000F6CC4" w:rsidP="00314A46">
                      <w:pPr>
                        <w:pStyle w:val="Balk1"/>
                        <w:jc w:val="center"/>
                        <w:rPr>
                          <w:sz w:val="72"/>
                          <w:szCs w:val="72"/>
                        </w:rPr>
                      </w:pPr>
                      <w:r w:rsidRPr="003F19FE">
                        <w:rPr>
                          <w:sz w:val="72"/>
                          <w:szCs w:val="72"/>
                        </w:rPr>
                        <w:t xml:space="preserve">STRATEJİK PLAN HAZIRLIK SÜRECİ VE </w:t>
                      </w:r>
                    </w:p>
                    <w:p w:rsidR="000F6CC4" w:rsidRPr="003F19FE" w:rsidRDefault="000F6CC4" w:rsidP="00314A46">
                      <w:pPr>
                        <w:pStyle w:val="Balk1"/>
                        <w:jc w:val="center"/>
                        <w:rPr>
                          <w:sz w:val="72"/>
                          <w:szCs w:val="72"/>
                        </w:rPr>
                      </w:pPr>
                      <w:r w:rsidRPr="003F19FE">
                        <w:rPr>
                          <w:sz w:val="72"/>
                          <w:szCs w:val="72"/>
                        </w:rPr>
                        <w:t>YÖNTEM</w:t>
                      </w:r>
                    </w:p>
                    <w:p w:rsidR="000F6CC4" w:rsidRDefault="000F6CC4" w:rsidP="003F19FE"/>
                  </w:txbxContent>
                </v:textbox>
                <w10:wrap anchorx="margin" anchory="margin"/>
              </v:rect>
            </w:pict>
          </mc:Fallback>
        </mc:AlternateContent>
      </w: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8B66F8" w:rsidRDefault="008B66F8" w:rsidP="00DB2957">
      <w:pPr>
        <w:spacing w:line="360" w:lineRule="auto"/>
        <w:jc w:val="center"/>
        <w:rPr>
          <w:b/>
          <w:bCs/>
          <w:color w:val="FF0000"/>
          <w:sz w:val="48"/>
          <w:szCs w:val="48"/>
        </w:rPr>
      </w:pPr>
    </w:p>
    <w:p w:rsidR="008B66F8" w:rsidRDefault="008B66F8" w:rsidP="00DB2957">
      <w:pPr>
        <w:spacing w:line="360" w:lineRule="auto"/>
        <w:jc w:val="center"/>
        <w:rPr>
          <w:b/>
          <w:bCs/>
          <w:color w:val="FF0000"/>
          <w:sz w:val="48"/>
          <w:szCs w:val="48"/>
        </w:rPr>
      </w:pPr>
    </w:p>
    <w:p w:rsidR="008B66F8" w:rsidRDefault="008B66F8" w:rsidP="00DB2957">
      <w:pPr>
        <w:spacing w:line="360" w:lineRule="auto"/>
        <w:jc w:val="center"/>
        <w:rPr>
          <w:b/>
          <w:bCs/>
          <w:color w:val="FF0000"/>
          <w:sz w:val="48"/>
          <w:szCs w:val="48"/>
        </w:rPr>
      </w:pPr>
    </w:p>
    <w:p w:rsidR="003F19FE" w:rsidRDefault="003F19FE" w:rsidP="00DB2957">
      <w:pPr>
        <w:spacing w:line="360" w:lineRule="auto"/>
        <w:jc w:val="center"/>
        <w:rPr>
          <w:b/>
          <w:bCs/>
          <w:color w:val="FF0000"/>
          <w:sz w:val="48"/>
          <w:szCs w:val="48"/>
        </w:rPr>
      </w:pPr>
    </w:p>
    <w:p w:rsidR="00641144" w:rsidRDefault="00641144" w:rsidP="00DB2957">
      <w:pPr>
        <w:spacing w:line="360" w:lineRule="auto"/>
        <w:jc w:val="center"/>
        <w:rPr>
          <w:b/>
          <w:bCs/>
          <w:color w:val="FF0000"/>
          <w:sz w:val="48"/>
          <w:szCs w:val="48"/>
        </w:rPr>
      </w:pPr>
    </w:p>
    <w:tbl>
      <w:tblPr>
        <w:tblpPr w:leftFromText="141" w:rightFromText="141" w:horzAnchor="margin" w:tblpY="750"/>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605"/>
        <w:gridCol w:w="2986"/>
        <w:gridCol w:w="2400"/>
        <w:gridCol w:w="1559"/>
      </w:tblGrid>
      <w:tr w:rsidR="003D7AEF" w:rsidRPr="0030249C" w:rsidTr="008978EE">
        <w:trPr>
          <w:trHeight w:hRule="exact" w:val="374"/>
        </w:trPr>
        <w:tc>
          <w:tcPr>
            <w:tcW w:w="7550" w:type="dxa"/>
            <w:gridSpan w:val="4"/>
            <w:tcBorders>
              <w:bottom w:val="single" w:sz="18" w:space="0" w:color="C0504D"/>
            </w:tcBorders>
            <w:shd w:val="clear" w:color="auto" w:fill="943634" w:themeFill="accent2" w:themeFillShade="BF"/>
          </w:tcPr>
          <w:p w:rsidR="003D7AEF" w:rsidRPr="00BF6DB9" w:rsidRDefault="003D7AEF" w:rsidP="00324490">
            <w:pPr>
              <w:tabs>
                <w:tab w:val="left" w:pos="851"/>
              </w:tabs>
              <w:jc w:val="center"/>
              <w:rPr>
                <w:rFonts w:ascii="Cambria" w:hAnsi="Cambria"/>
                <w:b/>
                <w:bCs/>
              </w:rPr>
            </w:pPr>
            <w:r w:rsidRPr="008978EE">
              <w:rPr>
                <w:rFonts w:ascii="Cambria" w:hAnsi="Cambria"/>
                <w:b/>
                <w:bCs/>
                <w:color w:val="FFFFFF" w:themeColor="background1"/>
              </w:rPr>
              <w:t>Okul / Kurum Stratejik Plan Üst Kurulu Listesi</w:t>
            </w:r>
          </w:p>
        </w:tc>
      </w:tr>
      <w:tr w:rsidR="003D7AEF" w:rsidRPr="0030249C" w:rsidTr="00324490">
        <w:trPr>
          <w:trHeight w:hRule="exact" w:val="834"/>
        </w:trPr>
        <w:tc>
          <w:tcPr>
            <w:tcW w:w="605" w:type="dxa"/>
            <w:tcBorders>
              <w:bottom w:val="single" w:sz="8" w:space="0" w:color="C0504D"/>
            </w:tcBorders>
            <w:shd w:val="clear" w:color="auto" w:fill="EFD3D2"/>
            <w:vAlign w:val="center"/>
          </w:tcPr>
          <w:p w:rsidR="003D7AEF" w:rsidRDefault="003D7AEF" w:rsidP="00324490">
            <w:pPr>
              <w:pStyle w:val="AralkYok"/>
              <w:jc w:val="center"/>
            </w:pPr>
            <w:r>
              <w:t>Sıra</w:t>
            </w:r>
          </w:p>
          <w:p w:rsidR="003D7AEF" w:rsidRPr="00BF6DB9" w:rsidRDefault="003D7AEF" w:rsidP="00324490">
            <w:pPr>
              <w:pStyle w:val="AralkYok"/>
              <w:jc w:val="center"/>
            </w:pPr>
            <w:r>
              <w:t>No</w:t>
            </w:r>
          </w:p>
        </w:tc>
        <w:tc>
          <w:tcPr>
            <w:tcW w:w="2986" w:type="dxa"/>
            <w:tcBorders>
              <w:bottom w:val="single" w:sz="8" w:space="0" w:color="C0504D"/>
            </w:tcBorders>
            <w:shd w:val="clear" w:color="auto" w:fill="EFD3D2"/>
            <w:vAlign w:val="center"/>
          </w:tcPr>
          <w:p w:rsidR="003D7AEF" w:rsidRPr="00BF6DB9" w:rsidRDefault="003D7AEF" w:rsidP="00324490">
            <w:pPr>
              <w:pStyle w:val="AralkYok"/>
              <w:jc w:val="center"/>
            </w:pPr>
            <w:r w:rsidRPr="00BF6DB9">
              <w:t>Görevi</w:t>
            </w:r>
          </w:p>
        </w:tc>
        <w:tc>
          <w:tcPr>
            <w:tcW w:w="2400" w:type="dxa"/>
            <w:tcBorders>
              <w:bottom w:val="single" w:sz="8" w:space="0" w:color="C0504D"/>
            </w:tcBorders>
            <w:shd w:val="clear" w:color="auto" w:fill="EFD3D2"/>
            <w:vAlign w:val="center"/>
          </w:tcPr>
          <w:p w:rsidR="003D7AEF" w:rsidRPr="00BF6DB9" w:rsidRDefault="003D7AEF" w:rsidP="00324490">
            <w:pPr>
              <w:pStyle w:val="AralkYok"/>
              <w:jc w:val="center"/>
            </w:pPr>
            <w:r w:rsidRPr="00BF6DB9">
              <w:t>Adı Soyadı</w:t>
            </w:r>
          </w:p>
        </w:tc>
        <w:tc>
          <w:tcPr>
            <w:tcW w:w="1559" w:type="dxa"/>
            <w:tcBorders>
              <w:bottom w:val="single" w:sz="8" w:space="0" w:color="C0504D"/>
            </w:tcBorders>
            <w:shd w:val="clear" w:color="auto" w:fill="EFD3D2"/>
            <w:vAlign w:val="center"/>
          </w:tcPr>
          <w:p w:rsidR="003D7AEF" w:rsidRPr="00BA4D1D" w:rsidRDefault="003D7AEF" w:rsidP="00324490">
            <w:pPr>
              <w:pStyle w:val="AralkYok"/>
              <w:jc w:val="center"/>
            </w:pPr>
            <w:r>
              <w:t>İMZA</w:t>
            </w:r>
          </w:p>
        </w:tc>
      </w:tr>
      <w:tr w:rsidR="003D7AEF" w:rsidRPr="0030249C" w:rsidTr="00324490">
        <w:trPr>
          <w:trHeight w:hRule="exact" w:val="374"/>
        </w:trPr>
        <w:tc>
          <w:tcPr>
            <w:tcW w:w="605" w:type="dxa"/>
            <w:shd w:val="clear" w:color="auto" w:fill="FFFFFF" w:themeFill="background1"/>
            <w:vAlign w:val="center"/>
          </w:tcPr>
          <w:p w:rsidR="003D7AEF" w:rsidRPr="00BF6DB9" w:rsidRDefault="003D7AEF" w:rsidP="00324490">
            <w:pPr>
              <w:pStyle w:val="AralkYok"/>
              <w:jc w:val="center"/>
              <w:rPr>
                <w:szCs w:val="20"/>
              </w:rPr>
            </w:pPr>
            <w:r>
              <w:rPr>
                <w:szCs w:val="20"/>
              </w:rPr>
              <w:t>1</w:t>
            </w:r>
          </w:p>
        </w:tc>
        <w:tc>
          <w:tcPr>
            <w:tcW w:w="2986" w:type="dxa"/>
            <w:shd w:val="clear" w:color="auto" w:fill="FFFFFF" w:themeFill="background1"/>
            <w:vAlign w:val="center"/>
          </w:tcPr>
          <w:p w:rsidR="003D7AEF" w:rsidRPr="00641144" w:rsidRDefault="003D7AEF" w:rsidP="00324490">
            <w:pPr>
              <w:pStyle w:val="AralkYok"/>
              <w:jc w:val="center"/>
              <w:rPr>
                <w:szCs w:val="20"/>
              </w:rPr>
            </w:pPr>
            <w:r w:rsidRPr="00641144">
              <w:rPr>
                <w:szCs w:val="20"/>
              </w:rPr>
              <w:t>Okul/Kurum Müdürü</w:t>
            </w:r>
          </w:p>
        </w:tc>
        <w:tc>
          <w:tcPr>
            <w:tcW w:w="2400" w:type="dxa"/>
            <w:shd w:val="clear" w:color="auto" w:fill="FFFFFF" w:themeFill="background1"/>
            <w:vAlign w:val="center"/>
          </w:tcPr>
          <w:p w:rsidR="003D7AEF" w:rsidRPr="00641144" w:rsidRDefault="003D7AEF" w:rsidP="00324490">
            <w:pPr>
              <w:pStyle w:val="AralkYok"/>
              <w:jc w:val="center"/>
              <w:rPr>
                <w:sz w:val="18"/>
                <w:szCs w:val="18"/>
              </w:rPr>
            </w:pPr>
            <w:r w:rsidRPr="00641144">
              <w:rPr>
                <w:szCs w:val="18"/>
              </w:rPr>
              <w:t>Atakan AYDIN</w:t>
            </w:r>
          </w:p>
        </w:tc>
        <w:tc>
          <w:tcPr>
            <w:tcW w:w="1559" w:type="dxa"/>
            <w:shd w:val="clear" w:color="auto" w:fill="FFFFFF" w:themeFill="background1"/>
            <w:vAlign w:val="center"/>
          </w:tcPr>
          <w:p w:rsidR="003D7AEF" w:rsidRPr="0030249C" w:rsidRDefault="003D7AEF" w:rsidP="00324490">
            <w:pPr>
              <w:pStyle w:val="AralkYok"/>
              <w:jc w:val="center"/>
            </w:pPr>
          </w:p>
        </w:tc>
      </w:tr>
      <w:tr w:rsidR="003D7AEF" w:rsidRPr="0030249C" w:rsidTr="00324490">
        <w:trPr>
          <w:trHeight w:hRule="exact" w:val="599"/>
        </w:trPr>
        <w:tc>
          <w:tcPr>
            <w:tcW w:w="605" w:type="dxa"/>
            <w:tcBorders>
              <w:bottom w:val="single" w:sz="8" w:space="0" w:color="C0504D"/>
            </w:tcBorders>
            <w:shd w:val="clear" w:color="auto" w:fill="EFD3D2"/>
            <w:vAlign w:val="center"/>
          </w:tcPr>
          <w:p w:rsidR="003D7AEF" w:rsidRPr="00BF6DB9" w:rsidRDefault="003D7AEF" w:rsidP="00324490">
            <w:pPr>
              <w:pStyle w:val="AralkYok"/>
              <w:jc w:val="center"/>
              <w:rPr>
                <w:szCs w:val="20"/>
              </w:rPr>
            </w:pPr>
            <w:r>
              <w:rPr>
                <w:szCs w:val="20"/>
              </w:rPr>
              <w:t>2</w:t>
            </w:r>
          </w:p>
        </w:tc>
        <w:tc>
          <w:tcPr>
            <w:tcW w:w="2986" w:type="dxa"/>
            <w:tcBorders>
              <w:bottom w:val="single" w:sz="8" w:space="0" w:color="C0504D"/>
            </w:tcBorders>
            <w:shd w:val="clear" w:color="auto" w:fill="EFD3D2"/>
            <w:vAlign w:val="center"/>
          </w:tcPr>
          <w:p w:rsidR="003D7AEF" w:rsidRPr="00641144" w:rsidRDefault="003D7AEF" w:rsidP="00324490">
            <w:pPr>
              <w:pStyle w:val="AralkYok"/>
              <w:jc w:val="center"/>
              <w:rPr>
                <w:szCs w:val="20"/>
              </w:rPr>
            </w:pPr>
            <w:r w:rsidRPr="00641144">
              <w:rPr>
                <w:szCs w:val="20"/>
              </w:rPr>
              <w:t>Okul/Kurum Müdür Yardımcısı</w:t>
            </w:r>
          </w:p>
        </w:tc>
        <w:tc>
          <w:tcPr>
            <w:tcW w:w="2400" w:type="dxa"/>
            <w:tcBorders>
              <w:bottom w:val="single" w:sz="8" w:space="0" w:color="C0504D"/>
            </w:tcBorders>
            <w:shd w:val="clear" w:color="auto" w:fill="EFD3D2"/>
            <w:vAlign w:val="center"/>
          </w:tcPr>
          <w:p w:rsidR="003D7AEF" w:rsidRPr="00641144" w:rsidRDefault="00DD5A41" w:rsidP="00324490">
            <w:pPr>
              <w:pStyle w:val="AralkYok"/>
              <w:jc w:val="center"/>
            </w:pPr>
            <w:r w:rsidRPr="00641144">
              <w:t>Şahin GÜLTEKİN</w:t>
            </w:r>
          </w:p>
        </w:tc>
        <w:tc>
          <w:tcPr>
            <w:tcW w:w="1559" w:type="dxa"/>
            <w:tcBorders>
              <w:bottom w:val="single" w:sz="8" w:space="0" w:color="C0504D"/>
            </w:tcBorders>
            <w:shd w:val="clear" w:color="auto" w:fill="EFD3D2"/>
            <w:vAlign w:val="center"/>
          </w:tcPr>
          <w:p w:rsidR="003D7AEF" w:rsidRPr="00DD5A41" w:rsidRDefault="003D7AEF" w:rsidP="00324490">
            <w:pPr>
              <w:pStyle w:val="AralkYok"/>
              <w:jc w:val="center"/>
              <w:rPr>
                <w:highlight w:val="yellow"/>
              </w:rPr>
            </w:pPr>
          </w:p>
        </w:tc>
      </w:tr>
      <w:tr w:rsidR="003D7AEF" w:rsidRPr="0030249C" w:rsidTr="00324490">
        <w:trPr>
          <w:trHeight w:hRule="exact" w:val="374"/>
        </w:trPr>
        <w:tc>
          <w:tcPr>
            <w:tcW w:w="605" w:type="dxa"/>
            <w:shd w:val="clear" w:color="auto" w:fill="FFFFFF" w:themeFill="background1"/>
            <w:vAlign w:val="center"/>
          </w:tcPr>
          <w:p w:rsidR="003D7AEF" w:rsidRPr="00BF6DB9" w:rsidRDefault="003D7AEF" w:rsidP="00324490">
            <w:pPr>
              <w:pStyle w:val="AralkYok"/>
              <w:jc w:val="center"/>
              <w:rPr>
                <w:szCs w:val="20"/>
              </w:rPr>
            </w:pPr>
            <w:r>
              <w:rPr>
                <w:szCs w:val="20"/>
              </w:rPr>
              <w:t>3</w:t>
            </w:r>
          </w:p>
        </w:tc>
        <w:tc>
          <w:tcPr>
            <w:tcW w:w="2986" w:type="dxa"/>
            <w:shd w:val="clear" w:color="auto" w:fill="FFFFFF" w:themeFill="background1"/>
            <w:vAlign w:val="center"/>
          </w:tcPr>
          <w:p w:rsidR="003D7AEF" w:rsidRPr="00641144" w:rsidRDefault="003D7AEF" w:rsidP="00324490">
            <w:pPr>
              <w:pStyle w:val="AralkYok"/>
              <w:jc w:val="center"/>
              <w:rPr>
                <w:szCs w:val="20"/>
              </w:rPr>
            </w:pPr>
            <w:r w:rsidRPr="00641144">
              <w:rPr>
                <w:szCs w:val="20"/>
              </w:rPr>
              <w:t>Öğretmen</w:t>
            </w:r>
          </w:p>
        </w:tc>
        <w:tc>
          <w:tcPr>
            <w:tcW w:w="2400" w:type="dxa"/>
            <w:shd w:val="clear" w:color="auto" w:fill="FFFFFF" w:themeFill="background1"/>
            <w:vAlign w:val="center"/>
          </w:tcPr>
          <w:p w:rsidR="003D7AEF" w:rsidRPr="00641144" w:rsidRDefault="00641144" w:rsidP="00324490">
            <w:pPr>
              <w:pStyle w:val="AralkYok"/>
              <w:jc w:val="center"/>
            </w:pPr>
            <w:r w:rsidRPr="00641144">
              <w:t>Behiye ARSLAN</w:t>
            </w:r>
          </w:p>
        </w:tc>
        <w:tc>
          <w:tcPr>
            <w:tcW w:w="1559" w:type="dxa"/>
            <w:shd w:val="clear" w:color="auto" w:fill="FFFFFF" w:themeFill="background1"/>
            <w:vAlign w:val="center"/>
          </w:tcPr>
          <w:p w:rsidR="003D7AEF" w:rsidRPr="00DD5A41" w:rsidRDefault="003D7AEF" w:rsidP="00324490">
            <w:pPr>
              <w:pStyle w:val="AralkYok"/>
              <w:jc w:val="center"/>
              <w:rPr>
                <w:highlight w:val="yellow"/>
              </w:rPr>
            </w:pPr>
          </w:p>
        </w:tc>
      </w:tr>
      <w:tr w:rsidR="003D7AEF" w:rsidRPr="0030249C" w:rsidTr="00324490">
        <w:trPr>
          <w:trHeight w:hRule="exact" w:val="374"/>
        </w:trPr>
        <w:tc>
          <w:tcPr>
            <w:tcW w:w="605" w:type="dxa"/>
            <w:tcBorders>
              <w:bottom w:val="single" w:sz="8" w:space="0" w:color="C0504D"/>
            </w:tcBorders>
            <w:shd w:val="clear" w:color="auto" w:fill="EFD3D2"/>
            <w:vAlign w:val="center"/>
          </w:tcPr>
          <w:p w:rsidR="003D7AEF" w:rsidRDefault="003D7AEF" w:rsidP="00324490">
            <w:pPr>
              <w:pStyle w:val="AralkYok"/>
              <w:jc w:val="center"/>
              <w:rPr>
                <w:szCs w:val="20"/>
              </w:rPr>
            </w:pPr>
            <w:r>
              <w:rPr>
                <w:szCs w:val="20"/>
              </w:rPr>
              <w:t>4</w:t>
            </w:r>
          </w:p>
        </w:tc>
        <w:tc>
          <w:tcPr>
            <w:tcW w:w="2986" w:type="dxa"/>
            <w:tcBorders>
              <w:bottom w:val="single" w:sz="8" w:space="0" w:color="C0504D"/>
            </w:tcBorders>
            <w:shd w:val="clear" w:color="auto" w:fill="EFD3D2"/>
            <w:vAlign w:val="center"/>
          </w:tcPr>
          <w:p w:rsidR="003D7AEF" w:rsidRPr="00641144" w:rsidRDefault="003D7AEF" w:rsidP="00324490">
            <w:pPr>
              <w:pStyle w:val="AralkYok"/>
              <w:jc w:val="center"/>
              <w:rPr>
                <w:szCs w:val="20"/>
              </w:rPr>
            </w:pPr>
            <w:r w:rsidRPr="00641144">
              <w:rPr>
                <w:szCs w:val="20"/>
              </w:rPr>
              <w:t>Okul Aile Birliği Başkanı</w:t>
            </w:r>
          </w:p>
        </w:tc>
        <w:tc>
          <w:tcPr>
            <w:tcW w:w="2400" w:type="dxa"/>
            <w:tcBorders>
              <w:bottom w:val="single" w:sz="8" w:space="0" w:color="C0504D"/>
            </w:tcBorders>
            <w:shd w:val="clear" w:color="auto" w:fill="EFD3D2"/>
            <w:vAlign w:val="center"/>
          </w:tcPr>
          <w:p w:rsidR="003D7AEF" w:rsidRPr="00641144" w:rsidRDefault="003D7AEF" w:rsidP="00324490">
            <w:pPr>
              <w:pStyle w:val="AralkYok"/>
              <w:jc w:val="center"/>
            </w:pPr>
            <w:r w:rsidRPr="00641144">
              <w:t>İbrahim KOŞAR</w:t>
            </w:r>
          </w:p>
        </w:tc>
        <w:tc>
          <w:tcPr>
            <w:tcW w:w="1559" w:type="dxa"/>
            <w:tcBorders>
              <w:bottom w:val="single" w:sz="8" w:space="0" w:color="C0504D"/>
            </w:tcBorders>
            <w:shd w:val="clear" w:color="auto" w:fill="EFD3D2"/>
            <w:vAlign w:val="center"/>
          </w:tcPr>
          <w:p w:rsidR="003D7AEF" w:rsidRPr="00DD5A41" w:rsidRDefault="003D7AEF" w:rsidP="00324490">
            <w:pPr>
              <w:pStyle w:val="AralkYok"/>
              <w:jc w:val="center"/>
              <w:rPr>
                <w:highlight w:val="yellow"/>
              </w:rPr>
            </w:pPr>
          </w:p>
        </w:tc>
      </w:tr>
      <w:tr w:rsidR="003D7AEF" w:rsidRPr="0030249C" w:rsidTr="00324490">
        <w:trPr>
          <w:trHeight w:hRule="exact" w:val="636"/>
        </w:trPr>
        <w:tc>
          <w:tcPr>
            <w:tcW w:w="605" w:type="dxa"/>
            <w:shd w:val="clear" w:color="auto" w:fill="FFFFFF" w:themeFill="background1"/>
            <w:vAlign w:val="center"/>
          </w:tcPr>
          <w:p w:rsidR="003D7AEF" w:rsidRDefault="003D7AEF" w:rsidP="00324490">
            <w:pPr>
              <w:pStyle w:val="AralkYok"/>
              <w:jc w:val="center"/>
              <w:rPr>
                <w:szCs w:val="20"/>
              </w:rPr>
            </w:pPr>
            <w:r>
              <w:rPr>
                <w:szCs w:val="20"/>
              </w:rPr>
              <w:t>5</w:t>
            </w:r>
          </w:p>
        </w:tc>
        <w:tc>
          <w:tcPr>
            <w:tcW w:w="2986" w:type="dxa"/>
            <w:shd w:val="clear" w:color="auto" w:fill="FFFFFF" w:themeFill="background1"/>
            <w:vAlign w:val="center"/>
          </w:tcPr>
          <w:p w:rsidR="003D7AEF" w:rsidRPr="00641144" w:rsidRDefault="003D7AEF" w:rsidP="00324490">
            <w:pPr>
              <w:pStyle w:val="AralkYok"/>
              <w:jc w:val="center"/>
              <w:rPr>
                <w:szCs w:val="20"/>
              </w:rPr>
            </w:pPr>
            <w:r w:rsidRPr="00641144">
              <w:rPr>
                <w:szCs w:val="20"/>
              </w:rPr>
              <w:t>Okul Aile Birliği Yönetim Kurulu Üyesi</w:t>
            </w:r>
          </w:p>
        </w:tc>
        <w:tc>
          <w:tcPr>
            <w:tcW w:w="2400" w:type="dxa"/>
            <w:shd w:val="clear" w:color="auto" w:fill="FFFFFF" w:themeFill="background1"/>
            <w:vAlign w:val="center"/>
          </w:tcPr>
          <w:p w:rsidR="003D7AEF" w:rsidRPr="00641144" w:rsidRDefault="003D7AEF" w:rsidP="00324490">
            <w:pPr>
              <w:pStyle w:val="AralkYok"/>
              <w:jc w:val="center"/>
            </w:pPr>
            <w:proofErr w:type="spellStart"/>
            <w:r w:rsidRPr="00641144">
              <w:t>Naime</w:t>
            </w:r>
            <w:proofErr w:type="spellEnd"/>
            <w:r w:rsidRPr="00641144">
              <w:t xml:space="preserve"> SAĞLAMEL</w:t>
            </w:r>
          </w:p>
        </w:tc>
        <w:tc>
          <w:tcPr>
            <w:tcW w:w="1559" w:type="dxa"/>
            <w:shd w:val="clear" w:color="auto" w:fill="FFFFFF" w:themeFill="background1"/>
            <w:vAlign w:val="center"/>
          </w:tcPr>
          <w:p w:rsidR="003D7AEF" w:rsidRPr="00DD5A41" w:rsidRDefault="003D7AEF" w:rsidP="00324490">
            <w:pPr>
              <w:pStyle w:val="AralkYok"/>
              <w:jc w:val="center"/>
              <w:rPr>
                <w:highlight w:val="yellow"/>
              </w:rPr>
            </w:pPr>
          </w:p>
        </w:tc>
      </w:tr>
      <w:tr w:rsidR="003D7AEF" w:rsidRPr="0030249C" w:rsidTr="008978EE">
        <w:trPr>
          <w:trHeight w:hRule="exact" w:val="374"/>
        </w:trPr>
        <w:tc>
          <w:tcPr>
            <w:tcW w:w="7550" w:type="dxa"/>
            <w:gridSpan w:val="4"/>
            <w:tcBorders>
              <w:bottom w:val="single" w:sz="8" w:space="0" w:color="C0504D"/>
            </w:tcBorders>
            <w:shd w:val="clear" w:color="auto" w:fill="FFFFFF" w:themeFill="background1"/>
            <w:vAlign w:val="center"/>
          </w:tcPr>
          <w:p w:rsidR="003D7AEF" w:rsidRPr="0030249C" w:rsidRDefault="003D7AEF" w:rsidP="00324490">
            <w:pPr>
              <w:pStyle w:val="AralkYok"/>
              <w:jc w:val="center"/>
            </w:pPr>
            <w:r>
              <w:t xml:space="preserve"> </w:t>
            </w:r>
          </w:p>
        </w:tc>
      </w:tr>
      <w:tr w:rsidR="003D7AEF" w:rsidRPr="0030249C" w:rsidTr="008978EE">
        <w:trPr>
          <w:trHeight w:hRule="exact" w:val="374"/>
        </w:trPr>
        <w:tc>
          <w:tcPr>
            <w:tcW w:w="7550" w:type="dxa"/>
            <w:gridSpan w:val="4"/>
            <w:tcBorders>
              <w:bottom w:val="single" w:sz="8" w:space="0" w:color="C0504D"/>
            </w:tcBorders>
            <w:shd w:val="clear" w:color="auto" w:fill="943634" w:themeFill="accent2" w:themeFillShade="BF"/>
            <w:vAlign w:val="center"/>
          </w:tcPr>
          <w:p w:rsidR="003D7AEF" w:rsidRPr="0030249C" w:rsidRDefault="003D7AEF" w:rsidP="00324490">
            <w:pPr>
              <w:pStyle w:val="AralkYok"/>
              <w:jc w:val="center"/>
            </w:pPr>
            <w:r w:rsidRPr="008978EE">
              <w:rPr>
                <w:rFonts w:ascii="Cambria" w:hAnsi="Cambria"/>
                <w:b/>
                <w:bCs/>
                <w:color w:val="FFFFFF" w:themeColor="background1"/>
              </w:rPr>
              <w:t>Okul / Kurum Stratejik Plan Hazırlama Ekip Listesi</w:t>
            </w:r>
          </w:p>
        </w:tc>
      </w:tr>
      <w:tr w:rsidR="00324490" w:rsidRPr="0030249C" w:rsidTr="00324490">
        <w:trPr>
          <w:trHeight w:hRule="exact" w:val="504"/>
        </w:trPr>
        <w:tc>
          <w:tcPr>
            <w:tcW w:w="605" w:type="dxa"/>
            <w:shd w:val="clear" w:color="auto" w:fill="FFFFFF" w:themeFill="background1"/>
            <w:vAlign w:val="center"/>
          </w:tcPr>
          <w:p w:rsidR="00324490" w:rsidRDefault="00324490" w:rsidP="00324490">
            <w:pPr>
              <w:pStyle w:val="AralkYok"/>
              <w:jc w:val="center"/>
            </w:pPr>
            <w:r>
              <w:t>Sıra</w:t>
            </w:r>
          </w:p>
          <w:p w:rsidR="00324490" w:rsidRDefault="00324490" w:rsidP="00324490">
            <w:pPr>
              <w:pStyle w:val="AralkYok"/>
              <w:jc w:val="center"/>
              <w:rPr>
                <w:szCs w:val="20"/>
              </w:rPr>
            </w:pPr>
            <w:r>
              <w:t>No</w:t>
            </w:r>
          </w:p>
        </w:tc>
        <w:tc>
          <w:tcPr>
            <w:tcW w:w="2986" w:type="dxa"/>
            <w:shd w:val="clear" w:color="auto" w:fill="FFFFFF" w:themeFill="background1"/>
            <w:vAlign w:val="center"/>
          </w:tcPr>
          <w:p w:rsidR="00324490" w:rsidRPr="00BF6DB9" w:rsidRDefault="00324490" w:rsidP="00324490">
            <w:pPr>
              <w:pStyle w:val="AralkYok"/>
              <w:jc w:val="center"/>
            </w:pPr>
            <w:r w:rsidRPr="00BF6DB9">
              <w:t>Görevi</w:t>
            </w:r>
          </w:p>
        </w:tc>
        <w:tc>
          <w:tcPr>
            <w:tcW w:w="2400" w:type="dxa"/>
            <w:shd w:val="clear" w:color="auto" w:fill="FFFFFF" w:themeFill="background1"/>
            <w:vAlign w:val="center"/>
          </w:tcPr>
          <w:p w:rsidR="00324490" w:rsidRPr="00BF6DB9" w:rsidRDefault="00324490" w:rsidP="00324490">
            <w:pPr>
              <w:pStyle w:val="AralkYok"/>
              <w:jc w:val="center"/>
            </w:pPr>
            <w:r w:rsidRPr="00BF6DB9">
              <w:t>Adı Soyadı</w:t>
            </w:r>
          </w:p>
        </w:tc>
        <w:tc>
          <w:tcPr>
            <w:tcW w:w="1559" w:type="dxa"/>
            <w:shd w:val="clear" w:color="auto" w:fill="FFFFFF" w:themeFill="background1"/>
            <w:vAlign w:val="center"/>
          </w:tcPr>
          <w:p w:rsidR="00324490" w:rsidRPr="00BA4D1D" w:rsidRDefault="00324490" w:rsidP="00324490">
            <w:pPr>
              <w:pStyle w:val="AralkYok"/>
              <w:jc w:val="center"/>
            </w:pPr>
            <w:r>
              <w:t>İMZA</w:t>
            </w:r>
          </w:p>
        </w:tc>
      </w:tr>
      <w:tr w:rsidR="00324490" w:rsidRPr="0030249C" w:rsidTr="00324490">
        <w:trPr>
          <w:trHeight w:hRule="exact" w:val="525"/>
        </w:trPr>
        <w:tc>
          <w:tcPr>
            <w:tcW w:w="605" w:type="dxa"/>
            <w:tcBorders>
              <w:bottom w:val="single" w:sz="8" w:space="0" w:color="C0504D"/>
            </w:tcBorders>
            <w:shd w:val="clear" w:color="auto" w:fill="EFD3D2"/>
            <w:vAlign w:val="center"/>
          </w:tcPr>
          <w:p w:rsidR="00324490" w:rsidRDefault="00324490" w:rsidP="00324490">
            <w:pPr>
              <w:pStyle w:val="AralkYok"/>
              <w:jc w:val="center"/>
              <w:rPr>
                <w:szCs w:val="20"/>
              </w:rPr>
            </w:pPr>
            <w:r>
              <w:rPr>
                <w:szCs w:val="20"/>
              </w:rPr>
              <w:t>1</w:t>
            </w:r>
          </w:p>
        </w:tc>
        <w:tc>
          <w:tcPr>
            <w:tcW w:w="2986" w:type="dxa"/>
            <w:tcBorders>
              <w:bottom w:val="single" w:sz="8" w:space="0" w:color="C0504D"/>
            </w:tcBorders>
            <w:shd w:val="clear" w:color="auto" w:fill="EFD3D2"/>
            <w:vAlign w:val="center"/>
          </w:tcPr>
          <w:p w:rsidR="00324490" w:rsidRPr="00641144" w:rsidRDefault="00324490" w:rsidP="00324490">
            <w:pPr>
              <w:pStyle w:val="AralkYok"/>
              <w:jc w:val="center"/>
              <w:rPr>
                <w:szCs w:val="20"/>
              </w:rPr>
            </w:pPr>
            <w:r w:rsidRPr="00641144">
              <w:rPr>
                <w:szCs w:val="20"/>
              </w:rPr>
              <w:t>Müdür Yardımcısı</w:t>
            </w:r>
          </w:p>
        </w:tc>
        <w:tc>
          <w:tcPr>
            <w:tcW w:w="2400" w:type="dxa"/>
            <w:tcBorders>
              <w:bottom w:val="single" w:sz="8" w:space="0" w:color="C0504D"/>
            </w:tcBorders>
            <w:shd w:val="clear" w:color="auto" w:fill="EFD3D2"/>
            <w:vAlign w:val="center"/>
          </w:tcPr>
          <w:p w:rsidR="00324490" w:rsidRPr="00641144" w:rsidRDefault="00DD5A41" w:rsidP="00324490">
            <w:pPr>
              <w:pStyle w:val="AralkYok"/>
              <w:jc w:val="center"/>
            </w:pPr>
            <w:r w:rsidRPr="00641144">
              <w:t xml:space="preserve">İbrahim </w:t>
            </w:r>
            <w:proofErr w:type="gramStart"/>
            <w:r w:rsidRPr="00641144">
              <w:t>Agah</w:t>
            </w:r>
            <w:proofErr w:type="gramEnd"/>
            <w:r w:rsidRPr="00641144">
              <w:t xml:space="preserve"> SAĞIR</w:t>
            </w:r>
          </w:p>
        </w:tc>
        <w:tc>
          <w:tcPr>
            <w:tcW w:w="1559" w:type="dxa"/>
            <w:tcBorders>
              <w:bottom w:val="single" w:sz="8" w:space="0" w:color="C0504D"/>
            </w:tcBorders>
            <w:shd w:val="clear" w:color="auto" w:fill="EFD3D2"/>
            <w:vAlign w:val="center"/>
          </w:tcPr>
          <w:p w:rsidR="00324490" w:rsidRPr="0030249C" w:rsidRDefault="00324490" w:rsidP="00324490">
            <w:pPr>
              <w:pStyle w:val="AralkYok"/>
              <w:jc w:val="center"/>
            </w:pPr>
          </w:p>
        </w:tc>
      </w:tr>
      <w:tr w:rsidR="00324490" w:rsidRPr="0030249C" w:rsidTr="00324490">
        <w:trPr>
          <w:trHeight w:hRule="exact" w:val="374"/>
        </w:trPr>
        <w:tc>
          <w:tcPr>
            <w:tcW w:w="605" w:type="dxa"/>
            <w:shd w:val="clear" w:color="auto" w:fill="FFFFFF" w:themeFill="background1"/>
            <w:vAlign w:val="center"/>
          </w:tcPr>
          <w:p w:rsidR="00324490" w:rsidRDefault="00324490" w:rsidP="00324490">
            <w:pPr>
              <w:pStyle w:val="AralkYok"/>
              <w:jc w:val="center"/>
              <w:rPr>
                <w:szCs w:val="20"/>
              </w:rPr>
            </w:pPr>
            <w:r>
              <w:rPr>
                <w:szCs w:val="20"/>
              </w:rPr>
              <w:t>2</w:t>
            </w:r>
          </w:p>
        </w:tc>
        <w:tc>
          <w:tcPr>
            <w:tcW w:w="2986" w:type="dxa"/>
            <w:shd w:val="clear" w:color="auto" w:fill="FFFFFF" w:themeFill="background1"/>
            <w:vAlign w:val="center"/>
          </w:tcPr>
          <w:p w:rsidR="00324490" w:rsidRPr="00641144" w:rsidRDefault="00324490" w:rsidP="00324490">
            <w:pPr>
              <w:pStyle w:val="AralkYok"/>
              <w:jc w:val="center"/>
              <w:rPr>
                <w:szCs w:val="20"/>
              </w:rPr>
            </w:pPr>
            <w:r w:rsidRPr="00641144">
              <w:rPr>
                <w:szCs w:val="20"/>
              </w:rPr>
              <w:t>Rehber Öğretmen</w:t>
            </w:r>
          </w:p>
        </w:tc>
        <w:tc>
          <w:tcPr>
            <w:tcW w:w="2400" w:type="dxa"/>
            <w:shd w:val="clear" w:color="auto" w:fill="FFFFFF" w:themeFill="background1"/>
            <w:vAlign w:val="center"/>
          </w:tcPr>
          <w:p w:rsidR="00324490" w:rsidRPr="00641144" w:rsidRDefault="00324490" w:rsidP="00324490">
            <w:pPr>
              <w:pStyle w:val="AralkYok"/>
              <w:jc w:val="center"/>
            </w:pPr>
            <w:r w:rsidRPr="00641144">
              <w:t>Muhammet BURUK</w:t>
            </w:r>
          </w:p>
        </w:tc>
        <w:tc>
          <w:tcPr>
            <w:tcW w:w="1559" w:type="dxa"/>
            <w:shd w:val="clear" w:color="auto" w:fill="FFFFFF" w:themeFill="background1"/>
            <w:vAlign w:val="center"/>
          </w:tcPr>
          <w:p w:rsidR="00324490" w:rsidRPr="0030249C" w:rsidRDefault="00324490" w:rsidP="00324490">
            <w:pPr>
              <w:pStyle w:val="AralkYok"/>
              <w:jc w:val="center"/>
            </w:pPr>
          </w:p>
        </w:tc>
      </w:tr>
      <w:tr w:rsidR="00324490" w:rsidRPr="0030249C" w:rsidTr="00324490">
        <w:trPr>
          <w:trHeight w:hRule="exact" w:val="572"/>
        </w:trPr>
        <w:tc>
          <w:tcPr>
            <w:tcW w:w="605" w:type="dxa"/>
            <w:tcBorders>
              <w:bottom w:val="single" w:sz="8" w:space="0" w:color="C0504D"/>
            </w:tcBorders>
            <w:shd w:val="clear" w:color="auto" w:fill="EFD3D2"/>
            <w:vAlign w:val="center"/>
          </w:tcPr>
          <w:p w:rsidR="00324490" w:rsidRDefault="00324490" w:rsidP="00324490">
            <w:pPr>
              <w:pStyle w:val="AralkYok"/>
              <w:jc w:val="center"/>
              <w:rPr>
                <w:szCs w:val="20"/>
              </w:rPr>
            </w:pPr>
            <w:r>
              <w:rPr>
                <w:szCs w:val="20"/>
              </w:rPr>
              <w:t>3</w:t>
            </w:r>
          </w:p>
        </w:tc>
        <w:tc>
          <w:tcPr>
            <w:tcW w:w="2986" w:type="dxa"/>
            <w:tcBorders>
              <w:bottom w:val="single" w:sz="8" w:space="0" w:color="C0504D"/>
            </w:tcBorders>
            <w:shd w:val="clear" w:color="auto" w:fill="EFD3D2"/>
            <w:vAlign w:val="center"/>
          </w:tcPr>
          <w:p w:rsidR="00324490" w:rsidRPr="00641144" w:rsidRDefault="00324490" w:rsidP="00324490">
            <w:pPr>
              <w:pStyle w:val="AralkYok"/>
              <w:jc w:val="center"/>
              <w:rPr>
                <w:szCs w:val="20"/>
              </w:rPr>
            </w:pPr>
            <w:r w:rsidRPr="00641144">
              <w:rPr>
                <w:szCs w:val="20"/>
              </w:rPr>
              <w:t>Öğretmen</w:t>
            </w:r>
          </w:p>
        </w:tc>
        <w:tc>
          <w:tcPr>
            <w:tcW w:w="2400" w:type="dxa"/>
            <w:tcBorders>
              <w:bottom w:val="single" w:sz="8" w:space="0" w:color="C0504D"/>
            </w:tcBorders>
            <w:shd w:val="clear" w:color="auto" w:fill="EFD3D2"/>
            <w:vAlign w:val="center"/>
          </w:tcPr>
          <w:p w:rsidR="00324490" w:rsidRPr="00641144" w:rsidRDefault="00641144" w:rsidP="00324490">
            <w:pPr>
              <w:pStyle w:val="AralkYok"/>
              <w:jc w:val="center"/>
            </w:pPr>
            <w:r w:rsidRPr="00641144">
              <w:t>Şeyma EKER</w:t>
            </w:r>
          </w:p>
        </w:tc>
        <w:tc>
          <w:tcPr>
            <w:tcW w:w="1559" w:type="dxa"/>
            <w:tcBorders>
              <w:bottom w:val="single" w:sz="8" w:space="0" w:color="C0504D"/>
            </w:tcBorders>
            <w:shd w:val="clear" w:color="auto" w:fill="EFD3D2"/>
            <w:vAlign w:val="center"/>
          </w:tcPr>
          <w:p w:rsidR="00324490" w:rsidRPr="0030249C" w:rsidRDefault="00324490" w:rsidP="00324490">
            <w:pPr>
              <w:pStyle w:val="AralkYok"/>
              <w:jc w:val="center"/>
            </w:pPr>
          </w:p>
        </w:tc>
      </w:tr>
      <w:tr w:rsidR="00324490" w:rsidRPr="0030249C" w:rsidTr="00324490">
        <w:trPr>
          <w:trHeight w:hRule="exact" w:val="374"/>
        </w:trPr>
        <w:tc>
          <w:tcPr>
            <w:tcW w:w="605" w:type="dxa"/>
            <w:shd w:val="clear" w:color="auto" w:fill="FFFFFF" w:themeFill="background1"/>
            <w:vAlign w:val="center"/>
          </w:tcPr>
          <w:p w:rsidR="00324490" w:rsidRDefault="00324490" w:rsidP="00324490">
            <w:pPr>
              <w:pStyle w:val="AralkYok"/>
              <w:jc w:val="center"/>
              <w:rPr>
                <w:szCs w:val="20"/>
              </w:rPr>
            </w:pPr>
            <w:r>
              <w:rPr>
                <w:szCs w:val="20"/>
              </w:rPr>
              <w:t>4</w:t>
            </w:r>
          </w:p>
        </w:tc>
        <w:tc>
          <w:tcPr>
            <w:tcW w:w="2986" w:type="dxa"/>
            <w:shd w:val="clear" w:color="auto" w:fill="FFFFFF" w:themeFill="background1"/>
            <w:vAlign w:val="center"/>
          </w:tcPr>
          <w:p w:rsidR="00324490" w:rsidRPr="00641144" w:rsidRDefault="00324490" w:rsidP="00324490">
            <w:pPr>
              <w:pStyle w:val="AralkYok"/>
              <w:jc w:val="center"/>
              <w:rPr>
                <w:szCs w:val="20"/>
              </w:rPr>
            </w:pPr>
            <w:r w:rsidRPr="00641144">
              <w:rPr>
                <w:szCs w:val="20"/>
              </w:rPr>
              <w:t>Öğretmen</w:t>
            </w:r>
          </w:p>
        </w:tc>
        <w:tc>
          <w:tcPr>
            <w:tcW w:w="2400" w:type="dxa"/>
            <w:shd w:val="clear" w:color="auto" w:fill="FFFFFF" w:themeFill="background1"/>
            <w:vAlign w:val="center"/>
          </w:tcPr>
          <w:p w:rsidR="00324490" w:rsidRPr="00641144" w:rsidRDefault="00641144" w:rsidP="00324490">
            <w:pPr>
              <w:pStyle w:val="AralkYok"/>
              <w:jc w:val="center"/>
            </w:pPr>
            <w:r>
              <w:t>Kiraz OVACI</w:t>
            </w:r>
          </w:p>
        </w:tc>
        <w:tc>
          <w:tcPr>
            <w:tcW w:w="1559" w:type="dxa"/>
            <w:shd w:val="clear" w:color="auto" w:fill="FFFFFF" w:themeFill="background1"/>
            <w:vAlign w:val="center"/>
          </w:tcPr>
          <w:p w:rsidR="00324490" w:rsidRPr="0030249C" w:rsidRDefault="00324490" w:rsidP="00324490">
            <w:pPr>
              <w:pStyle w:val="AralkYok"/>
              <w:jc w:val="center"/>
            </w:pPr>
          </w:p>
        </w:tc>
      </w:tr>
      <w:tr w:rsidR="00324490" w:rsidRPr="0030249C" w:rsidTr="00324490">
        <w:trPr>
          <w:trHeight w:hRule="exact" w:val="629"/>
        </w:trPr>
        <w:tc>
          <w:tcPr>
            <w:tcW w:w="605" w:type="dxa"/>
            <w:tcBorders>
              <w:bottom w:val="single" w:sz="8" w:space="0" w:color="C0504D"/>
            </w:tcBorders>
            <w:shd w:val="clear" w:color="auto" w:fill="EFD3D2"/>
            <w:vAlign w:val="center"/>
          </w:tcPr>
          <w:p w:rsidR="00324490" w:rsidRDefault="00324490" w:rsidP="00324490">
            <w:pPr>
              <w:pStyle w:val="AralkYok"/>
              <w:jc w:val="center"/>
              <w:rPr>
                <w:szCs w:val="20"/>
              </w:rPr>
            </w:pPr>
            <w:r>
              <w:rPr>
                <w:szCs w:val="20"/>
              </w:rPr>
              <w:t>5</w:t>
            </w:r>
          </w:p>
        </w:tc>
        <w:tc>
          <w:tcPr>
            <w:tcW w:w="2986" w:type="dxa"/>
            <w:tcBorders>
              <w:bottom w:val="single" w:sz="8" w:space="0" w:color="C0504D"/>
            </w:tcBorders>
            <w:shd w:val="clear" w:color="auto" w:fill="EFD3D2"/>
            <w:vAlign w:val="center"/>
          </w:tcPr>
          <w:p w:rsidR="00324490" w:rsidRPr="00641144" w:rsidRDefault="00324490" w:rsidP="00324490">
            <w:pPr>
              <w:pStyle w:val="AralkYok"/>
              <w:jc w:val="center"/>
              <w:rPr>
                <w:szCs w:val="20"/>
              </w:rPr>
            </w:pPr>
            <w:r w:rsidRPr="00641144">
              <w:rPr>
                <w:szCs w:val="20"/>
              </w:rPr>
              <w:t>Öğretmen</w:t>
            </w:r>
          </w:p>
        </w:tc>
        <w:tc>
          <w:tcPr>
            <w:tcW w:w="2400" w:type="dxa"/>
            <w:tcBorders>
              <w:bottom w:val="single" w:sz="8" w:space="0" w:color="C0504D"/>
            </w:tcBorders>
            <w:shd w:val="clear" w:color="auto" w:fill="EFD3D2"/>
            <w:vAlign w:val="center"/>
          </w:tcPr>
          <w:p w:rsidR="00324490" w:rsidRPr="00641144" w:rsidRDefault="00641144" w:rsidP="00324490">
            <w:pPr>
              <w:pStyle w:val="AralkYok"/>
              <w:jc w:val="center"/>
            </w:pPr>
            <w:r w:rsidRPr="00641144">
              <w:t>Mine KARDEŞOĞLU</w:t>
            </w:r>
          </w:p>
        </w:tc>
        <w:tc>
          <w:tcPr>
            <w:tcW w:w="1559" w:type="dxa"/>
            <w:tcBorders>
              <w:bottom w:val="single" w:sz="8" w:space="0" w:color="C0504D"/>
            </w:tcBorders>
            <w:shd w:val="clear" w:color="auto" w:fill="EFD3D2"/>
            <w:vAlign w:val="center"/>
          </w:tcPr>
          <w:p w:rsidR="00324490" w:rsidRPr="0030249C" w:rsidRDefault="00324490" w:rsidP="00324490">
            <w:pPr>
              <w:pStyle w:val="AralkYok"/>
              <w:jc w:val="center"/>
            </w:pPr>
          </w:p>
        </w:tc>
      </w:tr>
      <w:tr w:rsidR="00324490" w:rsidRPr="0030249C" w:rsidTr="00324490">
        <w:trPr>
          <w:trHeight w:hRule="exact" w:val="552"/>
        </w:trPr>
        <w:tc>
          <w:tcPr>
            <w:tcW w:w="605" w:type="dxa"/>
            <w:shd w:val="clear" w:color="auto" w:fill="FFFFFF" w:themeFill="background1"/>
            <w:vAlign w:val="center"/>
          </w:tcPr>
          <w:p w:rsidR="00324490" w:rsidRDefault="00324490" w:rsidP="00324490">
            <w:pPr>
              <w:pStyle w:val="AralkYok"/>
              <w:jc w:val="center"/>
              <w:rPr>
                <w:szCs w:val="20"/>
              </w:rPr>
            </w:pPr>
            <w:r>
              <w:rPr>
                <w:szCs w:val="20"/>
              </w:rPr>
              <w:t>6</w:t>
            </w:r>
          </w:p>
        </w:tc>
        <w:tc>
          <w:tcPr>
            <w:tcW w:w="2986" w:type="dxa"/>
            <w:shd w:val="clear" w:color="auto" w:fill="FFFFFF" w:themeFill="background1"/>
            <w:vAlign w:val="center"/>
          </w:tcPr>
          <w:p w:rsidR="00324490" w:rsidRPr="00641144" w:rsidRDefault="00324490" w:rsidP="00324490">
            <w:pPr>
              <w:pStyle w:val="AralkYok"/>
              <w:jc w:val="center"/>
              <w:rPr>
                <w:szCs w:val="20"/>
              </w:rPr>
            </w:pPr>
            <w:r w:rsidRPr="00641144">
              <w:rPr>
                <w:szCs w:val="20"/>
              </w:rPr>
              <w:t>Okul Aile Birliği Başkan Yardımcısı</w:t>
            </w:r>
          </w:p>
        </w:tc>
        <w:tc>
          <w:tcPr>
            <w:tcW w:w="2400" w:type="dxa"/>
            <w:shd w:val="clear" w:color="auto" w:fill="FFFFFF" w:themeFill="background1"/>
            <w:vAlign w:val="center"/>
          </w:tcPr>
          <w:p w:rsidR="00324490" w:rsidRPr="00641144" w:rsidRDefault="00324490" w:rsidP="00324490">
            <w:pPr>
              <w:pStyle w:val="AralkYok"/>
              <w:jc w:val="center"/>
            </w:pPr>
            <w:r w:rsidRPr="00641144">
              <w:t>Hasan ÖZTÜRK</w:t>
            </w:r>
          </w:p>
        </w:tc>
        <w:tc>
          <w:tcPr>
            <w:tcW w:w="1559" w:type="dxa"/>
            <w:shd w:val="clear" w:color="auto" w:fill="FFFFFF" w:themeFill="background1"/>
            <w:vAlign w:val="center"/>
          </w:tcPr>
          <w:p w:rsidR="00324490" w:rsidRPr="0030249C" w:rsidRDefault="00324490" w:rsidP="00324490">
            <w:pPr>
              <w:pStyle w:val="AralkYok"/>
              <w:jc w:val="center"/>
            </w:pPr>
          </w:p>
        </w:tc>
      </w:tr>
      <w:tr w:rsidR="00324490" w:rsidRPr="0030249C" w:rsidTr="00324490">
        <w:trPr>
          <w:trHeight w:hRule="exact" w:val="374"/>
        </w:trPr>
        <w:tc>
          <w:tcPr>
            <w:tcW w:w="605" w:type="dxa"/>
            <w:tcBorders>
              <w:bottom w:val="single" w:sz="8" w:space="0" w:color="C0504D"/>
            </w:tcBorders>
            <w:shd w:val="clear" w:color="auto" w:fill="EFD3D2"/>
            <w:vAlign w:val="center"/>
          </w:tcPr>
          <w:p w:rsidR="00324490" w:rsidRDefault="00324490" w:rsidP="00324490">
            <w:pPr>
              <w:pStyle w:val="AralkYok"/>
              <w:jc w:val="center"/>
              <w:rPr>
                <w:szCs w:val="20"/>
              </w:rPr>
            </w:pPr>
            <w:r>
              <w:rPr>
                <w:szCs w:val="20"/>
              </w:rPr>
              <w:t>7</w:t>
            </w:r>
          </w:p>
        </w:tc>
        <w:tc>
          <w:tcPr>
            <w:tcW w:w="2986" w:type="dxa"/>
            <w:tcBorders>
              <w:bottom w:val="single" w:sz="8" w:space="0" w:color="C0504D"/>
            </w:tcBorders>
            <w:shd w:val="clear" w:color="auto" w:fill="EFD3D2"/>
            <w:vAlign w:val="center"/>
          </w:tcPr>
          <w:p w:rsidR="00324490" w:rsidRPr="00641144" w:rsidRDefault="00324490" w:rsidP="00324490">
            <w:pPr>
              <w:pStyle w:val="AralkYok"/>
              <w:jc w:val="center"/>
              <w:rPr>
                <w:szCs w:val="20"/>
              </w:rPr>
            </w:pPr>
            <w:r w:rsidRPr="00641144">
              <w:rPr>
                <w:szCs w:val="20"/>
              </w:rPr>
              <w:t>Veli</w:t>
            </w:r>
          </w:p>
        </w:tc>
        <w:tc>
          <w:tcPr>
            <w:tcW w:w="2400" w:type="dxa"/>
            <w:tcBorders>
              <w:bottom w:val="single" w:sz="8" w:space="0" w:color="C0504D"/>
            </w:tcBorders>
            <w:shd w:val="clear" w:color="auto" w:fill="EFD3D2"/>
            <w:vAlign w:val="center"/>
          </w:tcPr>
          <w:p w:rsidR="00324490" w:rsidRPr="00641144" w:rsidRDefault="00324490" w:rsidP="00324490">
            <w:pPr>
              <w:pStyle w:val="AralkYok"/>
              <w:jc w:val="center"/>
            </w:pPr>
            <w:r w:rsidRPr="00641144">
              <w:t>Metin AYAZ</w:t>
            </w:r>
          </w:p>
        </w:tc>
        <w:tc>
          <w:tcPr>
            <w:tcW w:w="1559" w:type="dxa"/>
            <w:tcBorders>
              <w:bottom w:val="single" w:sz="8" w:space="0" w:color="C0504D"/>
            </w:tcBorders>
            <w:shd w:val="clear" w:color="auto" w:fill="EFD3D2"/>
            <w:vAlign w:val="center"/>
          </w:tcPr>
          <w:p w:rsidR="00324490" w:rsidRPr="0030249C" w:rsidRDefault="00324490" w:rsidP="00324490">
            <w:pPr>
              <w:pStyle w:val="AralkYok"/>
              <w:jc w:val="center"/>
            </w:pPr>
          </w:p>
        </w:tc>
      </w:tr>
      <w:tr w:rsidR="00324490" w:rsidRPr="0030249C" w:rsidTr="00324490">
        <w:trPr>
          <w:trHeight w:hRule="exact" w:val="374"/>
        </w:trPr>
        <w:tc>
          <w:tcPr>
            <w:tcW w:w="605" w:type="dxa"/>
            <w:tcBorders>
              <w:bottom w:val="single" w:sz="8" w:space="0" w:color="C0504D"/>
            </w:tcBorders>
            <w:shd w:val="clear" w:color="auto" w:fill="FFFFFF" w:themeFill="background1"/>
            <w:vAlign w:val="center"/>
          </w:tcPr>
          <w:p w:rsidR="00324490" w:rsidRDefault="00324490" w:rsidP="00324490">
            <w:pPr>
              <w:pStyle w:val="AralkYok"/>
              <w:jc w:val="center"/>
              <w:rPr>
                <w:szCs w:val="20"/>
              </w:rPr>
            </w:pPr>
            <w:r>
              <w:rPr>
                <w:szCs w:val="20"/>
              </w:rPr>
              <w:t>8</w:t>
            </w:r>
          </w:p>
        </w:tc>
        <w:tc>
          <w:tcPr>
            <w:tcW w:w="2986" w:type="dxa"/>
            <w:tcBorders>
              <w:bottom w:val="single" w:sz="8" w:space="0" w:color="C0504D"/>
            </w:tcBorders>
            <w:shd w:val="clear" w:color="auto" w:fill="FFFFFF" w:themeFill="background1"/>
            <w:vAlign w:val="center"/>
          </w:tcPr>
          <w:p w:rsidR="00324490" w:rsidRPr="00641144" w:rsidRDefault="00324490" w:rsidP="00324490">
            <w:pPr>
              <w:pStyle w:val="AralkYok"/>
              <w:jc w:val="center"/>
              <w:rPr>
                <w:szCs w:val="20"/>
              </w:rPr>
            </w:pPr>
            <w:r w:rsidRPr="00641144">
              <w:rPr>
                <w:szCs w:val="20"/>
              </w:rPr>
              <w:t>Veli</w:t>
            </w:r>
          </w:p>
        </w:tc>
        <w:tc>
          <w:tcPr>
            <w:tcW w:w="2400" w:type="dxa"/>
            <w:tcBorders>
              <w:bottom w:val="single" w:sz="8" w:space="0" w:color="C0504D"/>
            </w:tcBorders>
            <w:shd w:val="clear" w:color="auto" w:fill="FFFFFF" w:themeFill="background1"/>
            <w:vAlign w:val="center"/>
          </w:tcPr>
          <w:p w:rsidR="00324490" w:rsidRPr="00641144" w:rsidRDefault="00324490" w:rsidP="00324490">
            <w:pPr>
              <w:pStyle w:val="AralkYok"/>
              <w:jc w:val="center"/>
            </w:pPr>
            <w:r w:rsidRPr="00641144">
              <w:t>Turan AKBULUT</w:t>
            </w:r>
          </w:p>
        </w:tc>
        <w:tc>
          <w:tcPr>
            <w:tcW w:w="1559" w:type="dxa"/>
            <w:tcBorders>
              <w:bottom w:val="single" w:sz="8" w:space="0" w:color="C0504D"/>
            </w:tcBorders>
            <w:shd w:val="clear" w:color="auto" w:fill="FFFFFF" w:themeFill="background1"/>
            <w:vAlign w:val="center"/>
          </w:tcPr>
          <w:p w:rsidR="00324490" w:rsidRPr="0030249C" w:rsidRDefault="00324490" w:rsidP="00324490">
            <w:pPr>
              <w:pStyle w:val="AralkYok"/>
              <w:jc w:val="center"/>
            </w:pPr>
          </w:p>
        </w:tc>
      </w:tr>
    </w:tbl>
    <w:p w:rsidR="00FB41C4" w:rsidRDefault="00FB41C4" w:rsidP="00BB6C3A">
      <w:pPr>
        <w:pStyle w:val="Balk5"/>
        <w:spacing w:before="0" w:after="0"/>
        <w:jc w:val="center"/>
      </w:pPr>
    </w:p>
    <w:p w:rsidR="00FB41C4" w:rsidRDefault="00FB41C4" w:rsidP="00BB6C3A">
      <w:pPr>
        <w:pStyle w:val="Balk5"/>
        <w:spacing w:before="0" w:after="0"/>
        <w:jc w:val="cente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FA2C96" w:rsidRDefault="00FA2C96"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FA2C96" w:rsidRDefault="00FA2C96" w:rsidP="00FA2C96">
      <w:pPr>
        <w:rPr>
          <w:lang w:eastAsia="tr-TR"/>
        </w:rPr>
      </w:pPr>
    </w:p>
    <w:p w:rsidR="00324490" w:rsidRDefault="00324490" w:rsidP="00FA2C96">
      <w:pPr>
        <w:rPr>
          <w:lang w:eastAsia="tr-TR"/>
        </w:rPr>
      </w:pPr>
    </w:p>
    <w:p w:rsidR="00324490" w:rsidRDefault="00324490" w:rsidP="00FA2C96">
      <w:pPr>
        <w:rPr>
          <w:lang w:eastAsia="tr-TR"/>
        </w:rPr>
      </w:pPr>
    </w:p>
    <w:p w:rsidR="00324490" w:rsidRDefault="00324490" w:rsidP="00FA2C96">
      <w:pPr>
        <w:rPr>
          <w:lang w:eastAsia="tr-TR"/>
        </w:rPr>
      </w:pPr>
    </w:p>
    <w:p w:rsidR="00027256" w:rsidRPr="00FA2C96" w:rsidRDefault="00027256" w:rsidP="00FA2C96">
      <w:pPr>
        <w:rPr>
          <w:lang w:eastAsia="tr-TR"/>
        </w:rPr>
      </w:pPr>
    </w:p>
    <w:p w:rsidR="00FB41C4" w:rsidRPr="00F908EF" w:rsidRDefault="00FD0BB8" w:rsidP="00BB6C3A">
      <w:pPr>
        <w:pStyle w:val="Balk5"/>
        <w:spacing w:before="0" w:after="0"/>
        <w:jc w:val="center"/>
      </w:pPr>
      <w:proofErr w:type="gramStart"/>
      <w:r w:rsidRPr="00F908EF">
        <w:t>04</w:t>
      </w:r>
      <w:r w:rsidR="00FB41C4" w:rsidRPr="00F908EF">
        <w:t>/</w:t>
      </w:r>
      <w:r w:rsidR="00FA2C96" w:rsidRPr="00F908EF">
        <w:t>03</w:t>
      </w:r>
      <w:r w:rsidR="00FB41C4" w:rsidRPr="00F908EF">
        <w:t>/201</w:t>
      </w:r>
      <w:r w:rsidR="00F67EA2" w:rsidRPr="00F908EF">
        <w:t>4</w:t>
      </w:r>
      <w:proofErr w:type="gramEnd"/>
      <w:r w:rsidR="00FB41C4" w:rsidRPr="00F908EF">
        <w:br/>
      </w:r>
      <w:r w:rsidR="00FA2C96" w:rsidRPr="00F908EF">
        <w:t>Atakan AYDIN</w:t>
      </w:r>
    </w:p>
    <w:p w:rsidR="00FB41C4" w:rsidRDefault="00FB41C4" w:rsidP="00BB6C3A">
      <w:pPr>
        <w:pStyle w:val="Balk5"/>
        <w:spacing w:before="0" w:after="0"/>
        <w:jc w:val="center"/>
      </w:pPr>
      <w:r w:rsidRPr="00F908EF">
        <w:t>Okul Müdürü</w:t>
      </w:r>
      <w:r w:rsidRPr="00F908EF">
        <w:br/>
        <w:t>ONAY</w:t>
      </w:r>
    </w:p>
    <w:p w:rsidR="00F673EB" w:rsidRDefault="00F673EB" w:rsidP="00F673EB">
      <w:pPr>
        <w:rPr>
          <w:lang w:eastAsia="tr-TR"/>
        </w:rPr>
      </w:pPr>
    </w:p>
    <w:p w:rsidR="00F673EB" w:rsidRPr="00F673EB" w:rsidRDefault="00F673EB" w:rsidP="00F673EB">
      <w:pPr>
        <w:rPr>
          <w:lang w:eastAsia="tr-TR"/>
        </w:rPr>
      </w:pPr>
    </w:p>
    <w:p w:rsidR="00FB41C4" w:rsidRDefault="00FB41C4" w:rsidP="00BA3F07">
      <w:pPr>
        <w:pStyle w:val="Balk1"/>
      </w:pPr>
      <w:r>
        <w:t>Yasal Çerçeve</w:t>
      </w:r>
    </w:p>
    <w:p w:rsidR="008978EE" w:rsidRPr="008978EE" w:rsidRDefault="00FB41C4" w:rsidP="00AA3651">
      <w:pPr>
        <w:spacing w:before="60" w:after="60" w:line="360" w:lineRule="auto"/>
        <w:jc w:val="both"/>
        <w:rPr>
          <w:rFonts w:ascii="Times New Roman" w:hAnsi="Times New Roman"/>
          <w:color w:val="000000" w:themeColor="text1"/>
          <w:sz w:val="24"/>
        </w:rPr>
      </w:pPr>
      <w:r>
        <w:rPr>
          <w:rFonts w:ascii="Times New Roman" w:hAnsi="Times New Roman"/>
          <w:sz w:val="24"/>
          <w:szCs w:val="24"/>
        </w:rPr>
        <w:tab/>
      </w:r>
      <w:proofErr w:type="gramStart"/>
      <w:r w:rsidR="008978EE" w:rsidRPr="008978EE">
        <w:rPr>
          <w:rFonts w:ascii="Times New Roman" w:hAnsi="Times New Roman"/>
          <w:color w:val="000000" w:themeColor="text1"/>
          <w:sz w:val="24"/>
        </w:rPr>
        <w:t>Milli Eğitim Bakanlığı 201</w:t>
      </w:r>
      <w:r w:rsidR="00AA3651">
        <w:rPr>
          <w:rFonts w:ascii="Times New Roman" w:hAnsi="Times New Roman"/>
          <w:color w:val="000000" w:themeColor="text1"/>
          <w:sz w:val="24"/>
        </w:rPr>
        <w:t>5</w:t>
      </w:r>
      <w:r w:rsidR="008978EE" w:rsidRPr="008978EE">
        <w:rPr>
          <w:rFonts w:ascii="Times New Roman" w:hAnsi="Times New Roman"/>
          <w:color w:val="000000" w:themeColor="text1"/>
          <w:sz w:val="24"/>
        </w:rPr>
        <w:t xml:space="preserve"> – 201</w:t>
      </w:r>
      <w:r w:rsidR="00AA3651">
        <w:rPr>
          <w:rFonts w:ascii="Times New Roman" w:hAnsi="Times New Roman"/>
          <w:color w:val="000000" w:themeColor="text1"/>
          <w:sz w:val="24"/>
        </w:rPr>
        <w:t>9</w:t>
      </w:r>
      <w:r w:rsidR="008978EE" w:rsidRPr="008978EE">
        <w:rPr>
          <w:rFonts w:ascii="Times New Roman" w:hAnsi="Times New Roman"/>
          <w:color w:val="000000" w:themeColor="text1"/>
          <w:sz w:val="24"/>
        </w:rPr>
        <w:t xml:space="preserve"> Stratejik planı 5018 sayılı Kamu Mali Yönetimi ve Kontrol kanunu ile kamu idarelerinde stratejik planlamaya ilişkin usul ve esaslar hakkında yönetmelik hükümleri gereğince stratejik plan hazırlık programı uyarınca hazırlanarak 201</w:t>
      </w:r>
      <w:r w:rsidR="00AA3651">
        <w:rPr>
          <w:rFonts w:ascii="Times New Roman" w:hAnsi="Times New Roman"/>
          <w:color w:val="000000" w:themeColor="text1"/>
          <w:sz w:val="24"/>
        </w:rPr>
        <w:t>5</w:t>
      </w:r>
      <w:r w:rsidR="008978EE" w:rsidRPr="008978EE">
        <w:rPr>
          <w:rFonts w:ascii="Times New Roman" w:hAnsi="Times New Roman"/>
          <w:color w:val="000000" w:themeColor="text1"/>
          <w:sz w:val="24"/>
        </w:rPr>
        <w:t>/Ocak ayından itibaren geçerli olmak üzere yürürlüğe konulmuştu MEB Strateji Geliştirme Başkanlığı 2010/14 sayılı genelge, Millî Eğitim Bakanlığı ve Milli Eğitim Müdürlüğü Stratejik Planı gibi okul/kurumlarda stratejik planlama süreci doğrultusunda Okulumuz 2015 -2019</w:t>
      </w:r>
      <w:r w:rsidR="00B520E2">
        <w:rPr>
          <w:rFonts w:ascii="Times New Roman" w:hAnsi="Times New Roman"/>
          <w:color w:val="000000" w:themeColor="text1"/>
          <w:sz w:val="24"/>
        </w:rPr>
        <w:t xml:space="preserve"> Stratejik Planını </w:t>
      </w:r>
      <w:r w:rsidR="008978EE" w:rsidRPr="008978EE">
        <w:rPr>
          <w:rFonts w:ascii="Times New Roman" w:hAnsi="Times New Roman"/>
          <w:color w:val="000000" w:themeColor="text1"/>
          <w:sz w:val="24"/>
        </w:rPr>
        <w:t>onaylanarak yürürlüğe girecektir</w:t>
      </w:r>
      <w:r w:rsidR="006828E3">
        <w:rPr>
          <w:rFonts w:ascii="Times New Roman" w:hAnsi="Times New Roman"/>
          <w:color w:val="000000" w:themeColor="text1"/>
          <w:sz w:val="24"/>
        </w:rPr>
        <w:t>.</w:t>
      </w:r>
      <w:proofErr w:type="gramEnd"/>
    </w:p>
    <w:p w:rsidR="008978EE" w:rsidRPr="008978EE" w:rsidRDefault="008978EE" w:rsidP="008978EE">
      <w:p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Okulumuzda Stratejik planlama hazırlığı beş aşamada sağlanmıştır.</w:t>
      </w:r>
    </w:p>
    <w:p w:rsidR="008978EE" w:rsidRPr="008978EE" w:rsidRDefault="008978EE" w:rsidP="00264AE6">
      <w:pPr>
        <w:numPr>
          <w:ilvl w:val="0"/>
          <w:numId w:val="27"/>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Planlama çalışmalarının sahiplenilmesinin sağlanması,</w:t>
      </w:r>
    </w:p>
    <w:p w:rsidR="008978EE" w:rsidRPr="008978EE" w:rsidRDefault="008978EE" w:rsidP="00264AE6">
      <w:pPr>
        <w:numPr>
          <w:ilvl w:val="0"/>
          <w:numId w:val="27"/>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 xml:space="preserve">Organizasyonun oluşturulması, </w:t>
      </w:r>
    </w:p>
    <w:p w:rsidR="008978EE" w:rsidRPr="008978EE" w:rsidRDefault="008978EE" w:rsidP="00264AE6">
      <w:pPr>
        <w:numPr>
          <w:ilvl w:val="0"/>
          <w:numId w:val="27"/>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İhtiyaçların tespit edilmesi,</w:t>
      </w:r>
    </w:p>
    <w:p w:rsidR="008978EE" w:rsidRPr="008978EE" w:rsidRDefault="008978EE" w:rsidP="00264AE6">
      <w:pPr>
        <w:numPr>
          <w:ilvl w:val="0"/>
          <w:numId w:val="27"/>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İş planının oluşturulması,</w:t>
      </w:r>
    </w:p>
    <w:p w:rsidR="008978EE" w:rsidRPr="008978EE" w:rsidRDefault="008978EE" w:rsidP="00264AE6">
      <w:pPr>
        <w:numPr>
          <w:ilvl w:val="0"/>
          <w:numId w:val="27"/>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Hazırlık programının yapılması,</w:t>
      </w:r>
    </w:p>
    <w:p w:rsidR="008978EE" w:rsidRPr="008978EE" w:rsidRDefault="008978EE" w:rsidP="008978EE">
      <w:p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Bir stratejik planlama ekibi üyesi oluştururken;</w:t>
      </w:r>
    </w:p>
    <w:p w:rsidR="008978EE" w:rsidRPr="008978EE" w:rsidRDefault="008978EE" w:rsidP="00264AE6">
      <w:pPr>
        <w:numPr>
          <w:ilvl w:val="0"/>
          <w:numId w:val="28"/>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Grubun oluşturacağı değer ve ilkeleri benimseyebilme, grupla uyumlu çalışabilme niteliklerine sahip olmalı,</w:t>
      </w:r>
    </w:p>
    <w:p w:rsidR="008978EE" w:rsidRPr="008978EE" w:rsidRDefault="008978EE" w:rsidP="00264AE6">
      <w:pPr>
        <w:numPr>
          <w:ilvl w:val="0"/>
          <w:numId w:val="28"/>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Görev yaptığı birimi temsil edebilmeli,</w:t>
      </w:r>
    </w:p>
    <w:p w:rsidR="008978EE" w:rsidRPr="008978EE" w:rsidRDefault="008978EE" w:rsidP="00264AE6">
      <w:pPr>
        <w:numPr>
          <w:ilvl w:val="0"/>
          <w:numId w:val="28"/>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Stratejik planlama çalışmalarına yeterli zamanı ayırabilmeli,</w:t>
      </w:r>
    </w:p>
    <w:p w:rsidR="008978EE" w:rsidRPr="008978EE" w:rsidRDefault="008978EE" w:rsidP="00264AE6">
      <w:pPr>
        <w:numPr>
          <w:ilvl w:val="0"/>
          <w:numId w:val="28"/>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Çalışmalara katkıda bulunacak bilgi ve birikime sahip olmalı,</w:t>
      </w:r>
    </w:p>
    <w:p w:rsidR="008978EE" w:rsidRPr="008978EE" w:rsidRDefault="008978EE" w:rsidP="00264AE6">
      <w:pPr>
        <w:numPr>
          <w:ilvl w:val="0"/>
          <w:numId w:val="28"/>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Çalışmalara gönüllü olarak katılmalıdır.</w:t>
      </w:r>
    </w:p>
    <w:p w:rsidR="008978EE" w:rsidRPr="008978EE" w:rsidRDefault="008978EE" w:rsidP="008978EE">
      <w:p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Stratejik planlama ekibinde;</w:t>
      </w:r>
    </w:p>
    <w:p w:rsidR="008978EE" w:rsidRPr="008978EE" w:rsidRDefault="008978EE" w:rsidP="00264AE6">
      <w:pPr>
        <w:numPr>
          <w:ilvl w:val="0"/>
          <w:numId w:val="29"/>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Okulumuzun ana hizmet birimleri yeterince temsil edilmeli,</w:t>
      </w:r>
    </w:p>
    <w:p w:rsidR="008978EE" w:rsidRPr="008978EE" w:rsidRDefault="008978EE" w:rsidP="00264AE6">
      <w:pPr>
        <w:numPr>
          <w:ilvl w:val="0"/>
          <w:numId w:val="29"/>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Farklı kademelerdeki yöneticiler bulunmalı,</w:t>
      </w:r>
    </w:p>
    <w:p w:rsidR="008978EE" w:rsidRPr="008978EE" w:rsidRDefault="008978EE" w:rsidP="00264AE6">
      <w:pPr>
        <w:numPr>
          <w:ilvl w:val="0"/>
          <w:numId w:val="29"/>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Farklı uzmanlık alanlarına sahip kişiler yer almalı,</w:t>
      </w:r>
    </w:p>
    <w:p w:rsidR="008978EE" w:rsidRPr="008978EE" w:rsidRDefault="008978EE" w:rsidP="00264AE6">
      <w:pPr>
        <w:numPr>
          <w:ilvl w:val="0"/>
          <w:numId w:val="29"/>
        </w:num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Çalışma süresince üyeler değiştirilmemelidir.</w:t>
      </w:r>
    </w:p>
    <w:p w:rsidR="008978EE" w:rsidRPr="008978EE" w:rsidRDefault="008978EE" w:rsidP="008978EE">
      <w:pPr>
        <w:spacing w:before="60" w:after="60" w:line="360" w:lineRule="auto"/>
        <w:jc w:val="both"/>
        <w:rPr>
          <w:rFonts w:ascii="Times New Roman" w:hAnsi="Times New Roman"/>
          <w:color w:val="000000" w:themeColor="text1"/>
          <w:sz w:val="24"/>
        </w:rPr>
      </w:pPr>
    </w:p>
    <w:p w:rsidR="008978EE" w:rsidRPr="004B0C5E" w:rsidRDefault="008978EE" w:rsidP="008978EE">
      <w:pPr>
        <w:spacing w:before="60" w:after="60" w:line="360" w:lineRule="auto"/>
        <w:jc w:val="both"/>
        <w:rPr>
          <w:rFonts w:ascii="Times New Roman" w:hAnsi="Times New Roman"/>
          <w:color w:val="000000" w:themeColor="text1"/>
          <w:sz w:val="24"/>
        </w:rPr>
      </w:pPr>
      <w:r w:rsidRPr="008978EE">
        <w:rPr>
          <w:rFonts w:ascii="Times New Roman" w:hAnsi="Times New Roman"/>
          <w:color w:val="000000" w:themeColor="text1"/>
          <w:sz w:val="24"/>
        </w:rPr>
        <w:t>Stratejik planlama ekibimiz üye sayısının, birlikte karar üretmeyi, farklı fikir ve birimlerin temsiline izin verecek şekilde oluşturuldu.</w:t>
      </w:r>
    </w:p>
    <w:p w:rsidR="00E579D3" w:rsidRPr="00301AAA" w:rsidRDefault="00E579D3" w:rsidP="008978EE">
      <w:pPr>
        <w:spacing w:before="60" w:after="60" w:line="360" w:lineRule="auto"/>
        <w:jc w:val="both"/>
        <w:rPr>
          <w:rFonts w:ascii="Times New Roman" w:hAnsi="Times New Roman"/>
          <w:b/>
          <w:sz w:val="24"/>
          <w:szCs w:val="24"/>
          <w:u w:val="single"/>
          <w:lang w:eastAsia="tr-TR"/>
        </w:rPr>
      </w:pPr>
    </w:p>
    <w:p w:rsidR="00FB41C4" w:rsidRPr="003C394A" w:rsidRDefault="00FB41C4" w:rsidP="000E64D8">
      <w:pPr>
        <w:spacing w:line="360" w:lineRule="auto"/>
        <w:jc w:val="both"/>
        <w:rPr>
          <w:rFonts w:ascii="Times New Roman" w:hAnsi="Times New Roman"/>
          <w:b/>
          <w:sz w:val="24"/>
          <w:szCs w:val="24"/>
          <w:u w:val="single"/>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D72FE3" w:rsidP="000E64D8">
      <w:pPr>
        <w:spacing w:line="360" w:lineRule="auto"/>
        <w:jc w:val="both"/>
        <w:rPr>
          <w:rFonts w:ascii="Times New Roman" w:hAnsi="Times New Roman"/>
          <w:b/>
          <w:color w:val="FF0000"/>
          <w:sz w:val="24"/>
          <w:szCs w:val="24"/>
          <w:lang w:eastAsia="tr-TR"/>
        </w:rPr>
      </w:pPr>
      <w:r>
        <w:rPr>
          <w:rFonts w:ascii="Times New Roman" w:hAnsi="Times New Roman"/>
          <w:b/>
          <w:noProof/>
          <w:color w:val="FF0000"/>
          <w:sz w:val="24"/>
          <w:szCs w:val="24"/>
          <w:lang w:eastAsia="tr-TR"/>
        </w:rPr>
        <mc:AlternateContent>
          <mc:Choice Requires="wps">
            <w:drawing>
              <wp:anchor distT="0" distB="0" distL="114300" distR="114300" simplePos="0" relativeHeight="251691008" behindDoc="0" locked="0" layoutInCell="1" allowOverlap="1" wp14:anchorId="777D5EF0" wp14:editId="1FB00F61">
                <wp:simplePos x="0" y="0"/>
                <wp:positionH relativeFrom="margin">
                  <wp:posOffset>279834</wp:posOffset>
                </wp:positionH>
                <wp:positionV relativeFrom="page">
                  <wp:posOffset>1876659</wp:posOffset>
                </wp:positionV>
                <wp:extent cx="5577205" cy="5691205"/>
                <wp:effectExtent l="0" t="0" r="0" b="5080"/>
                <wp:wrapNone/>
                <wp:docPr id="19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569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C4" w:rsidRPr="00A5041D" w:rsidRDefault="000F6CC4" w:rsidP="00F35694">
                            <w:pPr>
                              <w:rPr>
                                <w:smallCaps/>
                                <w:color w:val="665A00"/>
                                <w:spacing w:val="20"/>
                                <w:sz w:val="56"/>
                                <w:szCs w:val="56"/>
                              </w:rPr>
                            </w:pPr>
                          </w:p>
                          <w:p w:rsidR="000F6CC4" w:rsidRPr="00A5041D" w:rsidRDefault="000F6CC4" w:rsidP="00F35694">
                            <w:pPr>
                              <w:rPr>
                                <w:i/>
                                <w:iCs/>
                                <w:color w:val="665A00"/>
                                <w:sz w:val="28"/>
                                <w:szCs w:val="28"/>
                              </w:rPr>
                            </w:pPr>
                          </w:p>
                          <w:p w:rsidR="000F6CC4" w:rsidRDefault="000F6CC4" w:rsidP="00D41EAC">
                            <w:pPr>
                              <w:pStyle w:val="Balk1"/>
                              <w:jc w:val="center"/>
                              <w:rPr>
                                <w:sz w:val="72"/>
                                <w:szCs w:val="72"/>
                              </w:rPr>
                            </w:pPr>
                            <w:r w:rsidRPr="00C47820">
                              <w:rPr>
                                <w:sz w:val="72"/>
                                <w:szCs w:val="72"/>
                              </w:rPr>
                              <w:t>I</w:t>
                            </w:r>
                            <w:r>
                              <w:rPr>
                                <w:sz w:val="72"/>
                                <w:szCs w:val="72"/>
                              </w:rPr>
                              <w:t>I.</w:t>
                            </w:r>
                          </w:p>
                          <w:p w:rsidR="000F6CC4" w:rsidRPr="003F19FE" w:rsidRDefault="000F6CC4" w:rsidP="00D41EAC">
                            <w:pPr>
                              <w:pStyle w:val="Balk1"/>
                              <w:jc w:val="center"/>
                              <w:rPr>
                                <w:sz w:val="72"/>
                                <w:szCs w:val="72"/>
                              </w:rPr>
                            </w:pPr>
                            <w:r>
                              <w:rPr>
                                <w:sz w:val="72"/>
                                <w:szCs w:val="72"/>
                              </w:rPr>
                              <w:t>DURUM ANALİZİ</w:t>
                            </w:r>
                          </w:p>
                          <w:p w:rsidR="000F6CC4" w:rsidRDefault="000F6CC4" w:rsidP="00D41EA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49" style="position:absolute;left:0;text-align:left;margin-left:22.05pt;margin-top:147.75pt;width:439.15pt;height:44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" filled="f" stroked="f">
                <v:textbox>
                  <w:txbxContent>
                    <w:p w:rsidR="000F6CC4" w:rsidRPr="00A5041D" w:rsidRDefault="000F6CC4" w:rsidP="00F35694">
                      <w:pPr>
                        <w:rPr>
                          <w:smallCaps/>
                          <w:color w:val="665A00"/>
                          <w:spacing w:val="20"/>
                          <w:sz w:val="56"/>
                          <w:szCs w:val="56"/>
                        </w:rPr>
                      </w:pPr>
                    </w:p>
                    <w:p w:rsidR="000F6CC4" w:rsidRPr="00A5041D" w:rsidRDefault="000F6CC4" w:rsidP="00F35694">
                      <w:pPr>
                        <w:rPr>
                          <w:i/>
                          <w:iCs/>
                          <w:color w:val="665A00"/>
                          <w:sz w:val="28"/>
                          <w:szCs w:val="28"/>
                        </w:rPr>
                      </w:pPr>
                    </w:p>
                    <w:p w:rsidR="000F6CC4" w:rsidRDefault="000F6CC4" w:rsidP="00D41EAC">
                      <w:pPr>
                        <w:pStyle w:val="Balk1"/>
                        <w:jc w:val="center"/>
                        <w:rPr>
                          <w:sz w:val="72"/>
                          <w:szCs w:val="72"/>
                        </w:rPr>
                      </w:pPr>
                      <w:r w:rsidRPr="00C47820">
                        <w:rPr>
                          <w:sz w:val="72"/>
                          <w:szCs w:val="72"/>
                        </w:rPr>
                        <w:t>I</w:t>
                      </w:r>
                      <w:r>
                        <w:rPr>
                          <w:sz w:val="72"/>
                          <w:szCs w:val="72"/>
                        </w:rPr>
                        <w:t>I.</w:t>
                      </w:r>
                    </w:p>
                    <w:p w:rsidR="000F6CC4" w:rsidRPr="003F19FE" w:rsidRDefault="000F6CC4" w:rsidP="00D41EAC">
                      <w:pPr>
                        <w:pStyle w:val="Balk1"/>
                        <w:jc w:val="center"/>
                        <w:rPr>
                          <w:sz w:val="72"/>
                          <w:szCs w:val="72"/>
                        </w:rPr>
                      </w:pPr>
                      <w:r>
                        <w:rPr>
                          <w:sz w:val="72"/>
                          <w:szCs w:val="72"/>
                        </w:rPr>
                        <w:t>DURUM ANALİZİ</w:t>
                      </w:r>
                    </w:p>
                    <w:p w:rsidR="000F6CC4" w:rsidRDefault="000F6CC4" w:rsidP="00D41EAC">
                      <w:pPr>
                        <w:jc w:val="center"/>
                      </w:pPr>
                    </w:p>
                  </w:txbxContent>
                </v:textbox>
                <w10:wrap anchorx="margin" anchory="page"/>
              </v:rect>
            </w:pict>
          </mc:Fallback>
        </mc:AlternateContent>
      </w: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985BB0" w:rsidRDefault="00985BB0" w:rsidP="000E64D8">
      <w:pPr>
        <w:spacing w:line="360" w:lineRule="auto"/>
        <w:jc w:val="both"/>
        <w:rPr>
          <w:rFonts w:ascii="Times New Roman" w:hAnsi="Times New Roman"/>
          <w:b/>
          <w:color w:val="FF0000"/>
          <w:sz w:val="24"/>
          <w:szCs w:val="24"/>
          <w:lang w:eastAsia="tr-TR"/>
        </w:rPr>
      </w:pPr>
    </w:p>
    <w:p w:rsidR="00985BB0" w:rsidRDefault="00985BB0" w:rsidP="000E64D8">
      <w:pPr>
        <w:spacing w:line="360" w:lineRule="auto"/>
        <w:jc w:val="both"/>
        <w:rPr>
          <w:rFonts w:ascii="Times New Roman" w:hAnsi="Times New Roman"/>
          <w:b/>
          <w:color w:val="FF0000"/>
          <w:sz w:val="24"/>
          <w:szCs w:val="24"/>
          <w:lang w:eastAsia="tr-TR"/>
        </w:rPr>
      </w:pPr>
    </w:p>
    <w:p w:rsidR="00F35694" w:rsidRDefault="00F35694"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1.Tarihi Gelişim</w:t>
      </w:r>
    </w:p>
    <w:p w:rsidR="00B520E2" w:rsidRPr="00B520E2" w:rsidRDefault="00FB41C4" w:rsidP="00B520E2">
      <w:pPr>
        <w:spacing w:before="60" w:after="60" w:line="360" w:lineRule="auto"/>
        <w:jc w:val="both"/>
        <w:rPr>
          <w:rFonts w:ascii="Times New Roman" w:hAnsi="Times New Roman"/>
          <w:sz w:val="24"/>
          <w:szCs w:val="24"/>
        </w:rPr>
      </w:pPr>
      <w:r w:rsidRPr="003C394A">
        <w:rPr>
          <w:rFonts w:ascii="Times New Roman" w:hAnsi="Times New Roman"/>
          <w:sz w:val="24"/>
          <w:szCs w:val="24"/>
        </w:rPr>
        <w:tab/>
      </w:r>
      <w:r w:rsidR="00B520E2" w:rsidRPr="00B520E2">
        <w:rPr>
          <w:rFonts w:ascii="Times New Roman" w:hAnsi="Times New Roman"/>
          <w:sz w:val="24"/>
          <w:szCs w:val="24"/>
        </w:rPr>
        <w:t>Okulumuz ismini Kudüs’ü fetheden Eyyubi devletinin kurucusu  Selahattin Eyyubi’den almıştır</w:t>
      </w:r>
      <w:proofErr w:type="gramStart"/>
      <w:r w:rsidR="00B520E2" w:rsidRPr="00B520E2">
        <w:rPr>
          <w:rFonts w:ascii="Times New Roman" w:hAnsi="Times New Roman"/>
          <w:sz w:val="24"/>
          <w:szCs w:val="24"/>
        </w:rPr>
        <w:t>..</w:t>
      </w:r>
      <w:proofErr w:type="gramEnd"/>
      <w:r w:rsidR="00B520E2" w:rsidRPr="00B520E2">
        <w:rPr>
          <w:rFonts w:ascii="Times New Roman" w:hAnsi="Times New Roman"/>
          <w:sz w:val="24"/>
          <w:szCs w:val="24"/>
        </w:rPr>
        <w:t xml:space="preserve"> </w:t>
      </w:r>
    </w:p>
    <w:p w:rsidR="00B520E2" w:rsidRPr="004B0C5E" w:rsidRDefault="00B520E2" w:rsidP="00B520E2">
      <w:pPr>
        <w:spacing w:before="60" w:after="60" w:line="360" w:lineRule="auto"/>
        <w:ind w:firstLine="360"/>
        <w:jc w:val="both"/>
        <w:rPr>
          <w:rFonts w:ascii="Times New Roman" w:hAnsi="Times New Roman"/>
          <w:sz w:val="24"/>
        </w:rPr>
      </w:pPr>
      <w:r w:rsidRPr="00B520E2">
        <w:rPr>
          <w:rFonts w:ascii="Times New Roman" w:hAnsi="Times New Roman"/>
          <w:sz w:val="24"/>
        </w:rPr>
        <w:t>Okulumuz 2012-2013 yılında Eğitim ve öğretime açılmıştır. Okulumuz bünyesinde 29 derslik, 22 şube,  , 1 Müdür Odası, 1 Araç-gereç odası, 2 Müdür Yardımcısı odası, 1 BTS,1 Fen ve Teknoloji laboratuvarı, 1 Kütüphane, .1 Öğretmenler odası 1 Okul Aile birliği odası mevcuttur.</w:t>
      </w:r>
    </w:p>
    <w:p w:rsidR="00FB41C4" w:rsidRDefault="00FB41C4" w:rsidP="00B520E2">
      <w:pPr>
        <w:spacing w:before="60" w:after="60" w:line="360" w:lineRule="auto"/>
        <w:jc w:val="both"/>
        <w:rPr>
          <w:rFonts w:ascii="Times New Roman" w:hAnsi="Times New Roman"/>
          <w:b/>
          <w:color w:val="FF0000"/>
          <w:sz w:val="24"/>
          <w:szCs w:val="24"/>
          <w:lang w:eastAsia="tr-TR"/>
        </w:rPr>
      </w:pPr>
    </w:p>
    <w:p w:rsidR="00FB41C4" w:rsidRDefault="00FB41C4" w:rsidP="006570D7">
      <w:pPr>
        <w:tabs>
          <w:tab w:val="left" w:pos="720"/>
        </w:tabs>
        <w:spacing w:after="0" w:line="360" w:lineRule="auto"/>
        <w:ind w:left="360"/>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 xml:space="preserve">2.Yasal Yükümlülükler </w:t>
      </w:r>
      <w:r w:rsidRPr="003C394A">
        <w:rPr>
          <w:rFonts w:ascii="Times New Roman" w:hAnsi="Times New Roman"/>
          <w:b/>
          <w:color w:val="FF0000"/>
          <w:sz w:val="24"/>
          <w:szCs w:val="24"/>
          <w:lang w:eastAsia="tr-TR"/>
        </w:rPr>
        <w:tab/>
      </w:r>
    </w:p>
    <w:p w:rsidR="00B520E2" w:rsidRPr="00B520E2" w:rsidRDefault="006828E3" w:rsidP="00B520E2">
      <w:pPr>
        <w:spacing w:line="360" w:lineRule="auto"/>
        <w:ind w:firstLine="360"/>
        <w:jc w:val="both"/>
      </w:pPr>
      <w:r>
        <w:rPr>
          <w:rFonts w:ascii="Times New Roman" w:hAnsi="Times New Roman"/>
          <w:sz w:val="24"/>
        </w:rPr>
        <w:t xml:space="preserve">Anayasamızın 42.maddesine göre </w:t>
      </w:r>
      <w:r w:rsidR="00B520E2" w:rsidRPr="00B520E2">
        <w:rPr>
          <w:rFonts w:ascii="Times New Roman" w:hAnsi="Times New Roman"/>
          <w:sz w:val="24"/>
        </w:rPr>
        <w:t>Eğitim ve Öğretim, Atatürk ilkeleri ve inkılapları doğrultusunda, çağdaş bilim ve eğitim esaslarına göre, devletin gözetim ve denetimi altında yapılır. Eğitim ve öğretim kurumlarında sadece eğitim, öğretim, araştırma ve inceleme ile ilgili faaliyetler yürütülür.</w:t>
      </w:r>
      <w:r w:rsidR="00B520E2" w:rsidRPr="00B520E2">
        <w:t xml:space="preserve"> Kurumun görev ve sorumlulukları 1739 sayılı Milli Eğitim Temel Kanunu’nda gösterilmiştir: Madde 28: Orta öğrenimin amaç ve görevleri, Milli Eğitimin genel amaçlarına ve temel ilkelerine uygun olarak,</w:t>
      </w:r>
    </w:p>
    <w:p w:rsidR="00B520E2" w:rsidRPr="00B520E2" w:rsidRDefault="00B520E2" w:rsidP="00B520E2">
      <w:pPr>
        <w:spacing w:line="360" w:lineRule="auto"/>
        <w:ind w:firstLine="360"/>
        <w:jc w:val="both"/>
      </w:pPr>
      <w:r w:rsidRPr="00B520E2">
        <w:t xml:space="preserve"> </w:t>
      </w:r>
      <w:r w:rsidRPr="00B520E2">
        <w:rPr>
          <w:b/>
          <w:bCs/>
        </w:rPr>
        <w:t xml:space="preserve">1) </w:t>
      </w:r>
      <w:r w:rsidRPr="00B520E2">
        <w:t>Bütün öğrencilere orta öğretim seviyesinde asgari ortak bir genel kültür vermek suretiyle onlara kişi ve toplum sorunlarını tanımak, çözüm yolları aramak ve yurdun iktisadi sosyal ve kültürel kalkınmasına katkıda bulunmak bilinci ve gücünü kazandırmak,</w:t>
      </w:r>
    </w:p>
    <w:p w:rsidR="00B520E2" w:rsidRPr="00B520E2" w:rsidRDefault="00B520E2" w:rsidP="00B520E2">
      <w:pPr>
        <w:spacing w:line="360" w:lineRule="auto"/>
        <w:ind w:firstLine="360"/>
        <w:jc w:val="both"/>
      </w:pPr>
      <w:r w:rsidRPr="00B520E2">
        <w:t xml:space="preserve"> </w:t>
      </w:r>
      <w:r w:rsidRPr="00B520E2">
        <w:rPr>
          <w:b/>
          <w:bCs/>
        </w:rPr>
        <w:t xml:space="preserve">2) </w:t>
      </w:r>
      <w:r w:rsidRPr="00B520E2">
        <w:t xml:space="preserve">Öğrencileri, çeşitli program ve okullarla ilgi, istidat ve kabiliyetleri ölçüsünde ve doğrultusunda </w:t>
      </w:r>
      <w:proofErr w:type="gramStart"/>
      <w:r w:rsidRPr="00B520E2">
        <w:t>yüksek</w:t>
      </w:r>
      <w:r w:rsidR="006828E3">
        <w:t xml:space="preserve"> </w:t>
      </w:r>
      <w:r w:rsidRPr="00B520E2">
        <w:t xml:space="preserve"> öğretime</w:t>
      </w:r>
      <w:proofErr w:type="gramEnd"/>
      <w:r w:rsidRPr="00B520E2">
        <w:t xml:space="preserve"> veya hem mesleğe hem de yüksek öğretime veya hayata ve iş alanlarına hazırlamaktır. </w:t>
      </w:r>
    </w:p>
    <w:p w:rsidR="00FB41C4" w:rsidRPr="006B6BA5" w:rsidRDefault="00B520E2" w:rsidP="00B520E2">
      <w:pPr>
        <w:spacing w:line="360" w:lineRule="auto"/>
        <w:ind w:firstLine="360"/>
        <w:jc w:val="both"/>
        <w:rPr>
          <w:sz w:val="24"/>
        </w:rPr>
      </w:pPr>
      <w:r w:rsidRPr="00B520E2">
        <w:t>Bu görevler yerine getirilirken öğrencilerin istek ve kabiliyetleri ile toplumun ihtiyaçları arasında denge sağlanır.</w:t>
      </w:r>
      <w:r w:rsidR="00FB41C4" w:rsidRPr="006B6BA5">
        <w:rPr>
          <w:rFonts w:ascii="Times New Roman" w:hAnsi="Times New Roman"/>
          <w:sz w:val="24"/>
        </w:rPr>
        <w:t xml:space="preserve">  </w:t>
      </w:r>
    </w:p>
    <w:p w:rsidR="006B6BA5" w:rsidRDefault="006B6BA5" w:rsidP="002C45D2">
      <w:pPr>
        <w:tabs>
          <w:tab w:val="left" w:pos="720"/>
        </w:tabs>
        <w:spacing w:after="0" w:line="360" w:lineRule="auto"/>
        <w:ind w:left="360"/>
        <w:jc w:val="both"/>
        <w:rPr>
          <w:rFonts w:ascii="Times New Roman" w:hAnsi="Times New Roman"/>
          <w:sz w:val="24"/>
        </w:rPr>
      </w:pPr>
    </w:p>
    <w:p w:rsidR="002C3CB1" w:rsidRDefault="002C3CB1" w:rsidP="002C45D2">
      <w:pPr>
        <w:tabs>
          <w:tab w:val="left" w:pos="720"/>
        </w:tabs>
        <w:spacing w:after="0" w:line="360" w:lineRule="auto"/>
        <w:ind w:left="360"/>
        <w:jc w:val="both"/>
        <w:rPr>
          <w:rFonts w:ascii="Times New Roman" w:hAnsi="Times New Roman"/>
          <w:sz w:val="24"/>
        </w:rPr>
      </w:pPr>
    </w:p>
    <w:p w:rsidR="002C3CB1" w:rsidRDefault="002C3CB1" w:rsidP="002C45D2">
      <w:pPr>
        <w:tabs>
          <w:tab w:val="left" w:pos="720"/>
        </w:tabs>
        <w:spacing w:after="0" w:line="360" w:lineRule="auto"/>
        <w:ind w:left="360"/>
        <w:jc w:val="both"/>
        <w:rPr>
          <w:rFonts w:ascii="Times New Roman" w:hAnsi="Times New Roman"/>
          <w:sz w:val="24"/>
        </w:rPr>
      </w:pPr>
    </w:p>
    <w:p w:rsidR="00B520E2" w:rsidRDefault="00B520E2" w:rsidP="002C45D2">
      <w:pPr>
        <w:tabs>
          <w:tab w:val="left" w:pos="720"/>
        </w:tabs>
        <w:spacing w:after="0" w:line="360" w:lineRule="auto"/>
        <w:ind w:left="360"/>
        <w:jc w:val="both"/>
        <w:rPr>
          <w:rFonts w:ascii="Times New Roman" w:hAnsi="Times New Roman"/>
          <w:sz w:val="24"/>
        </w:rPr>
      </w:pPr>
    </w:p>
    <w:p w:rsidR="00B520E2" w:rsidRDefault="00B520E2" w:rsidP="002C45D2">
      <w:pPr>
        <w:tabs>
          <w:tab w:val="left" w:pos="720"/>
        </w:tabs>
        <w:spacing w:after="0" w:line="360" w:lineRule="auto"/>
        <w:ind w:left="360"/>
        <w:jc w:val="both"/>
        <w:rPr>
          <w:rFonts w:ascii="Times New Roman" w:hAnsi="Times New Roman"/>
          <w:sz w:val="24"/>
        </w:rPr>
      </w:pPr>
    </w:p>
    <w:p w:rsidR="00B520E2" w:rsidRDefault="00B520E2" w:rsidP="002C45D2">
      <w:pPr>
        <w:tabs>
          <w:tab w:val="left" w:pos="720"/>
        </w:tabs>
        <w:spacing w:after="0" w:line="360" w:lineRule="auto"/>
        <w:ind w:left="360"/>
        <w:jc w:val="both"/>
        <w:rPr>
          <w:rFonts w:ascii="Times New Roman" w:hAnsi="Times New Roman"/>
          <w:sz w:val="24"/>
        </w:rPr>
      </w:pPr>
    </w:p>
    <w:p w:rsidR="00B520E2" w:rsidRDefault="00B520E2" w:rsidP="002C45D2">
      <w:pPr>
        <w:tabs>
          <w:tab w:val="left" w:pos="720"/>
        </w:tabs>
        <w:spacing w:after="0" w:line="360" w:lineRule="auto"/>
        <w:ind w:left="360"/>
        <w:jc w:val="both"/>
        <w:rPr>
          <w:rFonts w:ascii="Times New Roman" w:hAnsi="Times New Roman"/>
          <w:sz w:val="24"/>
        </w:rPr>
      </w:pPr>
    </w:p>
    <w:p w:rsidR="002C3CB1" w:rsidRPr="006B6BA5" w:rsidRDefault="002C3CB1" w:rsidP="002C45D2">
      <w:pPr>
        <w:tabs>
          <w:tab w:val="left" w:pos="720"/>
        </w:tabs>
        <w:spacing w:after="0" w:line="360" w:lineRule="auto"/>
        <w:ind w:left="360"/>
        <w:jc w:val="both"/>
        <w:rPr>
          <w:rFonts w:ascii="Times New Roman" w:hAnsi="Times New Roman"/>
          <w:sz w:val="24"/>
        </w:rPr>
      </w:pPr>
    </w:p>
    <w:p w:rsidR="00FB41C4" w:rsidRDefault="00FB41C4" w:rsidP="008332EE">
      <w:pPr>
        <w:spacing w:line="360" w:lineRule="auto"/>
        <w:jc w:val="both"/>
        <w:rPr>
          <w:bCs/>
        </w:rPr>
      </w:pPr>
      <w:r>
        <w:rPr>
          <w:bCs/>
        </w:rPr>
        <w:lastRenderedPageBreak/>
        <w:t xml:space="preserve">   </w:t>
      </w:r>
      <w:r w:rsidRPr="008332EE">
        <w:rPr>
          <w:bCs/>
        </w:rPr>
        <w:t xml:space="preserve">  </w:t>
      </w:r>
    </w:p>
    <w:tbl>
      <w:tblPr>
        <w:tblStyle w:val="GridTable2Accent2"/>
        <w:tblW w:w="0" w:type="auto"/>
        <w:tblLook w:val="04A0" w:firstRow="1" w:lastRow="0" w:firstColumn="1" w:lastColumn="0" w:noHBand="0" w:noVBand="1"/>
      </w:tblPr>
      <w:tblGrid>
        <w:gridCol w:w="709"/>
        <w:gridCol w:w="8353"/>
      </w:tblGrid>
      <w:tr w:rsidR="00A925B6" w:rsidTr="00B52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single" w:sz="2" w:space="0" w:color="D99594" w:themeColor="accent2" w:themeTint="99"/>
            </w:tcBorders>
          </w:tcPr>
          <w:p w:rsidR="00A925B6" w:rsidRDefault="00A925B6" w:rsidP="008332EE">
            <w:pPr>
              <w:spacing w:line="360" w:lineRule="auto"/>
              <w:jc w:val="both"/>
              <w:rPr>
                <w:bCs w:val="0"/>
              </w:rPr>
            </w:pPr>
            <w:r w:rsidRPr="00A925B6">
              <w:t>FAALİYET- MEVZUAT ANALİZİ</w:t>
            </w:r>
          </w:p>
        </w:tc>
      </w:tr>
      <w:tr w:rsidR="00B520E2" w:rsidRPr="00B520E2" w:rsidTr="00B52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943634" w:themeFill="accent2" w:themeFillShade="BF"/>
          </w:tcPr>
          <w:p w:rsidR="00341A19" w:rsidRPr="00B520E2" w:rsidRDefault="00341A19" w:rsidP="00341A19">
            <w:pPr>
              <w:rPr>
                <w:color w:val="FFFFFF" w:themeColor="background1"/>
              </w:rPr>
            </w:pPr>
            <w:r w:rsidRPr="00B520E2">
              <w:rPr>
                <w:color w:val="FFFFFF" w:themeColor="background1"/>
              </w:rPr>
              <w:t>Sıra No</w:t>
            </w:r>
          </w:p>
        </w:tc>
        <w:tc>
          <w:tcPr>
            <w:tcW w:w="8353" w:type="dxa"/>
            <w:shd w:val="clear" w:color="auto" w:fill="943634" w:themeFill="accent2" w:themeFillShade="BF"/>
          </w:tcPr>
          <w:p w:rsidR="00341A19" w:rsidRPr="00B520E2" w:rsidRDefault="00341A19" w:rsidP="00B520E2">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520E2">
              <w:rPr>
                <w:color w:val="FFFFFF" w:themeColor="background1"/>
              </w:rPr>
              <w:t>Mevzuatın Adı</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Pr="00A00172" w:rsidRDefault="00341A19" w:rsidP="00341A19">
            <w:r>
              <w:t>1</w:t>
            </w:r>
          </w:p>
        </w:tc>
        <w:tc>
          <w:tcPr>
            <w:tcW w:w="8353" w:type="dxa"/>
          </w:tcPr>
          <w:p w:rsidR="00341A19" w:rsidRPr="00D83516" w:rsidRDefault="00341A19" w:rsidP="00341A19">
            <w:pPr>
              <w:cnfStyle w:val="000000000000" w:firstRow="0" w:lastRow="0" w:firstColumn="0" w:lastColumn="0" w:oddVBand="0" w:evenVBand="0" w:oddHBand="0" w:evenHBand="0" w:firstRowFirstColumn="0" w:firstRowLastColumn="0" w:lastRowFirstColumn="0" w:lastRowLastColumn="0"/>
              <w:rPr>
                <w:b/>
              </w:rPr>
            </w:pPr>
            <w:r w:rsidRPr="00D83516">
              <w:rPr>
                <w:b/>
              </w:rPr>
              <w:t>Atama</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Pr="00A00172" w:rsidRDefault="00341A19" w:rsidP="00341A19"/>
        </w:tc>
        <w:tc>
          <w:tcPr>
            <w:tcW w:w="8353" w:type="dxa"/>
          </w:tcPr>
          <w:p w:rsidR="00341A19" w:rsidRPr="00A00172" w:rsidRDefault="00341A19" w:rsidP="00341A19">
            <w:pPr>
              <w:cnfStyle w:val="000000100000" w:firstRow="0" w:lastRow="0" w:firstColumn="0" w:lastColumn="0" w:oddVBand="0" w:evenVBand="0" w:oddHBand="1" w:evenHBand="0" w:firstRowFirstColumn="0" w:firstRowLastColumn="0" w:lastRowFirstColumn="0" w:lastRowLastColumn="0"/>
            </w:pPr>
            <w:r>
              <w:t>MEB Norm Kadro Yönet</w:t>
            </w:r>
            <w:r w:rsidRPr="00A00172">
              <w: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tc>
        <w:tc>
          <w:tcPr>
            <w:tcW w:w="8353" w:type="dxa"/>
          </w:tcPr>
          <w:p w:rsidR="00341A19" w:rsidRDefault="00341A19" w:rsidP="00341A19">
            <w:pPr>
              <w:cnfStyle w:val="000000000000" w:firstRow="0" w:lastRow="0" w:firstColumn="0" w:lastColumn="0" w:oddVBand="0" w:evenVBand="0" w:oddHBand="0" w:evenHBand="0" w:firstRowFirstColumn="0" w:firstRowLastColumn="0" w:lastRowFirstColumn="0" w:lastRowLastColumn="0"/>
            </w:pPr>
            <w:r w:rsidRPr="00A00172">
              <w:t>MEB Eğit</w:t>
            </w:r>
            <w:r>
              <w:t>im Kurumları Yönet</w:t>
            </w:r>
            <w:r w:rsidR="00D83516">
              <w:t>icilerinin</w:t>
            </w:r>
            <w:r w:rsidRPr="00A00172">
              <w:t xml:space="preserve"> Atama </w:t>
            </w:r>
            <w:r w:rsidR="00D83516">
              <w:t>ve Yer Değiştirme</w:t>
            </w:r>
            <w:r>
              <w:t xml:space="preserve"> Yönet</w:t>
            </w:r>
            <w:r w:rsidRPr="00341A19">
              <w: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Pr="00A00172" w:rsidRDefault="00341A19" w:rsidP="00341A19">
            <w:r w:rsidRPr="000B1733">
              <w:t>2</w:t>
            </w:r>
          </w:p>
        </w:tc>
        <w:tc>
          <w:tcPr>
            <w:tcW w:w="8353" w:type="dxa"/>
          </w:tcPr>
          <w:p w:rsidR="00341A19" w:rsidRPr="00D83516" w:rsidRDefault="00D83516" w:rsidP="00341A19">
            <w:pPr>
              <w:cnfStyle w:val="000000100000" w:firstRow="0" w:lastRow="0" w:firstColumn="0" w:lastColumn="0" w:oddVBand="0" w:evenVBand="0" w:oddHBand="1" w:evenHBand="0" w:firstRowFirstColumn="0" w:firstRowLastColumn="0" w:lastRowFirstColumn="0" w:lastRowLastColumn="0"/>
              <w:rPr>
                <w:b/>
              </w:rPr>
            </w:pPr>
            <w:r>
              <w:rPr>
                <w:b/>
              </w:rPr>
              <w:t xml:space="preserve">Ödül, Sicil ve </w:t>
            </w:r>
            <w:r w:rsidR="00341A19" w:rsidRPr="00D83516">
              <w:rPr>
                <w:b/>
              </w:rPr>
              <w:t>Disiplin</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Pr="00A00172" w:rsidRDefault="00341A19" w:rsidP="00341A19"/>
        </w:tc>
        <w:tc>
          <w:tcPr>
            <w:tcW w:w="8353" w:type="dxa"/>
          </w:tcPr>
          <w:p w:rsidR="00341A19" w:rsidRPr="000B1733" w:rsidRDefault="00D83516" w:rsidP="00341A19">
            <w:pPr>
              <w:cnfStyle w:val="000000000000" w:firstRow="0" w:lastRow="0" w:firstColumn="0" w:lastColumn="0" w:oddVBand="0" w:evenVBand="0" w:oddHBand="0" w:evenHBand="0" w:firstRowFirstColumn="0" w:firstRowLastColumn="0" w:lastRowFirstColumn="0" w:lastRowLastColumn="0"/>
            </w:pPr>
            <w:r>
              <w:t>657 Sayılı Devlet Memurları</w:t>
            </w:r>
            <w:r w:rsidR="00341A19" w:rsidRPr="000B1733">
              <w:t xml:space="preserve"> Kanunu</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D83516" w:rsidP="00341A19">
            <w:pPr>
              <w:cnfStyle w:val="000000100000" w:firstRow="0" w:lastRow="0" w:firstColumn="0" w:lastColumn="0" w:oddVBand="0" w:evenVBand="0" w:oddHBand="1" w:evenHBand="0" w:firstRowFirstColumn="0" w:firstRowLastColumn="0" w:lastRowFirstColumn="0" w:lastRowLastColumn="0"/>
            </w:pPr>
            <w:r>
              <w:t xml:space="preserve">1702 İlk ve </w:t>
            </w:r>
            <w:r w:rsidR="00341A19" w:rsidRPr="000B1733">
              <w:t>Orta</w:t>
            </w:r>
            <w:r>
              <w:t xml:space="preserve"> Tedrisat Muallimlerinin Terfi ve Tecziyeleri Hakkında</w:t>
            </w:r>
            <w:r w:rsidR="00341A19" w:rsidRPr="000B1733">
              <w:t xml:space="preserve"> Kanun</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D83516" w:rsidP="00D83516">
            <w:pPr>
              <w:cnfStyle w:val="000000000000" w:firstRow="0" w:lastRow="0" w:firstColumn="0" w:lastColumn="0" w:oddVBand="0" w:evenVBand="0" w:oddHBand="0" w:evenHBand="0" w:firstRowFirstColumn="0" w:firstRowLastColumn="0" w:lastRowFirstColumn="0" w:lastRowLastColumn="0"/>
            </w:pPr>
            <w:r>
              <w:t>Milli Eğitim</w:t>
            </w:r>
            <w:r w:rsidR="00341A19" w:rsidRPr="000B1733">
              <w:t xml:space="preserve"> Bakanl</w:t>
            </w:r>
            <w:r>
              <w:t>ığı Disiplin Amirleri Yönet</w:t>
            </w:r>
            <w:r w:rsidR="00341A19" w:rsidRPr="000B1733">
              <w: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D83516" w:rsidP="00341A19">
            <w:pPr>
              <w:cnfStyle w:val="000000100000" w:firstRow="0" w:lastRow="0" w:firstColumn="0" w:lastColumn="0" w:oddVBand="0" w:evenVBand="0" w:oddHBand="1" w:evenHBand="0" w:firstRowFirstColumn="0" w:firstRowLastColumn="0" w:lastRowFirstColumn="0" w:lastRowLastColumn="0"/>
            </w:pPr>
            <w:r>
              <w:t>Devlet Memurları</w:t>
            </w:r>
            <w:r w:rsidR="00341A19" w:rsidRPr="000B1733">
              <w:t xml:space="preserve"> Sicil Yönetmeliği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D83516" w:rsidP="00341A19">
            <w:pPr>
              <w:cnfStyle w:val="000000000000" w:firstRow="0" w:lastRow="0" w:firstColumn="0" w:lastColumn="0" w:oddVBand="0" w:evenVBand="0" w:oddHBand="0" w:evenHBand="0" w:firstRowFirstColumn="0" w:firstRowLastColumn="0" w:lastRowFirstColumn="0" w:lastRowLastColumn="0"/>
            </w:pPr>
            <w:r>
              <w:t>MEB Sicil Amirleri</w:t>
            </w:r>
            <w:r w:rsidR="00341A19" w:rsidRPr="000B1733">
              <w:t xml:space="preserve"> 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41A19" w:rsidP="00341A19">
            <w:pPr>
              <w:cnfStyle w:val="000000100000" w:firstRow="0" w:lastRow="0" w:firstColumn="0" w:lastColumn="0" w:oddVBand="0" w:evenVBand="0" w:oddHBand="1" w:evenHBand="0" w:firstRowFirstColumn="0" w:firstRowLastColumn="0" w:lastRowFirstColumn="0" w:lastRowLastColumn="0"/>
            </w:pPr>
            <w:r w:rsidRPr="000B1733">
              <w:t>MEB Persone</w:t>
            </w:r>
            <w:r w:rsidR="00D83516">
              <w:t>line Takdir ve Teşekkür Belgesi</w:t>
            </w:r>
            <w:r w:rsidRPr="000B1733">
              <w:t xml:space="preserve"> Verilmesine İlişkin Yönerge</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D83516" w:rsidP="00341A19">
            <w:pPr>
              <w:cnfStyle w:val="000000000000" w:firstRow="0" w:lastRow="0" w:firstColumn="0" w:lastColumn="0" w:oddVBand="0" w:evenVBand="0" w:oddHBand="0" w:evenHBand="0" w:firstRowFirstColumn="0" w:firstRowLastColumn="0" w:lastRowFirstColumn="0" w:lastRowLastColumn="0"/>
            </w:pPr>
            <w:r>
              <w:t xml:space="preserve">MEB Personelinin Aylıkla </w:t>
            </w:r>
            <w:r w:rsidR="00341A19" w:rsidRPr="000B1733">
              <w:t>Ödüllendirilmesine İlişkin Yönerge</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r w:rsidRPr="000B1733">
              <w:t>3</w:t>
            </w:r>
          </w:p>
        </w:tc>
        <w:tc>
          <w:tcPr>
            <w:tcW w:w="8353" w:type="dxa"/>
          </w:tcPr>
          <w:p w:rsidR="00341A19" w:rsidRPr="00D83516" w:rsidRDefault="00016EF2" w:rsidP="00341A19">
            <w:pPr>
              <w:cnfStyle w:val="000000100000" w:firstRow="0" w:lastRow="0" w:firstColumn="0" w:lastColumn="0" w:oddVBand="0" w:evenVBand="0" w:oddHBand="1" w:evenHBand="0" w:firstRowFirstColumn="0" w:firstRowLastColumn="0" w:lastRowFirstColumn="0" w:lastRowLastColumn="0"/>
              <w:rPr>
                <w:b/>
              </w:rPr>
            </w:pPr>
            <w:r w:rsidRPr="00D83516">
              <w:rPr>
                <w:b/>
              </w:rPr>
              <w:t xml:space="preserve">Okul </w:t>
            </w:r>
            <w:r w:rsidR="00341A19" w:rsidRPr="00D83516">
              <w:rPr>
                <w:b/>
              </w:rPr>
              <w:t>Yönetimi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000000" w:firstRow="0" w:lastRow="0" w:firstColumn="0" w:lastColumn="0" w:oddVBand="0" w:evenVBand="0" w:oddHBand="0" w:evenHBand="0" w:firstRowFirstColumn="0" w:firstRowLastColumn="0" w:lastRowFirstColumn="0" w:lastRowLastColumn="0"/>
            </w:pPr>
            <w:r>
              <w:t xml:space="preserve">1793 Sayılı Milli Eğitim Temel </w:t>
            </w:r>
            <w:r w:rsidR="00341A19" w:rsidRPr="000B1733">
              <w:t>Kanunu</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100000" w:firstRow="0" w:lastRow="0" w:firstColumn="0" w:lastColumn="0" w:oddVBand="0" w:evenVBand="0" w:oddHBand="1" w:evenHBand="0" w:firstRowFirstColumn="0" w:firstRowLastColumn="0" w:lastRowFirstColumn="0" w:lastRowLastColumn="0"/>
            </w:pPr>
            <w:r>
              <w:t>Lise ve Ortaokullar Yönet</w:t>
            </w:r>
            <w:r w:rsidR="00341A19" w:rsidRPr="000B1733">
              <w: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41A19" w:rsidP="00341A19">
            <w:pPr>
              <w:cnfStyle w:val="000000000000" w:firstRow="0" w:lastRow="0" w:firstColumn="0" w:lastColumn="0" w:oddVBand="0" w:evenVBand="0" w:oddHBand="0" w:evenHBand="0" w:firstRowFirstColumn="0" w:firstRowLastColumn="0" w:lastRowFirstColumn="0" w:lastRowLastColumn="0"/>
            </w:pPr>
            <w:r w:rsidRPr="000B1733">
              <w:t>Mesleki ve Teknik Eğitim 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41A19" w:rsidP="00341A19">
            <w:pPr>
              <w:cnfStyle w:val="000000100000" w:firstRow="0" w:lastRow="0" w:firstColumn="0" w:lastColumn="0" w:oddVBand="0" w:evenVBand="0" w:oddHBand="1" w:evenHBand="0" w:firstRowFirstColumn="0" w:firstRowLastColumn="0" w:lastRowFirstColumn="0" w:lastRowLastColumn="0"/>
            </w:pPr>
            <w:r w:rsidRPr="000B1733">
              <w:t>Ok</w:t>
            </w:r>
            <w:r w:rsidR="00016EF2">
              <w:t xml:space="preserve">ul-aile </w:t>
            </w:r>
            <w:r w:rsidRPr="000B1733">
              <w:t>Birliği Yönetmeliği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000000" w:firstRow="0" w:lastRow="0" w:firstColumn="0" w:lastColumn="0" w:oddVBand="0" w:evenVBand="0" w:oddHBand="0" w:evenHBand="0" w:firstRowFirstColumn="0" w:firstRowLastColumn="0" w:lastRowFirstColumn="0" w:lastRowLastColumn="0"/>
            </w:pPr>
            <w:r>
              <w:t xml:space="preserve">MEB Eğitim Bölgeleri ve Eğitim Kurulları </w:t>
            </w:r>
            <w:r w:rsidR="00341A19" w:rsidRPr="000B1733">
              <w:t>Yönergesi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100000" w:firstRow="0" w:lastRow="0" w:firstColumn="0" w:lastColumn="0" w:oddVBand="0" w:evenVBand="0" w:oddHBand="1" w:evenHBand="0" w:firstRowFirstColumn="0" w:firstRowLastColumn="0" w:lastRowFirstColumn="0" w:lastRowLastColumn="0"/>
            </w:pPr>
            <w:r>
              <w:t xml:space="preserve">MEB Yönetici ve Öğretmenlerinin Ders ve Ek Ders Saatlerine İlişkin </w:t>
            </w:r>
            <w:r w:rsidR="00341A19" w:rsidRPr="000B1733">
              <w:t>Karar</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000000" w:firstRow="0" w:lastRow="0" w:firstColumn="0" w:lastColumn="0" w:oddVBand="0" w:evenVBand="0" w:oddHBand="0" w:evenHBand="0" w:firstRowFirstColumn="0" w:firstRowLastColumn="0" w:lastRowFirstColumn="0" w:lastRowLastColumn="0"/>
            </w:pPr>
            <w:r>
              <w:t xml:space="preserve">Taşınır Mal </w:t>
            </w:r>
            <w:r w:rsidR="00341A19" w:rsidRPr="000B1733">
              <w:t>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Pr="00D83516" w:rsidRDefault="00016EF2" w:rsidP="00341A19">
            <w:pPr>
              <w:spacing w:line="360" w:lineRule="auto"/>
              <w:jc w:val="both"/>
              <w:rPr>
                <w:bCs w:val="0"/>
              </w:rPr>
            </w:pPr>
            <w:r w:rsidRPr="00D83516">
              <w:t>4</w:t>
            </w:r>
          </w:p>
        </w:tc>
        <w:tc>
          <w:tcPr>
            <w:tcW w:w="8353" w:type="dxa"/>
          </w:tcPr>
          <w:p w:rsidR="00341A19" w:rsidRPr="00D83516" w:rsidRDefault="00341A19" w:rsidP="00341A19">
            <w:pPr>
              <w:cnfStyle w:val="000000100000" w:firstRow="0" w:lastRow="0" w:firstColumn="0" w:lastColumn="0" w:oddVBand="0" w:evenVBand="0" w:oddHBand="1" w:evenHBand="0" w:firstRowFirstColumn="0" w:firstRowLastColumn="0" w:lastRowFirstColumn="0" w:lastRowLastColumn="0"/>
              <w:rPr>
                <w:b/>
              </w:rPr>
            </w:pPr>
            <w:r w:rsidRPr="00D83516">
              <w:rPr>
                <w:b/>
              </w:rPr>
              <w:t>Eğitim ve Öğretim</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016EF2">
            <w:pPr>
              <w:cnfStyle w:val="000000000000" w:firstRow="0" w:lastRow="0" w:firstColumn="0" w:lastColumn="0" w:oddVBand="0" w:evenVBand="0" w:oddHBand="0" w:evenHBand="0" w:firstRowFirstColumn="0" w:firstRowLastColumn="0" w:lastRowFirstColumn="0" w:lastRowLastColumn="0"/>
            </w:pPr>
            <w:r>
              <w:t>MEB Ortaöğretim</w:t>
            </w:r>
            <w:r w:rsidR="00341A19" w:rsidRPr="000B1733">
              <w:t xml:space="preserve"> Kurumlar</w:t>
            </w:r>
            <w:r>
              <w:t xml:space="preserve">ı Sınıf </w:t>
            </w:r>
            <w:r w:rsidR="00341A19" w:rsidRPr="000B1733">
              <w:t>Ge</w:t>
            </w:r>
            <w:r>
              <w:t>çme ve Sınav Yönet</w:t>
            </w:r>
            <w:r w:rsidR="00341A19" w:rsidRPr="000B1733">
              <w: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016EF2">
            <w:pPr>
              <w:cnfStyle w:val="000000100000" w:firstRow="0" w:lastRow="0" w:firstColumn="0" w:lastColumn="0" w:oddVBand="0" w:evenVBand="0" w:oddHBand="1" w:evenHBand="0" w:firstRowFirstColumn="0" w:firstRowLastColumn="0" w:lastRowFirstColumn="0" w:lastRowLastColumn="0"/>
            </w:pPr>
            <w:r>
              <w:t>MEB Eğit</w:t>
            </w:r>
            <w:r w:rsidR="00341A19" w:rsidRPr="000B1733">
              <w:t>im Öğret</w:t>
            </w:r>
            <w:r>
              <w:t xml:space="preserve">im Çalışmalarının Planlı Yürütülmesine İlişkin </w:t>
            </w:r>
            <w:r w:rsidR="00341A19" w:rsidRPr="000B1733">
              <w:t>Yönerge</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000000" w:firstRow="0" w:lastRow="0" w:firstColumn="0" w:lastColumn="0" w:oddVBand="0" w:evenVBand="0" w:oddHBand="0" w:evenHBand="0" w:firstRowFirstColumn="0" w:firstRowLastColumn="0" w:lastRowFirstColumn="0" w:lastRowLastColumn="0"/>
            </w:pPr>
            <w:r>
              <w:t>MEB Öğrencileri Yetiştirme Kursları</w:t>
            </w:r>
            <w:r w:rsidR="00341A19" w:rsidRPr="000B1733">
              <w:t xml:space="preserve"> Yönergesi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016EF2">
            <w:pPr>
              <w:cnfStyle w:val="000000100000" w:firstRow="0" w:lastRow="0" w:firstColumn="0" w:lastColumn="0" w:oddVBand="0" w:evenVBand="0" w:oddHBand="1" w:evenHBand="0" w:firstRowFirstColumn="0" w:firstRowLastColumn="0" w:lastRowFirstColumn="0" w:lastRowLastColumn="0"/>
            </w:pPr>
            <w:r>
              <w:t>Milli Eğitim Bakanlığı Ders Kitapları</w:t>
            </w:r>
            <w:r w:rsidR="00341A19" w:rsidRPr="000B1733">
              <w:t xml:space="preserve"> ve Eği</w:t>
            </w:r>
            <w:r>
              <w:t xml:space="preserve">tim Araçları </w:t>
            </w:r>
            <w:r w:rsidR="00341A19" w:rsidRPr="000B1733">
              <w:t>Yönetmeliği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41A19" w:rsidP="00016EF2">
            <w:pPr>
              <w:cnfStyle w:val="000000000000" w:firstRow="0" w:lastRow="0" w:firstColumn="0" w:lastColumn="0" w:oddVBand="0" w:evenVBand="0" w:oddHBand="0" w:evenHBand="0" w:firstRowFirstColumn="0" w:firstRowLastColumn="0" w:lastRowFirstColumn="0" w:lastRowLastColumn="0"/>
            </w:pPr>
            <w:r w:rsidRPr="000B1733">
              <w:t>Öğrencilerin Ders D</w:t>
            </w:r>
            <w:r w:rsidR="00016EF2">
              <w:t xml:space="preserve">ışı </w:t>
            </w:r>
            <w:r w:rsidRPr="000B1733">
              <w:t>Eğit</w:t>
            </w:r>
            <w:r w:rsidR="00016EF2">
              <w:t>im ve Öğretim</w:t>
            </w:r>
            <w:r w:rsidRPr="000B1733">
              <w:t xml:space="preserve"> Faaliyetler</w:t>
            </w:r>
            <w:r w:rsidR="00016EF2">
              <w:t>i Hakkında Yönet</w:t>
            </w:r>
            <w:r w:rsidRPr="000B1733">
              <w:t>melik</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Pr="00D83516" w:rsidRDefault="00016EF2" w:rsidP="00341A19">
            <w:pPr>
              <w:spacing w:line="360" w:lineRule="auto"/>
              <w:jc w:val="both"/>
              <w:rPr>
                <w:bCs w:val="0"/>
              </w:rPr>
            </w:pPr>
            <w:r w:rsidRPr="00D83516">
              <w:t>5</w:t>
            </w:r>
          </w:p>
        </w:tc>
        <w:tc>
          <w:tcPr>
            <w:tcW w:w="8353" w:type="dxa"/>
          </w:tcPr>
          <w:p w:rsidR="00341A19" w:rsidRPr="00D83516" w:rsidRDefault="00341A19" w:rsidP="00341A19">
            <w:pPr>
              <w:cnfStyle w:val="000000100000" w:firstRow="0" w:lastRow="0" w:firstColumn="0" w:lastColumn="0" w:oddVBand="0" w:evenVBand="0" w:oddHBand="1" w:evenHBand="0" w:firstRowFirstColumn="0" w:firstRowLastColumn="0" w:lastRowFirstColumn="0" w:lastRowLastColumn="0"/>
              <w:rPr>
                <w:b/>
              </w:rPr>
            </w:pPr>
            <w:r w:rsidRPr="00D83516">
              <w:rPr>
                <w:b/>
              </w:rPr>
              <w:t>Personel İşleri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000000" w:firstRow="0" w:lastRow="0" w:firstColumn="0" w:lastColumn="0" w:oddVBand="0" w:evenVBand="0" w:oddHBand="0" w:evenHBand="0" w:firstRowFirstColumn="0" w:firstRowLastColumn="0" w:lastRowFirstColumn="0" w:lastRowLastColumn="0"/>
            </w:pPr>
            <w:r>
              <w:t>MEB Personeli İzin</w:t>
            </w:r>
            <w:r w:rsidR="00341A19" w:rsidRPr="000B1733">
              <w:t xml:space="preserve"> Yönergesi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100000" w:firstRow="0" w:lastRow="0" w:firstColumn="0" w:lastColumn="0" w:oddVBand="0" w:evenVBand="0" w:oddHBand="1" w:evenHBand="0" w:firstRowFirstColumn="0" w:firstRowLastColumn="0" w:lastRowFirstColumn="0" w:lastRowLastColumn="0"/>
            </w:pPr>
            <w:r>
              <w:t>Devlet Memurları Tedavi ve Cenaze Giderleri Yönet</w:t>
            </w:r>
            <w:r w:rsidR="00341A19" w:rsidRPr="000B1733">
              <w: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016EF2">
            <w:pPr>
              <w:cnfStyle w:val="000000000000" w:firstRow="0" w:lastRow="0" w:firstColumn="0" w:lastColumn="0" w:oddVBand="0" w:evenVBand="0" w:oddHBand="0" w:evenHBand="0" w:firstRowFirstColumn="0" w:firstRowLastColumn="0" w:lastRowFirstColumn="0" w:lastRowLastColumn="0"/>
            </w:pPr>
            <w:r>
              <w:t>Kamu Kurum ve Kuruluşlarında Çalışan Personelin Kılık</w:t>
            </w:r>
            <w:r w:rsidR="00341A19" w:rsidRPr="000B1733">
              <w:t xml:space="preserve"> Kıyafet</w:t>
            </w:r>
            <w:r>
              <w:t>ine dair yönetmelik</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016EF2" w:rsidP="00341A19">
            <w:pPr>
              <w:cnfStyle w:val="000000100000" w:firstRow="0" w:lastRow="0" w:firstColumn="0" w:lastColumn="0" w:oddVBand="0" w:evenVBand="0" w:oddHBand="1" w:evenHBand="0" w:firstRowFirstColumn="0" w:firstRowLastColumn="0" w:lastRowFirstColumn="0" w:lastRowLastColumn="0"/>
            </w:pPr>
            <w:r>
              <w:t xml:space="preserve">Memurların Hastalık Raporlarını Verecek Hekim ve Sağlık </w:t>
            </w:r>
            <w:r w:rsidR="00341A19" w:rsidRPr="000B1733">
              <w:t>Kurulları</w:t>
            </w:r>
            <w:r w:rsidRPr="00016EF2">
              <w:t xml:space="preserve"> hakkında yönetmelik</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51023" w:rsidP="00341A19">
            <w:pPr>
              <w:cnfStyle w:val="000000000000" w:firstRow="0" w:lastRow="0" w:firstColumn="0" w:lastColumn="0" w:oddVBand="0" w:evenVBand="0" w:oddHBand="0" w:evenHBand="0" w:firstRowFirstColumn="0" w:firstRowLastColumn="0" w:lastRowFirstColumn="0" w:lastRowLastColumn="0"/>
            </w:pPr>
            <w:r>
              <w:t xml:space="preserve">Devlet memurlarının Tedavi Yardımı ve </w:t>
            </w:r>
            <w:r w:rsidR="00341A19" w:rsidRPr="000B1733">
              <w:t>Cenaze Giderleri 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51023" w:rsidP="00341A19">
            <w:pPr>
              <w:cnfStyle w:val="000000100000" w:firstRow="0" w:lastRow="0" w:firstColumn="0" w:lastColumn="0" w:oddVBand="0" w:evenVBand="0" w:oddHBand="1" w:evenHBand="0" w:firstRowFirstColumn="0" w:firstRowLastColumn="0" w:lastRowFirstColumn="0" w:lastRowLastColumn="0"/>
            </w:pPr>
            <w:r>
              <w:t xml:space="preserve">MEB Personeli Görevde Yükselme ve Unvan Değişikliği </w:t>
            </w:r>
            <w:r w:rsidR="00341A19" w:rsidRPr="000B1733">
              <w:t>Yönetmeliği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51023" w:rsidP="00341A19">
            <w:pPr>
              <w:cnfStyle w:val="000000000000" w:firstRow="0" w:lastRow="0" w:firstColumn="0" w:lastColumn="0" w:oddVBand="0" w:evenVBand="0" w:oddHBand="0" w:evenHBand="0" w:firstRowFirstColumn="0" w:firstRowLastColumn="0" w:lastRowFirstColumn="0" w:lastRowLastColumn="0"/>
            </w:pPr>
            <w:r>
              <w:t>Öğretmenlik Kariyer Basamaklarında</w:t>
            </w:r>
            <w:r w:rsidR="00341A19" w:rsidRPr="000B1733">
              <w:t xml:space="preserve"> Yükselme 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D83516" w:rsidP="00341A19">
            <w:pPr>
              <w:spacing w:line="360" w:lineRule="auto"/>
              <w:jc w:val="both"/>
              <w:rPr>
                <w:bCs w:val="0"/>
              </w:rPr>
            </w:pPr>
            <w:r w:rsidRPr="000B1733">
              <w:t>6</w:t>
            </w:r>
          </w:p>
        </w:tc>
        <w:tc>
          <w:tcPr>
            <w:tcW w:w="8353" w:type="dxa"/>
          </w:tcPr>
          <w:p w:rsidR="00341A19" w:rsidRPr="00D83516" w:rsidRDefault="00341A19" w:rsidP="00341A19">
            <w:pPr>
              <w:cnfStyle w:val="000000100000" w:firstRow="0" w:lastRow="0" w:firstColumn="0" w:lastColumn="0" w:oddVBand="0" w:evenVBand="0" w:oddHBand="1" w:evenHBand="0" w:firstRowFirstColumn="0" w:firstRowLastColumn="0" w:lastRowFirstColumn="0" w:lastRowLastColumn="0"/>
              <w:rPr>
                <w:b/>
              </w:rPr>
            </w:pPr>
            <w:r w:rsidRPr="00D83516">
              <w:rPr>
                <w:b/>
              </w:rPr>
              <w:t>Mühür, Yazışma, Arşiv</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FC5CD8" w:rsidP="00341A19">
            <w:pPr>
              <w:cnfStyle w:val="000000000000" w:firstRow="0" w:lastRow="0" w:firstColumn="0" w:lastColumn="0" w:oddVBand="0" w:evenVBand="0" w:oddHBand="0" w:evenHBand="0" w:firstRowFirstColumn="0" w:firstRowLastColumn="0" w:lastRowFirstColumn="0" w:lastRowLastColumn="0"/>
            </w:pPr>
            <w:r>
              <w:t xml:space="preserve">Resmi Mühür </w:t>
            </w:r>
            <w:r w:rsidR="00341A19" w:rsidRPr="000B1733">
              <w:t>Yönetmeliği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FC5CD8" w:rsidP="00341A19">
            <w:pPr>
              <w:cnfStyle w:val="000000100000" w:firstRow="0" w:lastRow="0" w:firstColumn="0" w:lastColumn="0" w:oddVBand="0" w:evenVBand="0" w:oddHBand="1" w:evenHBand="0" w:firstRowFirstColumn="0" w:firstRowLastColumn="0" w:lastRowFirstColumn="0" w:lastRowLastColumn="0"/>
            </w:pPr>
            <w:r>
              <w:t xml:space="preserve">Resmi Yazışmalarda Uygulanacak Usul ve Esaslar Hakkında </w:t>
            </w:r>
            <w:r w:rsidR="00341A19" w:rsidRPr="000B1733">
              <w:t>Yönetmelik</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341A19" w:rsidP="00341A19">
            <w:pPr>
              <w:cnfStyle w:val="000000000000" w:firstRow="0" w:lastRow="0" w:firstColumn="0" w:lastColumn="0" w:oddVBand="0" w:evenVBand="0" w:oddHBand="0" w:evenHBand="0" w:firstRowFirstColumn="0" w:firstRowLastColumn="0" w:lastRowFirstColumn="0" w:lastRowLastColumn="0"/>
            </w:pPr>
            <w:r w:rsidRPr="000B1733">
              <w:t>MEB Evrak Yönergesi</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Pr="000B1733" w:rsidRDefault="00FC5CD8" w:rsidP="00341A19">
            <w:pPr>
              <w:cnfStyle w:val="000000100000" w:firstRow="0" w:lastRow="0" w:firstColumn="0" w:lastColumn="0" w:oddVBand="0" w:evenVBand="0" w:oddHBand="1" w:evenHBand="0" w:firstRowFirstColumn="0" w:firstRowLastColumn="0" w:lastRowFirstColumn="0" w:lastRowLastColumn="0"/>
            </w:pPr>
            <w:r>
              <w:t xml:space="preserve">MEB Arşiv </w:t>
            </w:r>
            <w:r w:rsidR="00341A19" w:rsidRPr="000B1733">
              <w:t>Hizmetleri Yönetmeliği</w:t>
            </w:r>
          </w:p>
        </w:tc>
      </w:tr>
      <w:tr w:rsidR="00341A19" w:rsidTr="00341A19">
        <w:tc>
          <w:tcPr>
            <w:cnfStyle w:val="001000000000" w:firstRow="0" w:lastRow="0" w:firstColumn="1" w:lastColumn="0" w:oddVBand="0" w:evenVBand="0" w:oddHBand="0" w:evenHBand="0" w:firstRowFirstColumn="0" w:firstRowLastColumn="0" w:lastRowFirstColumn="0" w:lastRowLastColumn="0"/>
            <w:tcW w:w="709" w:type="dxa"/>
          </w:tcPr>
          <w:p w:rsidR="00341A19" w:rsidRDefault="00FC5CD8" w:rsidP="00341A19">
            <w:pPr>
              <w:spacing w:line="360" w:lineRule="auto"/>
              <w:jc w:val="both"/>
              <w:rPr>
                <w:bCs w:val="0"/>
              </w:rPr>
            </w:pPr>
            <w:r w:rsidRPr="000B1733">
              <w:t>7</w:t>
            </w:r>
          </w:p>
        </w:tc>
        <w:tc>
          <w:tcPr>
            <w:tcW w:w="8353" w:type="dxa"/>
          </w:tcPr>
          <w:p w:rsidR="00341A19" w:rsidRPr="00FC5CD8" w:rsidRDefault="00C25D60" w:rsidP="00FC5CD8">
            <w:pPr>
              <w:cnfStyle w:val="000000000000" w:firstRow="0" w:lastRow="0" w:firstColumn="0" w:lastColumn="0" w:oddVBand="0" w:evenVBand="0" w:oddHBand="0" w:evenHBand="0" w:firstRowFirstColumn="0" w:firstRowLastColumn="0" w:lastRowFirstColumn="0" w:lastRowLastColumn="0"/>
              <w:rPr>
                <w:b/>
              </w:rPr>
            </w:pPr>
            <w:r>
              <w:rPr>
                <w:b/>
              </w:rPr>
              <w:t xml:space="preserve">Rehberlik ve Sosyal </w:t>
            </w:r>
            <w:r w:rsidR="00341A19" w:rsidRPr="00FC5CD8">
              <w:rPr>
                <w:b/>
              </w:rPr>
              <w:t>Etkinlikler</w:t>
            </w:r>
          </w:p>
        </w:tc>
      </w:tr>
      <w:tr w:rsidR="00341A19"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41A19" w:rsidRDefault="00341A19" w:rsidP="00341A19">
            <w:pPr>
              <w:spacing w:line="360" w:lineRule="auto"/>
              <w:jc w:val="both"/>
              <w:rPr>
                <w:bCs w:val="0"/>
              </w:rPr>
            </w:pPr>
          </w:p>
        </w:tc>
        <w:tc>
          <w:tcPr>
            <w:tcW w:w="8353" w:type="dxa"/>
          </w:tcPr>
          <w:p w:rsidR="00341A19" w:rsidRDefault="00341A19" w:rsidP="00C25D60">
            <w:pPr>
              <w:cnfStyle w:val="000000100000" w:firstRow="0" w:lastRow="0" w:firstColumn="0" w:lastColumn="0" w:oddVBand="0" w:evenVBand="0" w:oddHBand="1" w:evenHBand="0" w:firstRowFirstColumn="0" w:firstRowLastColumn="0" w:lastRowFirstColumn="0" w:lastRowLastColumn="0"/>
            </w:pPr>
            <w:r w:rsidRPr="000B1733">
              <w:t>Rehberlik ve Psikolojik Danışm</w:t>
            </w:r>
            <w:r w:rsidR="00C25D60">
              <w:t xml:space="preserve">a Hizmetleri </w:t>
            </w:r>
            <w:r w:rsidRPr="000B1733">
              <w:t>Yönetmeliği</w:t>
            </w:r>
          </w:p>
        </w:tc>
      </w:tr>
      <w:tr w:rsidR="00C25D60" w:rsidTr="00341A19">
        <w:tc>
          <w:tcPr>
            <w:cnfStyle w:val="001000000000" w:firstRow="0" w:lastRow="0" w:firstColumn="1" w:lastColumn="0" w:oddVBand="0" w:evenVBand="0" w:oddHBand="0" w:evenHBand="0" w:firstRowFirstColumn="0" w:firstRowLastColumn="0" w:lastRowFirstColumn="0" w:lastRowLastColumn="0"/>
            <w:tcW w:w="709" w:type="dxa"/>
          </w:tcPr>
          <w:p w:rsidR="00C25D60" w:rsidRDefault="00C25D60" w:rsidP="00C25D60">
            <w:pPr>
              <w:spacing w:line="360" w:lineRule="auto"/>
              <w:jc w:val="both"/>
              <w:rPr>
                <w:bCs w:val="0"/>
              </w:rPr>
            </w:pPr>
          </w:p>
        </w:tc>
        <w:tc>
          <w:tcPr>
            <w:tcW w:w="8353" w:type="dxa"/>
          </w:tcPr>
          <w:p w:rsidR="00C25D60" w:rsidRPr="002011F6" w:rsidRDefault="00C25D60" w:rsidP="00C25D60">
            <w:pPr>
              <w:cnfStyle w:val="000000000000" w:firstRow="0" w:lastRow="0" w:firstColumn="0" w:lastColumn="0" w:oddVBand="0" w:evenVBand="0" w:oddHBand="0" w:evenHBand="0" w:firstRowFirstColumn="0" w:firstRowLastColumn="0" w:lastRowFirstColumn="0" w:lastRowLastColumn="0"/>
            </w:pPr>
            <w:r>
              <w:t xml:space="preserve">MEB İlköğretim </w:t>
            </w:r>
            <w:r w:rsidRPr="002011F6">
              <w:t>ve Ortaöğretim Sosyal Etkinlikler Yönetmeliği</w:t>
            </w:r>
          </w:p>
        </w:tc>
      </w:tr>
      <w:tr w:rsidR="00C25D60"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5D60" w:rsidRDefault="00C25D60" w:rsidP="00C25D60">
            <w:pPr>
              <w:spacing w:line="360" w:lineRule="auto"/>
              <w:jc w:val="both"/>
              <w:rPr>
                <w:bCs w:val="0"/>
              </w:rPr>
            </w:pPr>
          </w:p>
        </w:tc>
        <w:tc>
          <w:tcPr>
            <w:tcW w:w="8353" w:type="dxa"/>
          </w:tcPr>
          <w:p w:rsidR="00C25D60" w:rsidRPr="002011F6" w:rsidRDefault="00C25D60" w:rsidP="00C25D60">
            <w:pPr>
              <w:cnfStyle w:val="000000100000" w:firstRow="0" w:lastRow="0" w:firstColumn="0" w:lastColumn="0" w:oddVBand="0" w:evenVBand="0" w:oddHBand="1" w:evenHBand="0" w:firstRowFirstColumn="0" w:firstRowLastColumn="0" w:lastRowFirstColumn="0" w:lastRowLastColumn="0"/>
            </w:pPr>
            <w:r>
              <w:t xml:space="preserve">MEB Bayrak Törenleri </w:t>
            </w:r>
            <w:r w:rsidRPr="002011F6">
              <w:t>Yönergesi</w:t>
            </w:r>
          </w:p>
        </w:tc>
      </w:tr>
      <w:tr w:rsidR="00C25D60" w:rsidTr="00341A19">
        <w:tc>
          <w:tcPr>
            <w:cnfStyle w:val="001000000000" w:firstRow="0" w:lastRow="0" w:firstColumn="1" w:lastColumn="0" w:oddVBand="0" w:evenVBand="0" w:oddHBand="0" w:evenHBand="0" w:firstRowFirstColumn="0" w:firstRowLastColumn="0" w:lastRowFirstColumn="0" w:lastRowLastColumn="0"/>
            <w:tcW w:w="709" w:type="dxa"/>
          </w:tcPr>
          <w:p w:rsidR="00C25D60" w:rsidRDefault="00C25D60" w:rsidP="00C25D60">
            <w:pPr>
              <w:spacing w:line="360" w:lineRule="auto"/>
              <w:jc w:val="both"/>
              <w:rPr>
                <w:bCs w:val="0"/>
              </w:rPr>
            </w:pPr>
          </w:p>
        </w:tc>
        <w:tc>
          <w:tcPr>
            <w:tcW w:w="8353" w:type="dxa"/>
          </w:tcPr>
          <w:p w:rsidR="00C25D60" w:rsidRDefault="00C25D60" w:rsidP="00C25D60">
            <w:pPr>
              <w:cnfStyle w:val="000000000000" w:firstRow="0" w:lastRow="0" w:firstColumn="0" w:lastColumn="0" w:oddVBand="0" w:evenVBand="0" w:oddHBand="0" w:evenHBand="0" w:firstRowFirstColumn="0" w:firstRowLastColumn="0" w:lastRowFirstColumn="0" w:lastRowLastColumn="0"/>
            </w:pPr>
            <w:r>
              <w:t xml:space="preserve">Okul Spor Kulüpleri </w:t>
            </w:r>
            <w:r w:rsidRPr="002011F6">
              <w:t>Yönetmeliği</w:t>
            </w:r>
          </w:p>
        </w:tc>
      </w:tr>
      <w:tr w:rsidR="00C25D60"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5D60" w:rsidRDefault="00C25D60" w:rsidP="00C25D60">
            <w:pPr>
              <w:spacing w:line="360" w:lineRule="auto"/>
              <w:jc w:val="both"/>
              <w:rPr>
                <w:bCs w:val="0"/>
              </w:rPr>
            </w:pPr>
          </w:p>
        </w:tc>
        <w:tc>
          <w:tcPr>
            <w:tcW w:w="8353" w:type="dxa"/>
          </w:tcPr>
          <w:p w:rsidR="00C25D60" w:rsidRPr="00A96CFE" w:rsidRDefault="00C25D60" w:rsidP="00C25D60">
            <w:pPr>
              <w:cnfStyle w:val="000000100000" w:firstRow="0" w:lastRow="0" w:firstColumn="0" w:lastColumn="0" w:oddVBand="0" w:evenVBand="0" w:oddHBand="1" w:evenHBand="0" w:firstRowFirstColumn="0" w:firstRowLastColumn="0" w:lastRowFirstColumn="0" w:lastRowLastColumn="0"/>
            </w:pPr>
            <w:r>
              <w:t xml:space="preserve">MEB Okul </w:t>
            </w:r>
            <w:r w:rsidRPr="00A96CFE">
              <w:t>Kütüphaneleri Standart Yönetmeliği</w:t>
            </w:r>
          </w:p>
        </w:tc>
      </w:tr>
      <w:tr w:rsidR="00C25D60" w:rsidTr="00341A19">
        <w:tc>
          <w:tcPr>
            <w:cnfStyle w:val="001000000000" w:firstRow="0" w:lastRow="0" w:firstColumn="1" w:lastColumn="0" w:oddVBand="0" w:evenVBand="0" w:oddHBand="0" w:evenHBand="0" w:firstRowFirstColumn="0" w:firstRowLastColumn="0" w:lastRowFirstColumn="0" w:lastRowLastColumn="0"/>
            <w:tcW w:w="709" w:type="dxa"/>
          </w:tcPr>
          <w:p w:rsidR="00C25D60" w:rsidRDefault="00C25D60" w:rsidP="00C25D60">
            <w:pPr>
              <w:spacing w:line="360" w:lineRule="auto"/>
              <w:jc w:val="both"/>
              <w:rPr>
                <w:bCs w:val="0"/>
              </w:rPr>
            </w:pPr>
          </w:p>
        </w:tc>
        <w:tc>
          <w:tcPr>
            <w:tcW w:w="8353" w:type="dxa"/>
          </w:tcPr>
          <w:p w:rsidR="00C25D60" w:rsidRDefault="00C25D60" w:rsidP="00C25D60">
            <w:pPr>
              <w:cnfStyle w:val="000000000000" w:firstRow="0" w:lastRow="0" w:firstColumn="0" w:lastColumn="0" w:oddVBand="0" w:evenVBand="0" w:oddHBand="0" w:evenHBand="0" w:firstRowFirstColumn="0" w:firstRowLastColumn="0" w:lastRowFirstColumn="0" w:lastRowLastColumn="0"/>
            </w:pPr>
            <w:r>
              <w:t>MEB Okul Kütüphaneleri Yönet</w:t>
            </w:r>
            <w:r w:rsidRPr="00A96CFE">
              <w:t>meliği</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Pr="00853651" w:rsidRDefault="00853651" w:rsidP="00853651">
            <w:pPr>
              <w:spacing w:line="360" w:lineRule="auto"/>
              <w:jc w:val="both"/>
              <w:rPr>
                <w:bCs w:val="0"/>
              </w:rPr>
            </w:pPr>
            <w:r w:rsidRPr="00853651">
              <w:t>8</w:t>
            </w:r>
          </w:p>
        </w:tc>
        <w:tc>
          <w:tcPr>
            <w:tcW w:w="8353" w:type="dxa"/>
          </w:tcPr>
          <w:p w:rsidR="00853651" w:rsidRPr="00853651" w:rsidRDefault="00853651" w:rsidP="00853651">
            <w:pPr>
              <w:cnfStyle w:val="000000100000" w:firstRow="0" w:lastRow="0" w:firstColumn="0" w:lastColumn="0" w:oddVBand="0" w:evenVBand="0" w:oddHBand="1" w:evenHBand="0" w:firstRowFirstColumn="0" w:firstRowLastColumn="0" w:lastRowFirstColumn="0" w:lastRowLastColumn="0"/>
              <w:rPr>
                <w:b/>
              </w:rPr>
            </w:pPr>
            <w:r>
              <w:rPr>
                <w:b/>
              </w:rPr>
              <w:t xml:space="preserve">Öğrenci </w:t>
            </w:r>
            <w:r w:rsidRPr="00853651">
              <w:rPr>
                <w:b/>
              </w:rPr>
              <w:t>İşleri</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095793" w:rsidRDefault="00853651" w:rsidP="00853651">
            <w:pPr>
              <w:cnfStyle w:val="000000000000" w:firstRow="0" w:lastRow="0" w:firstColumn="0" w:lastColumn="0" w:oddVBand="0" w:evenVBand="0" w:oddHBand="0" w:evenHBand="0" w:firstRowFirstColumn="0" w:firstRowLastColumn="0" w:lastRowFirstColumn="0" w:lastRowLastColumn="0"/>
            </w:pPr>
            <w:r>
              <w:t xml:space="preserve">MEB Ortaöğretim Öğrencileri Ödül </w:t>
            </w:r>
            <w:r w:rsidRPr="00095793">
              <w:t xml:space="preserve">ve </w:t>
            </w:r>
            <w:proofErr w:type="gramStart"/>
            <w:r w:rsidRPr="00095793">
              <w:t>Disiplin  Yönetmeliği</w:t>
            </w:r>
            <w:proofErr w:type="gramEnd"/>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095793" w:rsidRDefault="00853651" w:rsidP="00853651">
            <w:pPr>
              <w:cnfStyle w:val="000000100000" w:firstRow="0" w:lastRow="0" w:firstColumn="0" w:lastColumn="0" w:oddVBand="0" w:evenVBand="0" w:oddHBand="1" w:evenHBand="0" w:firstRowFirstColumn="0" w:firstRowLastColumn="0" w:lastRowFirstColumn="0" w:lastRowLastColumn="0"/>
            </w:pPr>
            <w:r>
              <w:t xml:space="preserve">MEB Ortaöğretim </w:t>
            </w:r>
            <w:r w:rsidRPr="00095793">
              <w:t>Kurumlar</w:t>
            </w:r>
            <w:r>
              <w:t>ı Öğrenci Nakil ve Geçiş</w:t>
            </w:r>
            <w:r w:rsidRPr="00095793">
              <w:t xml:space="preserve"> Yönergesi</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095793" w:rsidRDefault="00853651" w:rsidP="00853651">
            <w:pPr>
              <w:cnfStyle w:val="000000000000" w:firstRow="0" w:lastRow="0" w:firstColumn="0" w:lastColumn="0" w:oddVBand="0" w:evenVBand="0" w:oddHBand="0" w:evenHBand="0" w:firstRowFirstColumn="0" w:firstRowLastColumn="0" w:lastRowFirstColumn="0" w:lastRowLastColumn="0"/>
            </w:pPr>
            <w:r>
              <w:t xml:space="preserve">MEB Demokrasi Eğitimi ve Okul Meclisleri </w:t>
            </w:r>
            <w:r w:rsidRPr="00095793">
              <w:t>Yönergesi</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Default="00853651" w:rsidP="00853651">
            <w:pPr>
              <w:cnfStyle w:val="000000100000" w:firstRow="0" w:lastRow="0" w:firstColumn="0" w:lastColumn="0" w:oddVBand="0" w:evenVBand="0" w:oddHBand="1" w:evenHBand="0" w:firstRowFirstColumn="0" w:firstRowLastColumn="0" w:lastRowFirstColumn="0" w:lastRowLastColumn="0"/>
            </w:pPr>
            <w:r w:rsidRPr="00095793">
              <w:t>Okul Se</w:t>
            </w:r>
            <w:r>
              <w:t>rvis Araçları Hizmet Yönet</w:t>
            </w:r>
            <w:r w:rsidRPr="00095793">
              <w:t>meliği</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Pr="00853651" w:rsidRDefault="00853651" w:rsidP="00853651">
            <w:pPr>
              <w:spacing w:line="360" w:lineRule="auto"/>
              <w:jc w:val="both"/>
              <w:rPr>
                <w:bCs w:val="0"/>
              </w:rPr>
            </w:pPr>
            <w:r w:rsidRPr="00853651">
              <w:t>9</w:t>
            </w:r>
          </w:p>
        </w:tc>
        <w:tc>
          <w:tcPr>
            <w:tcW w:w="8353" w:type="dxa"/>
          </w:tcPr>
          <w:p w:rsidR="00853651" w:rsidRPr="00853651" w:rsidRDefault="00853651" w:rsidP="00853651">
            <w:pPr>
              <w:cnfStyle w:val="000000000000" w:firstRow="0" w:lastRow="0" w:firstColumn="0" w:lastColumn="0" w:oddVBand="0" w:evenVBand="0" w:oddHBand="0" w:evenHBand="0" w:firstRowFirstColumn="0" w:firstRowLastColumn="0" w:lastRowFirstColumn="0" w:lastRowLastColumn="0"/>
              <w:rPr>
                <w:b/>
              </w:rPr>
            </w:pPr>
            <w:r w:rsidRPr="00853651">
              <w:rPr>
                <w:b/>
              </w:rPr>
              <w:t>İsim ve Tanıtım</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137C6E" w:rsidRDefault="00853651" w:rsidP="006828E3">
            <w:pPr>
              <w:cnfStyle w:val="000000100000" w:firstRow="0" w:lastRow="0" w:firstColumn="0" w:lastColumn="0" w:oddVBand="0" w:evenVBand="0" w:oddHBand="1" w:evenHBand="0" w:firstRowFirstColumn="0" w:firstRowLastColumn="0" w:lastRowFirstColumn="0" w:lastRowLastColumn="0"/>
            </w:pPr>
            <w:r w:rsidRPr="00137C6E">
              <w:t>Mill</w:t>
            </w:r>
            <w:r w:rsidR="006828E3">
              <w:t>i Eğitim Bakanlığı Kurum Tanı</w:t>
            </w:r>
            <w:r w:rsidRPr="00137C6E">
              <w:t>tım Yönetmeliği</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137C6E" w:rsidRDefault="006828E3" w:rsidP="006828E3">
            <w:pPr>
              <w:cnfStyle w:val="000000000000" w:firstRow="0" w:lastRow="0" w:firstColumn="0" w:lastColumn="0" w:oddVBand="0" w:evenVBand="0" w:oddHBand="0" w:evenHBand="0" w:firstRowFirstColumn="0" w:firstRowLastColumn="0" w:lastRowFirstColumn="0" w:lastRowLastColumn="0"/>
            </w:pPr>
            <w:r>
              <w:t xml:space="preserve">MEB’ </w:t>
            </w:r>
            <w:proofErr w:type="spellStart"/>
            <w:r>
              <w:t>na</w:t>
            </w:r>
            <w:proofErr w:type="spellEnd"/>
            <w:r>
              <w:t xml:space="preserve"> Bağlı Kurumlara Ait Açma, Kapatma ve</w:t>
            </w:r>
            <w:r w:rsidR="00853651" w:rsidRPr="00137C6E">
              <w:t xml:space="preserve"> Ad Verme Yönetmeliği</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Pr="00853651" w:rsidRDefault="00853651" w:rsidP="00853651">
            <w:pPr>
              <w:spacing w:line="360" w:lineRule="auto"/>
              <w:jc w:val="both"/>
              <w:rPr>
                <w:bCs w:val="0"/>
              </w:rPr>
            </w:pPr>
            <w:r w:rsidRPr="00853651">
              <w:t>10</w:t>
            </w:r>
          </w:p>
        </w:tc>
        <w:tc>
          <w:tcPr>
            <w:tcW w:w="8353" w:type="dxa"/>
          </w:tcPr>
          <w:p w:rsidR="00853651" w:rsidRPr="00853651" w:rsidRDefault="00853651" w:rsidP="00853651">
            <w:pPr>
              <w:cnfStyle w:val="000000100000" w:firstRow="0" w:lastRow="0" w:firstColumn="0" w:lastColumn="0" w:oddVBand="0" w:evenVBand="0" w:oddHBand="1" w:evenHBand="0" w:firstRowFirstColumn="0" w:firstRowLastColumn="0" w:lastRowFirstColumn="0" w:lastRowLastColumn="0"/>
              <w:rPr>
                <w:b/>
              </w:rPr>
            </w:pPr>
            <w:r w:rsidRPr="00853651">
              <w:rPr>
                <w:b/>
              </w:rPr>
              <w:t>Sivil Savunma</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137C6E" w:rsidRDefault="006828E3" w:rsidP="00853651">
            <w:pPr>
              <w:cnfStyle w:val="000000000000" w:firstRow="0" w:lastRow="0" w:firstColumn="0" w:lastColumn="0" w:oddVBand="0" w:evenVBand="0" w:oddHBand="0" w:evenHBand="0" w:firstRowFirstColumn="0" w:firstRowLastColumn="0" w:lastRowFirstColumn="0" w:lastRowLastColumn="0"/>
            </w:pPr>
            <w:r>
              <w:t>Daire ve Müesseseler İçin Sivil Savunma İşleri</w:t>
            </w:r>
            <w:r w:rsidR="00853651" w:rsidRPr="00137C6E">
              <w:t xml:space="preserve"> Kılavuzu</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137C6E" w:rsidRDefault="006828E3" w:rsidP="00853651">
            <w:pPr>
              <w:cnfStyle w:val="000000100000" w:firstRow="0" w:lastRow="0" w:firstColumn="0" w:lastColumn="0" w:oddVBand="0" w:evenVBand="0" w:oddHBand="1" w:evenHBand="0" w:firstRowFirstColumn="0" w:firstRowLastColumn="0" w:lastRowFirstColumn="0" w:lastRowLastColumn="0"/>
            </w:pPr>
            <w:r>
              <w:t>Sabotajlara Karşı Koruma Yönet</w:t>
            </w:r>
            <w:r w:rsidR="00853651" w:rsidRPr="00137C6E">
              <w:t>meliği</w:t>
            </w:r>
          </w:p>
        </w:tc>
      </w:tr>
      <w:tr w:rsidR="00853651" w:rsidTr="00341A19">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Pr="00137C6E" w:rsidRDefault="006828E3" w:rsidP="00853651">
            <w:pPr>
              <w:cnfStyle w:val="000000000000" w:firstRow="0" w:lastRow="0" w:firstColumn="0" w:lastColumn="0" w:oddVBand="0" w:evenVBand="0" w:oddHBand="0" w:evenHBand="0" w:firstRowFirstColumn="0" w:firstRowLastColumn="0" w:lastRowFirstColumn="0" w:lastRowLastColumn="0"/>
            </w:pPr>
            <w:r>
              <w:t xml:space="preserve">Binaların Yangından Korunması Hakkında </w:t>
            </w:r>
            <w:r w:rsidR="00853651" w:rsidRPr="00137C6E">
              <w:t>Yönetmelik</w:t>
            </w:r>
          </w:p>
        </w:tc>
      </w:tr>
      <w:tr w:rsidR="00853651" w:rsidTr="0034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3651" w:rsidRDefault="00853651" w:rsidP="00853651">
            <w:pPr>
              <w:spacing w:line="360" w:lineRule="auto"/>
              <w:jc w:val="both"/>
              <w:rPr>
                <w:bCs w:val="0"/>
              </w:rPr>
            </w:pPr>
          </w:p>
        </w:tc>
        <w:tc>
          <w:tcPr>
            <w:tcW w:w="8353" w:type="dxa"/>
          </w:tcPr>
          <w:p w:rsidR="00853651" w:rsidRDefault="00853651" w:rsidP="00853651">
            <w:pPr>
              <w:cnfStyle w:val="000000100000" w:firstRow="0" w:lastRow="0" w:firstColumn="0" w:lastColumn="0" w:oddVBand="0" w:evenVBand="0" w:oddHBand="1" w:evenHBand="0" w:firstRowFirstColumn="0" w:firstRowLastColumn="0" w:lastRowFirstColumn="0" w:lastRowLastColumn="0"/>
            </w:pPr>
            <w:r w:rsidRPr="00137C6E">
              <w:t>24 Saat Çalışma Planı</w:t>
            </w:r>
          </w:p>
        </w:tc>
      </w:tr>
    </w:tbl>
    <w:p w:rsidR="00DA5DD6" w:rsidRDefault="00DA5DD6" w:rsidP="008332EE">
      <w:pPr>
        <w:spacing w:line="360" w:lineRule="auto"/>
        <w:jc w:val="both"/>
        <w:rPr>
          <w:bCs/>
        </w:rPr>
      </w:pPr>
    </w:p>
    <w:p w:rsidR="00A925B6" w:rsidRDefault="00A925B6"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B520E2" w:rsidRDefault="00B520E2" w:rsidP="008332EE">
      <w:pPr>
        <w:spacing w:line="360" w:lineRule="auto"/>
        <w:jc w:val="both"/>
        <w:rPr>
          <w:bCs/>
        </w:rPr>
      </w:pPr>
    </w:p>
    <w:p w:rsidR="00FB41C4"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lastRenderedPageBreak/>
        <w:t>3. Faaliyet Alanları İle Ürün ve Hizmetler</w:t>
      </w:r>
    </w:p>
    <w:p w:rsidR="00201D8B" w:rsidRDefault="00FB41C4" w:rsidP="00452791">
      <w:pPr>
        <w:autoSpaceDE w:val="0"/>
        <w:autoSpaceDN w:val="0"/>
        <w:adjustRightInd w:val="0"/>
        <w:spacing w:after="0" w:line="240" w:lineRule="auto"/>
        <w:rPr>
          <w:bCs/>
        </w:rPr>
      </w:pPr>
      <w:r>
        <w:rPr>
          <w:bCs/>
        </w:rPr>
        <w:t xml:space="preserve">Okulumuzun </w:t>
      </w:r>
      <w:r w:rsidRPr="00A9249B">
        <w:rPr>
          <w:bCs/>
        </w:rPr>
        <w:t xml:space="preserve">ürettiği temel hizmetler belli faaliyet alanları adı altında gruplandırılmıştır. </w:t>
      </w:r>
    </w:p>
    <w:p w:rsidR="00FB41C4" w:rsidRPr="00452791" w:rsidRDefault="00FB41C4" w:rsidP="00452791">
      <w:pPr>
        <w:autoSpaceDE w:val="0"/>
        <w:autoSpaceDN w:val="0"/>
        <w:adjustRightInd w:val="0"/>
        <w:spacing w:after="0" w:line="240" w:lineRule="auto"/>
        <w:rPr>
          <w:bCs/>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4243"/>
        <w:gridCol w:w="4591"/>
      </w:tblGrid>
      <w:tr w:rsidR="00FB41C4" w:rsidRPr="001328A9" w:rsidTr="00AB1632">
        <w:trPr>
          <w:trHeight w:hRule="exact" w:val="365"/>
        </w:trPr>
        <w:tc>
          <w:tcPr>
            <w:tcW w:w="4243" w:type="dxa"/>
            <w:tcBorders>
              <w:top w:val="single" w:sz="8" w:space="0" w:color="CF7B79"/>
              <w:left w:val="single" w:sz="8" w:space="0" w:color="CF7B79"/>
              <w:bottom w:val="single" w:sz="8" w:space="0" w:color="CF7B79"/>
              <w:right w:val="double" w:sz="4" w:space="0" w:color="auto"/>
            </w:tcBorders>
            <w:shd w:val="clear" w:color="auto" w:fill="C0504D" w:themeFill="accent2"/>
          </w:tcPr>
          <w:p w:rsidR="00FB41C4" w:rsidRPr="00B66F7A" w:rsidRDefault="00201D8B" w:rsidP="00F20E4E">
            <w:pPr>
              <w:pStyle w:val="tablo"/>
              <w:rPr>
                <w:b/>
                <w:bCs/>
                <w:color w:val="FFFFFF"/>
              </w:rPr>
            </w:pPr>
            <w:r w:rsidRPr="00201D8B">
              <w:rPr>
                <w:b/>
                <w:bCs/>
                <w:color w:val="FFFFFF"/>
              </w:rPr>
              <w:t>FAALİYET ALANI: EĞİTİM</w:t>
            </w:r>
          </w:p>
        </w:tc>
        <w:tc>
          <w:tcPr>
            <w:tcW w:w="4591" w:type="dxa"/>
            <w:tcBorders>
              <w:top w:val="single" w:sz="8" w:space="0" w:color="CF7B79"/>
              <w:left w:val="double" w:sz="4" w:space="0" w:color="auto"/>
              <w:bottom w:val="single" w:sz="8" w:space="0" w:color="CF7B79"/>
              <w:right w:val="single" w:sz="8" w:space="0" w:color="CF7B79"/>
            </w:tcBorders>
            <w:shd w:val="clear" w:color="auto" w:fill="C0504D" w:themeFill="accent2"/>
          </w:tcPr>
          <w:p w:rsidR="00FB41C4" w:rsidRPr="00B66F7A" w:rsidRDefault="00201D8B" w:rsidP="00F20E4E">
            <w:pPr>
              <w:pStyle w:val="tablo"/>
              <w:rPr>
                <w:b/>
                <w:bCs/>
                <w:color w:val="FFFFFF"/>
              </w:rPr>
            </w:pPr>
            <w:r w:rsidRPr="00201D8B">
              <w:rPr>
                <w:b/>
                <w:bCs/>
                <w:color w:val="FFFFFF"/>
              </w:rPr>
              <w:t>FAALİYETALANI: YÖNETİM İŞLERİ</w:t>
            </w:r>
          </w:p>
        </w:tc>
      </w:tr>
      <w:tr w:rsidR="00FB41C4" w:rsidRPr="001328A9" w:rsidTr="003750D1">
        <w:trPr>
          <w:trHeight w:hRule="exact" w:val="5536"/>
        </w:trPr>
        <w:tc>
          <w:tcPr>
            <w:tcW w:w="4243" w:type="dxa"/>
            <w:tcBorders>
              <w:bottom w:val="single" w:sz="8" w:space="0" w:color="CF7B79"/>
              <w:right w:val="double" w:sz="4" w:space="0" w:color="auto"/>
            </w:tcBorders>
            <w:shd w:val="clear" w:color="auto" w:fill="EFD3D2"/>
          </w:tcPr>
          <w:p w:rsidR="00201D8B" w:rsidRPr="00B27B51" w:rsidRDefault="00201D8B" w:rsidP="00B27B51">
            <w:pPr>
              <w:pStyle w:val="tablo"/>
              <w:jc w:val="left"/>
              <w:rPr>
                <w:b/>
              </w:rPr>
            </w:pPr>
            <w:r w:rsidRPr="00201D8B">
              <w:rPr>
                <w:b/>
              </w:rPr>
              <w:t>Hizmet–1</w:t>
            </w:r>
            <w:r w:rsidRPr="00B27B51">
              <w:rPr>
                <w:b/>
              </w:rPr>
              <w:t xml:space="preserve"> Rehberlik Hizmetleri</w:t>
            </w:r>
          </w:p>
          <w:p w:rsidR="00201D8B" w:rsidRDefault="00201D8B" w:rsidP="00264AE6">
            <w:pPr>
              <w:pStyle w:val="tablo"/>
              <w:numPr>
                <w:ilvl w:val="0"/>
                <w:numId w:val="18"/>
              </w:numPr>
              <w:jc w:val="left"/>
            </w:pPr>
            <w:r>
              <w:t>Veli Ziyaretleri</w:t>
            </w:r>
          </w:p>
          <w:p w:rsidR="00201D8B" w:rsidRDefault="00201D8B" w:rsidP="00264AE6">
            <w:pPr>
              <w:pStyle w:val="tablo"/>
              <w:numPr>
                <w:ilvl w:val="0"/>
                <w:numId w:val="18"/>
              </w:numPr>
              <w:jc w:val="left"/>
            </w:pPr>
            <w:r>
              <w:t>Veli Toplantıları</w:t>
            </w:r>
          </w:p>
          <w:p w:rsidR="00201D8B" w:rsidRDefault="00201D8B" w:rsidP="00264AE6">
            <w:pPr>
              <w:pStyle w:val="tablo"/>
              <w:numPr>
                <w:ilvl w:val="0"/>
                <w:numId w:val="18"/>
              </w:numPr>
              <w:jc w:val="left"/>
            </w:pPr>
            <w:r>
              <w:t>7–19 Yaş Aile Eğitimi</w:t>
            </w:r>
          </w:p>
          <w:p w:rsidR="00201D8B" w:rsidRDefault="00201D8B" w:rsidP="00264AE6">
            <w:pPr>
              <w:pStyle w:val="tablo"/>
              <w:numPr>
                <w:ilvl w:val="0"/>
                <w:numId w:val="18"/>
              </w:numPr>
              <w:jc w:val="left"/>
            </w:pPr>
            <w:r>
              <w:t>Veli Görüşmeleri</w:t>
            </w:r>
          </w:p>
          <w:p w:rsidR="00201D8B" w:rsidRDefault="00201D8B" w:rsidP="00264AE6">
            <w:pPr>
              <w:pStyle w:val="tablo"/>
              <w:numPr>
                <w:ilvl w:val="0"/>
                <w:numId w:val="18"/>
              </w:numPr>
              <w:jc w:val="left"/>
            </w:pPr>
            <w:r>
              <w:t>Öğrencileri yönelik bireysel-grupla Psikolojik Danışma</w:t>
            </w:r>
          </w:p>
          <w:p w:rsidR="00201D8B" w:rsidRDefault="00201D8B" w:rsidP="00264AE6">
            <w:pPr>
              <w:pStyle w:val="tablo"/>
              <w:numPr>
                <w:ilvl w:val="0"/>
                <w:numId w:val="18"/>
              </w:numPr>
              <w:jc w:val="left"/>
            </w:pPr>
            <w:r>
              <w:t>Öğrencilerin ihtiyaçları doğrultusunda öğrenci ve ailelere yönelik seminer çalışmaları</w:t>
            </w:r>
          </w:p>
          <w:p w:rsidR="00201D8B" w:rsidRDefault="00201D8B" w:rsidP="00264AE6">
            <w:pPr>
              <w:pStyle w:val="tablo"/>
              <w:numPr>
                <w:ilvl w:val="0"/>
                <w:numId w:val="18"/>
              </w:numPr>
              <w:jc w:val="left"/>
            </w:pPr>
            <w:r>
              <w:t>Mesleki Rehberlik Kapsamında Üniversite Tanıtım Gezileri</w:t>
            </w:r>
          </w:p>
          <w:p w:rsidR="00201D8B" w:rsidRDefault="00201D8B" w:rsidP="00264AE6">
            <w:pPr>
              <w:pStyle w:val="tablo"/>
              <w:numPr>
                <w:ilvl w:val="0"/>
                <w:numId w:val="18"/>
              </w:numPr>
              <w:jc w:val="left"/>
            </w:pPr>
            <w:r>
              <w:t>Mesleki, bireysel, eğitsel Rehberlik çalışmaları</w:t>
            </w:r>
          </w:p>
          <w:p w:rsidR="00201D8B" w:rsidRDefault="00201D8B" w:rsidP="00264AE6">
            <w:pPr>
              <w:pStyle w:val="tablo"/>
              <w:numPr>
                <w:ilvl w:val="0"/>
                <w:numId w:val="18"/>
              </w:numPr>
              <w:jc w:val="left"/>
            </w:pPr>
            <w:r>
              <w:t xml:space="preserve">Öğrenci Tanımaya yönelik test ve </w:t>
            </w:r>
            <w:proofErr w:type="gramStart"/>
            <w:r>
              <w:t>envanterlerin</w:t>
            </w:r>
            <w:proofErr w:type="gramEnd"/>
            <w:r>
              <w:t xml:space="preserve"> uygulanması</w:t>
            </w:r>
          </w:p>
          <w:p w:rsidR="00FB41C4" w:rsidRPr="00201D8B" w:rsidRDefault="00201D8B" w:rsidP="00264AE6">
            <w:pPr>
              <w:pStyle w:val="tablo"/>
              <w:numPr>
                <w:ilvl w:val="0"/>
                <w:numId w:val="18"/>
              </w:numPr>
              <w:jc w:val="left"/>
            </w:pPr>
            <w:r>
              <w:t>Sınıf Rehber Öğretmenlerine yönelik Rehberlik Yürütme Kurulu Toplantıları</w:t>
            </w:r>
          </w:p>
        </w:tc>
        <w:tc>
          <w:tcPr>
            <w:tcW w:w="4591" w:type="dxa"/>
            <w:tcBorders>
              <w:left w:val="double" w:sz="4" w:space="0" w:color="auto"/>
              <w:bottom w:val="single" w:sz="8" w:space="0" w:color="CF7B79"/>
            </w:tcBorders>
            <w:shd w:val="clear" w:color="auto" w:fill="EFD3D2"/>
          </w:tcPr>
          <w:p w:rsidR="00201D8B" w:rsidRPr="00B27B51" w:rsidRDefault="00201D8B" w:rsidP="00B27B51">
            <w:pPr>
              <w:pStyle w:val="tablo"/>
              <w:jc w:val="left"/>
              <w:rPr>
                <w:b/>
              </w:rPr>
            </w:pPr>
            <w:r w:rsidRPr="00201D8B">
              <w:rPr>
                <w:b/>
              </w:rPr>
              <w:t xml:space="preserve">Hizmet–1 </w:t>
            </w:r>
            <w:r w:rsidRPr="00B27B51">
              <w:rPr>
                <w:b/>
              </w:rPr>
              <w:t>Öğrenci işleri hizmeti</w:t>
            </w:r>
          </w:p>
          <w:p w:rsidR="00201D8B" w:rsidRDefault="00201D8B" w:rsidP="00264AE6">
            <w:pPr>
              <w:pStyle w:val="tablo"/>
              <w:numPr>
                <w:ilvl w:val="0"/>
                <w:numId w:val="19"/>
              </w:numPr>
              <w:jc w:val="left"/>
            </w:pPr>
            <w:r>
              <w:t>Kayıt- Nakil işleri</w:t>
            </w:r>
          </w:p>
          <w:p w:rsidR="00201D8B" w:rsidRDefault="00201D8B" w:rsidP="00264AE6">
            <w:pPr>
              <w:pStyle w:val="tablo"/>
              <w:numPr>
                <w:ilvl w:val="0"/>
                <w:numId w:val="19"/>
              </w:numPr>
              <w:jc w:val="left"/>
            </w:pPr>
            <w:r>
              <w:t>Devam-devamsızlık takibi- aile bilgilendirilmesi</w:t>
            </w:r>
          </w:p>
          <w:p w:rsidR="00201D8B" w:rsidRDefault="00201D8B" w:rsidP="00264AE6">
            <w:pPr>
              <w:pStyle w:val="tablo"/>
              <w:numPr>
                <w:ilvl w:val="0"/>
                <w:numId w:val="19"/>
              </w:numPr>
              <w:jc w:val="left"/>
            </w:pPr>
            <w:r>
              <w:t>Sınıf geçme yönetmeliği hakkında 9. Sınıflara yönelik bilgilendirme çalışmaları</w:t>
            </w:r>
          </w:p>
          <w:p w:rsidR="00201D8B" w:rsidRDefault="00201D8B" w:rsidP="00264AE6">
            <w:pPr>
              <w:pStyle w:val="tablo"/>
              <w:numPr>
                <w:ilvl w:val="0"/>
                <w:numId w:val="19"/>
              </w:numPr>
              <w:jc w:val="left"/>
            </w:pPr>
            <w:r>
              <w:t>YGS-LYS Sınav sistemi hakkında bilgilendirme ve başvuru, tercih döneminde yönlendirme.</w:t>
            </w:r>
          </w:p>
          <w:p w:rsidR="00FB41C4" w:rsidRPr="001328A9" w:rsidRDefault="00201D8B" w:rsidP="006828E3">
            <w:pPr>
              <w:pStyle w:val="tablo"/>
              <w:numPr>
                <w:ilvl w:val="0"/>
                <w:numId w:val="19"/>
              </w:numPr>
              <w:jc w:val="left"/>
            </w:pPr>
            <w:proofErr w:type="gramStart"/>
            <w:r>
              <w:t>Mezun öğrencilerin</w:t>
            </w:r>
            <w:r w:rsidR="006828E3">
              <w:t xml:space="preserve"> </w:t>
            </w:r>
            <w:r>
              <w:t>kaybolan evraklarının temini.</w:t>
            </w:r>
            <w:proofErr w:type="gramEnd"/>
          </w:p>
        </w:tc>
      </w:tr>
      <w:tr w:rsidR="00FB41C4" w:rsidRPr="001328A9" w:rsidTr="00B27B51">
        <w:trPr>
          <w:trHeight w:hRule="exact" w:val="1828"/>
        </w:trPr>
        <w:tc>
          <w:tcPr>
            <w:tcW w:w="4243" w:type="dxa"/>
            <w:tcBorders>
              <w:right w:val="double" w:sz="4" w:space="0" w:color="auto"/>
            </w:tcBorders>
            <w:shd w:val="clear" w:color="auto" w:fill="FFFFFF" w:themeFill="background1"/>
          </w:tcPr>
          <w:p w:rsidR="00B27B51" w:rsidRPr="00B27B51" w:rsidRDefault="00B27B51" w:rsidP="00B27B51">
            <w:pPr>
              <w:pStyle w:val="tablo"/>
              <w:jc w:val="left"/>
              <w:rPr>
                <w:b/>
                <w:bCs/>
              </w:rPr>
            </w:pPr>
            <w:r w:rsidRPr="00B27B51">
              <w:rPr>
                <w:b/>
                <w:bCs/>
              </w:rPr>
              <w:t>Hizmet–2 Sosyal-Kültürel Etkinlikler</w:t>
            </w:r>
          </w:p>
          <w:p w:rsidR="00B27B51" w:rsidRPr="00B27B51" w:rsidRDefault="00B27B51" w:rsidP="00264AE6">
            <w:pPr>
              <w:pStyle w:val="tablo"/>
              <w:numPr>
                <w:ilvl w:val="0"/>
                <w:numId w:val="20"/>
              </w:numPr>
              <w:jc w:val="left"/>
              <w:rPr>
                <w:bCs/>
              </w:rPr>
            </w:pPr>
            <w:r w:rsidRPr="00B27B51">
              <w:rPr>
                <w:bCs/>
              </w:rPr>
              <w:t>Okul Kermesi</w:t>
            </w:r>
          </w:p>
          <w:p w:rsidR="00B27B51" w:rsidRPr="00B27B51" w:rsidRDefault="00B27B51" w:rsidP="00264AE6">
            <w:pPr>
              <w:pStyle w:val="tablo"/>
              <w:numPr>
                <w:ilvl w:val="0"/>
                <w:numId w:val="20"/>
              </w:numPr>
              <w:jc w:val="left"/>
              <w:rPr>
                <w:bCs/>
              </w:rPr>
            </w:pPr>
            <w:r w:rsidRPr="00B27B51">
              <w:rPr>
                <w:bCs/>
              </w:rPr>
              <w:t>Münazara</w:t>
            </w:r>
          </w:p>
          <w:p w:rsidR="00B27B51" w:rsidRPr="00B27B51" w:rsidRDefault="00B27B51" w:rsidP="00264AE6">
            <w:pPr>
              <w:pStyle w:val="tablo"/>
              <w:numPr>
                <w:ilvl w:val="0"/>
                <w:numId w:val="20"/>
              </w:numPr>
              <w:jc w:val="left"/>
              <w:rPr>
                <w:bCs/>
              </w:rPr>
            </w:pPr>
            <w:r w:rsidRPr="00B27B51">
              <w:rPr>
                <w:bCs/>
              </w:rPr>
              <w:t>Satranç</w:t>
            </w:r>
          </w:p>
          <w:p w:rsidR="00B27B51" w:rsidRPr="00B27B51" w:rsidRDefault="00B27B51" w:rsidP="00264AE6">
            <w:pPr>
              <w:pStyle w:val="tablo"/>
              <w:numPr>
                <w:ilvl w:val="0"/>
                <w:numId w:val="20"/>
              </w:numPr>
              <w:jc w:val="left"/>
              <w:rPr>
                <w:bCs/>
              </w:rPr>
            </w:pPr>
            <w:r w:rsidRPr="00B27B51">
              <w:rPr>
                <w:bCs/>
              </w:rPr>
              <w:t>Masa Tenisi</w:t>
            </w:r>
          </w:p>
          <w:p w:rsidR="00FB41C4" w:rsidRPr="001328A9" w:rsidRDefault="00B27B51" w:rsidP="00264AE6">
            <w:pPr>
              <w:pStyle w:val="tablo"/>
              <w:numPr>
                <w:ilvl w:val="0"/>
                <w:numId w:val="20"/>
              </w:numPr>
              <w:jc w:val="left"/>
              <w:rPr>
                <w:b/>
                <w:bCs/>
              </w:rPr>
            </w:pPr>
            <w:r w:rsidRPr="00B27B51">
              <w:rPr>
                <w:bCs/>
              </w:rPr>
              <w:t>Çeşitli Sportif Faaliyetlere katılım</w:t>
            </w:r>
          </w:p>
        </w:tc>
        <w:tc>
          <w:tcPr>
            <w:tcW w:w="4591" w:type="dxa"/>
            <w:tcBorders>
              <w:left w:val="double" w:sz="4" w:space="0" w:color="auto"/>
            </w:tcBorders>
            <w:shd w:val="clear" w:color="auto" w:fill="FFFFFF" w:themeFill="background1"/>
          </w:tcPr>
          <w:p w:rsidR="00B27B51" w:rsidRPr="00B27B51" w:rsidRDefault="00B27B51" w:rsidP="00B27B51">
            <w:pPr>
              <w:pStyle w:val="tablo"/>
              <w:jc w:val="left"/>
              <w:rPr>
                <w:b/>
              </w:rPr>
            </w:pPr>
            <w:r w:rsidRPr="00B27B51">
              <w:rPr>
                <w:b/>
              </w:rPr>
              <w:t>Hizmet–2 Öğretmen işleri hizmeti</w:t>
            </w:r>
          </w:p>
          <w:p w:rsidR="00B27B51" w:rsidRDefault="00B27B51" w:rsidP="00264AE6">
            <w:pPr>
              <w:pStyle w:val="tablo"/>
              <w:numPr>
                <w:ilvl w:val="0"/>
                <w:numId w:val="21"/>
              </w:numPr>
              <w:jc w:val="left"/>
            </w:pPr>
            <w:r>
              <w:t>Derece terfi</w:t>
            </w:r>
          </w:p>
          <w:p w:rsidR="00B27B51" w:rsidRDefault="00B27B51" w:rsidP="00264AE6">
            <w:pPr>
              <w:pStyle w:val="tablo"/>
              <w:numPr>
                <w:ilvl w:val="0"/>
                <w:numId w:val="21"/>
              </w:numPr>
              <w:jc w:val="left"/>
            </w:pPr>
            <w:r>
              <w:t>Hizmet içi eğitim faaliyetleri</w:t>
            </w:r>
          </w:p>
          <w:p w:rsidR="00B27B51" w:rsidRDefault="00B27B51" w:rsidP="00264AE6">
            <w:pPr>
              <w:pStyle w:val="tablo"/>
              <w:numPr>
                <w:ilvl w:val="0"/>
                <w:numId w:val="21"/>
              </w:numPr>
              <w:jc w:val="left"/>
            </w:pPr>
            <w:r>
              <w:t>Özlük hakları</w:t>
            </w:r>
          </w:p>
          <w:p w:rsidR="00FB41C4" w:rsidRPr="001328A9" w:rsidRDefault="00B27B51" w:rsidP="00264AE6">
            <w:pPr>
              <w:pStyle w:val="tablo"/>
              <w:numPr>
                <w:ilvl w:val="0"/>
                <w:numId w:val="21"/>
              </w:numPr>
              <w:jc w:val="left"/>
            </w:pPr>
            <w:r>
              <w:t>Kültürel etkinlikler.</w:t>
            </w:r>
          </w:p>
        </w:tc>
      </w:tr>
      <w:tr w:rsidR="00FB41C4" w:rsidRPr="001328A9" w:rsidTr="00963FEC">
        <w:trPr>
          <w:trHeight w:hRule="exact" w:val="1854"/>
        </w:trPr>
        <w:tc>
          <w:tcPr>
            <w:tcW w:w="4243" w:type="dxa"/>
            <w:tcBorders>
              <w:bottom w:val="single" w:sz="8" w:space="0" w:color="CF7B79"/>
              <w:right w:val="double" w:sz="4" w:space="0" w:color="auto"/>
            </w:tcBorders>
            <w:shd w:val="clear" w:color="auto" w:fill="EFD3D2"/>
          </w:tcPr>
          <w:p w:rsidR="00B27B51" w:rsidRPr="00B27B51" w:rsidRDefault="00B27B51" w:rsidP="00B27B51">
            <w:pPr>
              <w:pStyle w:val="tablo"/>
              <w:jc w:val="left"/>
              <w:rPr>
                <w:b/>
                <w:bCs/>
              </w:rPr>
            </w:pPr>
            <w:r w:rsidRPr="00B27B51">
              <w:rPr>
                <w:b/>
                <w:bCs/>
              </w:rPr>
              <w:t>Hizmet–3 Spor Etkinlikleri</w:t>
            </w:r>
          </w:p>
          <w:p w:rsidR="00B27B51" w:rsidRPr="00B27B51" w:rsidRDefault="00B27B51" w:rsidP="00264AE6">
            <w:pPr>
              <w:pStyle w:val="tablo"/>
              <w:numPr>
                <w:ilvl w:val="0"/>
                <w:numId w:val="22"/>
              </w:numPr>
              <w:jc w:val="left"/>
              <w:rPr>
                <w:bCs/>
              </w:rPr>
            </w:pPr>
            <w:r w:rsidRPr="00B27B51">
              <w:rPr>
                <w:bCs/>
              </w:rPr>
              <w:t>Futbol,</w:t>
            </w:r>
          </w:p>
          <w:p w:rsidR="00FB41C4" w:rsidRPr="00B27B51" w:rsidRDefault="00B27B51" w:rsidP="00264AE6">
            <w:pPr>
              <w:pStyle w:val="tablo"/>
              <w:numPr>
                <w:ilvl w:val="0"/>
                <w:numId w:val="22"/>
              </w:numPr>
              <w:jc w:val="left"/>
              <w:rPr>
                <w:bCs/>
              </w:rPr>
            </w:pPr>
            <w:r w:rsidRPr="00B27B51">
              <w:rPr>
                <w:bCs/>
              </w:rPr>
              <w:t>Voleybol</w:t>
            </w:r>
          </w:p>
          <w:p w:rsidR="00B27B51" w:rsidRPr="00B27B51" w:rsidRDefault="00B27B51" w:rsidP="00264AE6">
            <w:pPr>
              <w:pStyle w:val="tablo"/>
              <w:numPr>
                <w:ilvl w:val="0"/>
                <w:numId w:val="22"/>
              </w:numPr>
              <w:jc w:val="left"/>
              <w:rPr>
                <w:bCs/>
              </w:rPr>
            </w:pPr>
            <w:r w:rsidRPr="00B27B51">
              <w:rPr>
                <w:bCs/>
              </w:rPr>
              <w:t>Atletizm</w:t>
            </w:r>
          </w:p>
          <w:p w:rsidR="00B27B51" w:rsidRPr="00B27B51" w:rsidRDefault="00B27B51" w:rsidP="00264AE6">
            <w:pPr>
              <w:pStyle w:val="tablo"/>
              <w:numPr>
                <w:ilvl w:val="0"/>
                <w:numId w:val="22"/>
              </w:numPr>
              <w:jc w:val="left"/>
              <w:rPr>
                <w:bCs/>
              </w:rPr>
            </w:pPr>
            <w:r w:rsidRPr="00B27B51">
              <w:rPr>
                <w:bCs/>
              </w:rPr>
              <w:t>Güreş</w:t>
            </w:r>
          </w:p>
          <w:p w:rsidR="00B27B51" w:rsidRPr="001328A9" w:rsidRDefault="00B27B51" w:rsidP="00264AE6">
            <w:pPr>
              <w:pStyle w:val="tablo"/>
              <w:numPr>
                <w:ilvl w:val="0"/>
                <w:numId w:val="22"/>
              </w:numPr>
              <w:jc w:val="left"/>
              <w:rPr>
                <w:b/>
                <w:bCs/>
              </w:rPr>
            </w:pPr>
            <w:r w:rsidRPr="00B27B51">
              <w:rPr>
                <w:bCs/>
              </w:rPr>
              <w:t>Masa Tenisi</w:t>
            </w:r>
          </w:p>
        </w:tc>
        <w:tc>
          <w:tcPr>
            <w:tcW w:w="4591" w:type="dxa"/>
            <w:tcBorders>
              <w:left w:val="double" w:sz="4" w:space="0" w:color="auto"/>
              <w:bottom w:val="single" w:sz="8" w:space="0" w:color="CF7B79"/>
            </w:tcBorders>
            <w:shd w:val="clear" w:color="auto" w:fill="EFD3D2"/>
          </w:tcPr>
          <w:p w:rsidR="00FB41C4" w:rsidRPr="001328A9" w:rsidRDefault="00FB41C4" w:rsidP="00B66F7A">
            <w:pPr>
              <w:pStyle w:val="tablo"/>
              <w:jc w:val="left"/>
            </w:pPr>
          </w:p>
        </w:tc>
      </w:tr>
      <w:tr w:rsidR="00963FEC" w:rsidRPr="001328A9" w:rsidTr="00963FEC">
        <w:trPr>
          <w:trHeight w:hRule="exact" w:val="421"/>
        </w:trPr>
        <w:tc>
          <w:tcPr>
            <w:tcW w:w="4243" w:type="dxa"/>
            <w:tcBorders>
              <w:bottom w:val="single" w:sz="8" w:space="0" w:color="CF7B79"/>
              <w:right w:val="nil"/>
            </w:tcBorders>
            <w:shd w:val="clear" w:color="auto" w:fill="FFFFFF" w:themeFill="background1"/>
          </w:tcPr>
          <w:p w:rsidR="00963FEC" w:rsidRPr="00B27B51" w:rsidRDefault="00963FEC" w:rsidP="00B27B51">
            <w:pPr>
              <w:pStyle w:val="tablo"/>
              <w:jc w:val="left"/>
              <w:rPr>
                <w:b/>
                <w:bCs/>
              </w:rPr>
            </w:pPr>
          </w:p>
        </w:tc>
        <w:tc>
          <w:tcPr>
            <w:tcW w:w="4591" w:type="dxa"/>
            <w:tcBorders>
              <w:left w:val="nil"/>
              <w:bottom w:val="single" w:sz="8" w:space="0" w:color="CF7B79"/>
            </w:tcBorders>
            <w:shd w:val="clear" w:color="auto" w:fill="FFFFFF" w:themeFill="background1"/>
          </w:tcPr>
          <w:p w:rsidR="00963FEC" w:rsidRPr="001328A9" w:rsidRDefault="00963FEC" w:rsidP="00B66F7A">
            <w:pPr>
              <w:pStyle w:val="tablo"/>
              <w:jc w:val="left"/>
            </w:pPr>
          </w:p>
        </w:tc>
      </w:tr>
      <w:tr w:rsidR="00FB41C4" w:rsidRPr="001328A9" w:rsidTr="00963FEC">
        <w:trPr>
          <w:trHeight w:hRule="exact" w:val="563"/>
        </w:trPr>
        <w:tc>
          <w:tcPr>
            <w:tcW w:w="4243" w:type="dxa"/>
            <w:tcBorders>
              <w:right w:val="double" w:sz="4" w:space="0" w:color="auto"/>
            </w:tcBorders>
            <w:shd w:val="clear" w:color="auto" w:fill="C0504D" w:themeFill="accent2"/>
          </w:tcPr>
          <w:p w:rsidR="00FB41C4" w:rsidRPr="003750D1" w:rsidRDefault="00963FEC" w:rsidP="00B66F7A">
            <w:pPr>
              <w:pStyle w:val="tablo"/>
              <w:jc w:val="left"/>
              <w:rPr>
                <w:b/>
                <w:bCs/>
                <w:color w:val="FFFFFF" w:themeColor="background1"/>
              </w:rPr>
            </w:pPr>
            <w:r w:rsidRPr="003750D1">
              <w:rPr>
                <w:b/>
                <w:bCs/>
                <w:color w:val="FFFFFF" w:themeColor="background1"/>
              </w:rPr>
              <w:t>FAALİYET ALANI: ÖĞRETİM</w:t>
            </w:r>
          </w:p>
        </w:tc>
        <w:tc>
          <w:tcPr>
            <w:tcW w:w="4591" w:type="dxa"/>
            <w:tcBorders>
              <w:left w:val="double" w:sz="4" w:space="0" w:color="auto"/>
            </w:tcBorders>
            <w:shd w:val="clear" w:color="auto" w:fill="C0504D" w:themeFill="accent2"/>
          </w:tcPr>
          <w:p w:rsidR="00FB41C4" w:rsidRPr="003750D1" w:rsidRDefault="00963FEC" w:rsidP="00B66F7A">
            <w:pPr>
              <w:pStyle w:val="tablo"/>
              <w:jc w:val="left"/>
              <w:rPr>
                <w:b/>
                <w:color w:val="FFFFFF" w:themeColor="background1"/>
              </w:rPr>
            </w:pPr>
            <w:r w:rsidRPr="003750D1">
              <w:rPr>
                <w:b/>
                <w:color w:val="FFFFFF" w:themeColor="background1"/>
              </w:rPr>
              <w:t>FAALİYET ALANI: MESLEK</w:t>
            </w:r>
            <w:r w:rsidR="003750D1">
              <w:rPr>
                <w:b/>
                <w:color w:val="FFFFFF" w:themeColor="background1"/>
              </w:rPr>
              <w:t xml:space="preserve"> </w:t>
            </w:r>
            <w:r w:rsidRPr="003750D1">
              <w:rPr>
                <w:b/>
                <w:color w:val="FFFFFF" w:themeColor="background1"/>
              </w:rPr>
              <w:t>EDİNDİRME</w:t>
            </w:r>
          </w:p>
        </w:tc>
      </w:tr>
      <w:tr w:rsidR="00FB41C4" w:rsidRPr="001328A9" w:rsidTr="003750D1">
        <w:trPr>
          <w:trHeight w:hRule="exact" w:val="579"/>
        </w:trPr>
        <w:tc>
          <w:tcPr>
            <w:tcW w:w="4243" w:type="dxa"/>
            <w:tcBorders>
              <w:bottom w:val="single" w:sz="8" w:space="0" w:color="CF7B79"/>
              <w:right w:val="double" w:sz="4" w:space="0" w:color="auto"/>
            </w:tcBorders>
            <w:shd w:val="clear" w:color="auto" w:fill="EFD3D2"/>
          </w:tcPr>
          <w:p w:rsidR="00FB41C4" w:rsidRPr="001328A9" w:rsidRDefault="00963FEC" w:rsidP="00B66F7A">
            <w:pPr>
              <w:pStyle w:val="tablo"/>
              <w:jc w:val="left"/>
              <w:rPr>
                <w:b/>
                <w:bCs/>
              </w:rPr>
            </w:pPr>
            <w:r w:rsidRPr="00963FEC">
              <w:rPr>
                <w:b/>
                <w:bCs/>
              </w:rPr>
              <w:t>Hizmet–1 Müfredatın işlenmesi</w:t>
            </w:r>
          </w:p>
        </w:tc>
        <w:tc>
          <w:tcPr>
            <w:tcW w:w="4591" w:type="dxa"/>
            <w:tcBorders>
              <w:left w:val="double" w:sz="4" w:space="0" w:color="auto"/>
              <w:bottom w:val="single" w:sz="8" w:space="0" w:color="CF7B79"/>
            </w:tcBorders>
            <w:shd w:val="clear" w:color="auto" w:fill="EFD3D2"/>
          </w:tcPr>
          <w:p w:rsidR="003750D1" w:rsidRPr="003750D1" w:rsidRDefault="003750D1" w:rsidP="003750D1">
            <w:pPr>
              <w:pStyle w:val="tablo"/>
              <w:jc w:val="left"/>
              <w:rPr>
                <w:b/>
              </w:rPr>
            </w:pPr>
            <w:r w:rsidRPr="003750D1">
              <w:rPr>
                <w:b/>
              </w:rPr>
              <w:t>Hizmet-1</w:t>
            </w:r>
            <w:r>
              <w:rPr>
                <w:b/>
              </w:rPr>
              <w:t xml:space="preserve"> </w:t>
            </w:r>
            <w:r w:rsidRPr="003750D1">
              <w:rPr>
                <w:b/>
              </w:rPr>
              <w:t>Tanıtım</w:t>
            </w:r>
          </w:p>
          <w:p w:rsidR="00FB41C4" w:rsidRPr="001328A9" w:rsidRDefault="003750D1" w:rsidP="00264AE6">
            <w:pPr>
              <w:pStyle w:val="tablo"/>
              <w:numPr>
                <w:ilvl w:val="0"/>
                <w:numId w:val="26"/>
              </w:numPr>
              <w:jc w:val="left"/>
            </w:pPr>
            <w:r>
              <w:t>Mesleki Yönlendirme Faaliyetleri.</w:t>
            </w:r>
          </w:p>
        </w:tc>
      </w:tr>
      <w:tr w:rsidR="00FB41C4" w:rsidRPr="001328A9" w:rsidTr="003750D1">
        <w:trPr>
          <w:trHeight w:hRule="exact" w:val="924"/>
        </w:trPr>
        <w:tc>
          <w:tcPr>
            <w:tcW w:w="4243" w:type="dxa"/>
            <w:tcBorders>
              <w:right w:val="double" w:sz="4" w:space="0" w:color="auto"/>
            </w:tcBorders>
            <w:shd w:val="clear" w:color="auto" w:fill="FFFFFF" w:themeFill="background1"/>
          </w:tcPr>
          <w:p w:rsidR="003750D1" w:rsidRPr="003750D1" w:rsidRDefault="003750D1" w:rsidP="003750D1">
            <w:pPr>
              <w:pStyle w:val="tablo"/>
              <w:jc w:val="left"/>
              <w:rPr>
                <w:b/>
                <w:bCs/>
              </w:rPr>
            </w:pPr>
            <w:r w:rsidRPr="003750D1">
              <w:rPr>
                <w:b/>
                <w:bCs/>
              </w:rPr>
              <w:t>Hizmet–2 Kurslar</w:t>
            </w:r>
          </w:p>
          <w:p w:rsidR="003750D1" w:rsidRPr="003750D1" w:rsidRDefault="003750D1" w:rsidP="00264AE6">
            <w:pPr>
              <w:pStyle w:val="tablo"/>
              <w:numPr>
                <w:ilvl w:val="0"/>
                <w:numId w:val="23"/>
              </w:numPr>
              <w:jc w:val="left"/>
              <w:rPr>
                <w:bCs/>
              </w:rPr>
            </w:pPr>
            <w:r w:rsidRPr="003750D1">
              <w:rPr>
                <w:bCs/>
              </w:rPr>
              <w:t>Yetiştirme Hazırlama</w:t>
            </w:r>
          </w:p>
          <w:p w:rsidR="00FB41C4" w:rsidRPr="001328A9" w:rsidRDefault="003750D1" w:rsidP="00264AE6">
            <w:pPr>
              <w:pStyle w:val="tablo"/>
              <w:numPr>
                <w:ilvl w:val="0"/>
                <w:numId w:val="23"/>
              </w:numPr>
              <w:jc w:val="left"/>
              <w:rPr>
                <w:b/>
                <w:bCs/>
              </w:rPr>
            </w:pPr>
            <w:r w:rsidRPr="003750D1">
              <w:rPr>
                <w:bCs/>
              </w:rPr>
              <w:t>Etüt</w:t>
            </w:r>
          </w:p>
        </w:tc>
        <w:tc>
          <w:tcPr>
            <w:tcW w:w="4591" w:type="dxa"/>
            <w:tcBorders>
              <w:left w:val="double" w:sz="4" w:space="0" w:color="auto"/>
            </w:tcBorders>
            <w:shd w:val="clear" w:color="auto" w:fill="FFFFFF" w:themeFill="background1"/>
          </w:tcPr>
          <w:p w:rsidR="00FB41C4" w:rsidRPr="001328A9" w:rsidRDefault="00FB41C4" w:rsidP="00B66F7A">
            <w:pPr>
              <w:pStyle w:val="tablo"/>
              <w:jc w:val="left"/>
            </w:pPr>
          </w:p>
        </w:tc>
      </w:tr>
      <w:tr w:rsidR="00FB41C4" w:rsidRPr="001328A9" w:rsidTr="003750D1">
        <w:trPr>
          <w:trHeight w:hRule="exact" w:val="852"/>
        </w:trPr>
        <w:tc>
          <w:tcPr>
            <w:tcW w:w="4243" w:type="dxa"/>
            <w:tcBorders>
              <w:bottom w:val="single" w:sz="8" w:space="0" w:color="CF7B79"/>
              <w:right w:val="double" w:sz="4" w:space="0" w:color="auto"/>
            </w:tcBorders>
            <w:shd w:val="clear" w:color="auto" w:fill="EFD3D2"/>
          </w:tcPr>
          <w:p w:rsidR="003750D1" w:rsidRDefault="003750D1" w:rsidP="003750D1">
            <w:pPr>
              <w:pStyle w:val="tablo"/>
              <w:jc w:val="left"/>
              <w:rPr>
                <w:b/>
                <w:bCs/>
              </w:rPr>
            </w:pPr>
            <w:r>
              <w:rPr>
                <w:b/>
                <w:bCs/>
              </w:rPr>
              <w:t>Hizmet- 3 Proje çalışmaları</w:t>
            </w:r>
          </w:p>
          <w:p w:rsidR="003750D1" w:rsidRPr="003750D1" w:rsidRDefault="003750D1" w:rsidP="00264AE6">
            <w:pPr>
              <w:pStyle w:val="tablo"/>
              <w:numPr>
                <w:ilvl w:val="0"/>
                <w:numId w:val="25"/>
              </w:numPr>
              <w:jc w:val="left"/>
              <w:rPr>
                <w:b/>
                <w:bCs/>
              </w:rPr>
            </w:pPr>
            <w:r w:rsidRPr="003750D1">
              <w:rPr>
                <w:bCs/>
              </w:rPr>
              <w:t>AB Projeleri Sosyal Projeler</w:t>
            </w:r>
          </w:p>
          <w:p w:rsidR="00FB41C4" w:rsidRPr="001328A9" w:rsidRDefault="003750D1" w:rsidP="00264AE6">
            <w:pPr>
              <w:pStyle w:val="tablo"/>
              <w:numPr>
                <w:ilvl w:val="0"/>
                <w:numId w:val="24"/>
              </w:numPr>
              <w:jc w:val="left"/>
              <w:rPr>
                <w:b/>
                <w:bCs/>
              </w:rPr>
            </w:pPr>
            <w:r w:rsidRPr="003750D1">
              <w:rPr>
                <w:bCs/>
              </w:rPr>
              <w:t>Fen Projeleri</w:t>
            </w:r>
          </w:p>
        </w:tc>
        <w:tc>
          <w:tcPr>
            <w:tcW w:w="4591" w:type="dxa"/>
            <w:tcBorders>
              <w:left w:val="double" w:sz="4" w:space="0" w:color="auto"/>
              <w:bottom w:val="single" w:sz="8" w:space="0" w:color="CF7B79"/>
            </w:tcBorders>
            <w:shd w:val="clear" w:color="auto" w:fill="EFD3D2"/>
          </w:tcPr>
          <w:p w:rsidR="00FB41C4" w:rsidRPr="001328A9" w:rsidRDefault="00FB41C4" w:rsidP="00B66F7A">
            <w:pPr>
              <w:pStyle w:val="tablo"/>
              <w:jc w:val="left"/>
            </w:pPr>
          </w:p>
        </w:tc>
      </w:tr>
    </w:tbl>
    <w:p w:rsidR="00450CD1" w:rsidRDefault="00450CD1"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lastRenderedPageBreak/>
        <w:t>4. Paydaş Analizi</w:t>
      </w:r>
      <w:r w:rsidRPr="003C394A">
        <w:rPr>
          <w:rFonts w:ascii="Times New Roman" w:hAnsi="Times New Roman"/>
          <w:b/>
          <w:color w:val="FF0000"/>
          <w:sz w:val="24"/>
          <w:szCs w:val="24"/>
          <w:lang w:eastAsia="tr-TR"/>
        </w:rPr>
        <w:tab/>
      </w:r>
    </w:p>
    <w:tbl>
      <w:tblPr>
        <w:tblpPr w:leftFromText="141" w:rightFromText="141" w:vertAnchor="text" w:horzAnchor="margin" w:tblpXSpec="center" w:tblpY="423"/>
        <w:tblW w:w="835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hemeFill="background1"/>
        <w:tblLayout w:type="fixed"/>
        <w:tblLook w:val="0000" w:firstRow="0" w:lastRow="0" w:firstColumn="0" w:lastColumn="0" w:noHBand="0" w:noVBand="0"/>
      </w:tblPr>
      <w:tblGrid>
        <w:gridCol w:w="1695"/>
        <w:gridCol w:w="871"/>
        <w:gridCol w:w="2873"/>
        <w:gridCol w:w="505"/>
        <w:gridCol w:w="345"/>
        <w:gridCol w:w="505"/>
        <w:gridCol w:w="345"/>
        <w:gridCol w:w="425"/>
        <w:gridCol w:w="790"/>
      </w:tblGrid>
      <w:tr w:rsidR="00DB5E7A" w:rsidRPr="00DB5E7A" w:rsidTr="00DB5E7A">
        <w:trPr>
          <w:trHeight w:val="300"/>
        </w:trPr>
        <w:tc>
          <w:tcPr>
            <w:tcW w:w="8354" w:type="dxa"/>
            <w:gridSpan w:val="9"/>
            <w:shd w:val="clear" w:color="auto" w:fill="943634" w:themeFill="accent2" w:themeFillShade="BF"/>
            <w:vAlign w:val="center"/>
          </w:tcPr>
          <w:p w:rsidR="00096066" w:rsidRPr="00DB5E7A" w:rsidRDefault="00096066" w:rsidP="00450CD1">
            <w:pPr>
              <w:spacing w:after="0" w:line="240" w:lineRule="auto"/>
              <w:jc w:val="center"/>
              <w:rPr>
                <w:rFonts w:ascii="Times New Roman" w:eastAsia="Times New Roman" w:hAnsi="Times New Roman"/>
                <w:b/>
                <w:bCs/>
                <w:color w:val="FFFFFF" w:themeColor="background1"/>
                <w:sz w:val="28"/>
                <w:szCs w:val="28"/>
                <w:lang w:eastAsia="tr-TR"/>
              </w:rPr>
            </w:pPr>
            <w:r w:rsidRPr="00DB5E7A">
              <w:rPr>
                <w:rFonts w:ascii="Times New Roman" w:eastAsia="Times New Roman" w:hAnsi="Times New Roman"/>
                <w:b/>
                <w:bCs/>
                <w:color w:val="FFFFFF" w:themeColor="background1"/>
                <w:sz w:val="28"/>
                <w:szCs w:val="28"/>
                <w:lang w:eastAsia="tr-TR"/>
              </w:rPr>
              <w:t>Selahattin</w:t>
            </w:r>
            <w:r w:rsidR="00450CD1" w:rsidRPr="00DB5E7A">
              <w:rPr>
                <w:rFonts w:ascii="Times New Roman" w:eastAsia="Times New Roman" w:hAnsi="Times New Roman"/>
                <w:b/>
                <w:bCs/>
                <w:color w:val="FFFFFF" w:themeColor="background1"/>
                <w:sz w:val="28"/>
                <w:szCs w:val="28"/>
                <w:lang w:eastAsia="tr-TR"/>
              </w:rPr>
              <w:t xml:space="preserve"> Eyyubi İHL+İHO</w:t>
            </w:r>
            <w:r w:rsidRPr="00DB5E7A">
              <w:rPr>
                <w:rFonts w:ascii="Times New Roman" w:eastAsia="Times New Roman" w:hAnsi="Times New Roman"/>
                <w:b/>
                <w:bCs/>
                <w:color w:val="FFFFFF" w:themeColor="background1"/>
                <w:sz w:val="28"/>
                <w:szCs w:val="28"/>
                <w:lang w:eastAsia="tr-TR"/>
              </w:rPr>
              <w:t xml:space="preserve"> Paydaş Analizi</w:t>
            </w:r>
          </w:p>
          <w:p w:rsidR="00096066" w:rsidRPr="00DB5E7A" w:rsidRDefault="00096066" w:rsidP="00450CD1">
            <w:pPr>
              <w:spacing w:after="0" w:line="240" w:lineRule="auto"/>
              <w:rPr>
                <w:rFonts w:ascii="Times New Roman" w:eastAsia="Times New Roman" w:hAnsi="Times New Roman"/>
                <w:b/>
                <w:bCs/>
                <w:color w:val="FFFFFF" w:themeColor="background1"/>
                <w:sz w:val="16"/>
                <w:szCs w:val="16"/>
                <w:lang w:eastAsia="tr-TR"/>
              </w:rPr>
            </w:pPr>
          </w:p>
        </w:tc>
      </w:tr>
      <w:tr w:rsidR="00DB5E7A" w:rsidRPr="00DB5E7A" w:rsidTr="00DB5E7A">
        <w:trPr>
          <w:trHeight w:val="545"/>
        </w:trPr>
        <w:tc>
          <w:tcPr>
            <w:tcW w:w="1695" w:type="dxa"/>
            <w:vMerge w:val="restart"/>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28"/>
                <w:szCs w:val="16"/>
                <w:lang w:eastAsia="tr-TR"/>
              </w:rPr>
            </w:pPr>
            <w:r w:rsidRPr="00DB5E7A">
              <w:rPr>
                <w:rFonts w:ascii="Times New Roman" w:eastAsia="Times New Roman" w:hAnsi="Times New Roman"/>
                <w:b/>
                <w:bCs/>
                <w:color w:val="FFFFFF" w:themeColor="background1"/>
                <w:sz w:val="28"/>
                <w:szCs w:val="16"/>
                <w:lang w:eastAsia="tr-TR"/>
              </w:rPr>
              <w:t>PAYDAŞIN ADI</w:t>
            </w:r>
          </w:p>
        </w:tc>
        <w:tc>
          <w:tcPr>
            <w:tcW w:w="871" w:type="dxa"/>
            <w:vMerge w:val="restart"/>
            <w:shd w:val="clear" w:color="auto" w:fill="943634" w:themeFill="accent2" w:themeFillShade="BF"/>
            <w:textDirection w:val="btLr"/>
            <w:vAlign w:val="center"/>
          </w:tcPr>
          <w:p w:rsidR="00096066" w:rsidRPr="00DB5E7A" w:rsidRDefault="00096066" w:rsidP="00FB7ACA">
            <w:pPr>
              <w:spacing w:after="0" w:line="240" w:lineRule="auto"/>
              <w:ind w:left="113" w:right="113"/>
              <w:rPr>
                <w:rFonts w:ascii="Times New Roman" w:eastAsia="Times New Roman" w:hAnsi="Times New Roman"/>
                <w:b/>
                <w:bCs/>
                <w:color w:val="FFFFFF" w:themeColor="background1"/>
                <w:sz w:val="28"/>
                <w:szCs w:val="16"/>
                <w:lang w:eastAsia="tr-TR"/>
              </w:rPr>
            </w:pPr>
            <w:r w:rsidRPr="00DB5E7A">
              <w:rPr>
                <w:rFonts w:ascii="Times New Roman" w:eastAsia="Times New Roman" w:hAnsi="Times New Roman"/>
                <w:b/>
                <w:bCs/>
                <w:color w:val="FFFFFF" w:themeColor="background1"/>
                <w:sz w:val="28"/>
                <w:szCs w:val="16"/>
                <w:lang w:eastAsia="tr-TR"/>
              </w:rPr>
              <w:t>PAYDAŞ</w:t>
            </w:r>
            <w:r w:rsidRPr="00DB5E7A">
              <w:rPr>
                <w:rFonts w:ascii="Times New Roman" w:eastAsia="Times New Roman" w:hAnsi="Times New Roman"/>
                <w:b/>
                <w:bCs/>
                <w:color w:val="FFFFFF" w:themeColor="background1"/>
                <w:sz w:val="28"/>
                <w:szCs w:val="16"/>
                <w:lang w:eastAsia="tr-TR"/>
              </w:rPr>
              <w:br/>
              <w:t>TÜRÜ</w:t>
            </w:r>
          </w:p>
        </w:tc>
        <w:tc>
          <w:tcPr>
            <w:tcW w:w="2873" w:type="dxa"/>
            <w:vMerge w:val="restart"/>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28"/>
                <w:szCs w:val="16"/>
                <w:lang w:eastAsia="tr-TR"/>
              </w:rPr>
            </w:pPr>
            <w:r w:rsidRPr="00DB5E7A">
              <w:rPr>
                <w:rFonts w:ascii="Times New Roman" w:eastAsia="Times New Roman" w:hAnsi="Times New Roman"/>
                <w:b/>
                <w:bCs/>
                <w:color w:val="FFFFFF" w:themeColor="background1"/>
                <w:sz w:val="28"/>
                <w:szCs w:val="16"/>
                <w:lang w:eastAsia="tr-TR"/>
              </w:rPr>
              <w:t>NEDEN PAYDAŞ</w:t>
            </w:r>
          </w:p>
        </w:tc>
        <w:tc>
          <w:tcPr>
            <w:tcW w:w="505" w:type="dxa"/>
            <w:vMerge w:val="restart"/>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HEDEF KİTLE / YARARLANICI</w:t>
            </w:r>
          </w:p>
        </w:tc>
        <w:tc>
          <w:tcPr>
            <w:tcW w:w="345" w:type="dxa"/>
            <w:vMerge w:val="restart"/>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TEMEL ORTAK</w:t>
            </w:r>
          </w:p>
        </w:tc>
        <w:tc>
          <w:tcPr>
            <w:tcW w:w="505" w:type="dxa"/>
            <w:vMerge w:val="restart"/>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STRATEJİK ORTAK</w:t>
            </w:r>
          </w:p>
        </w:tc>
        <w:tc>
          <w:tcPr>
            <w:tcW w:w="345" w:type="dxa"/>
            <w:vMerge w:val="restart"/>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ÇALIŞAN</w:t>
            </w:r>
          </w:p>
        </w:tc>
        <w:tc>
          <w:tcPr>
            <w:tcW w:w="425" w:type="dxa"/>
            <w:vMerge w:val="restart"/>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TEDARİKÇİ</w:t>
            </w:r>
          </w:p>
        </w:tc>
        <w:tc>
          <w:tcPr>
            <w:tcW w:w="790" w:type="dxa"/>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6"/>
                <w:szCs w:val="16"/>
                <w:lang w:eastAsia="tr-TR"/>
              </w:rPr>
              <w:t>Önem derecesi</w:t>
            </w:r>
          </w:p>
        </w:tc>
      </w:tr>
      <w:tr w:rsidR="00DB5E7A" w:rsidRPr="00DB5E7A" w:rsidTr="00DB5E7A">
        <w:trPr>
          <w:trHeight w:val="1038"/>
        </w:trPr>
        <w:tc>
          <w:tcPr>
            <w:tcW w:w="169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6"/>
                <w:szCs w:val="16"/>
                <w:lang w:eastAsia="tr-TR"/>
              </w:rPr>
            </w:pPr>
          </w:p>
        </w:tc>
        <w:tc>
          <w:tcPr>
            <w:tcW w:w="871"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6"/>
                <w:szCs w:val="16"/>
                <w:lang w:eastAsia="tr-TR"/>
              </w:rPr>
            </w:pPr>
          </w:p>
        </w:tc>
        <w:tc>
          <w:tcPr>
            <w:tcW w:w="2873"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6"/>
                <w:szCs w:val="16"/>
                <w:lang w:eastAsia="tr-TR"/>
              </w:rPr>
            </w:pPr>
          </w:p>
        </w:tc>
        <w:tc>
          <w:tcPr>
            <w:tcW w:w="50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p>
        </w:tc>
        <w:tc>
          <w:tcPr>
            <w:tcW w:w="34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p>
        </w:tc>
        <w:tc>
          <w:tcPr>
            <w:tcW w:w="50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p>
        </w:tc>
        <w:tc>
          <w:tcPr>
            <w:tcW w:w="34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p>
        </w:tc>
        <w:tc>
          <w:tcPr>
            <w:tcW w:w="425" w:type="dxa"/>
            <w:vMerge/>
            <w:tcBorders>
              <w:bottom w:val="single" w:sz="8" w:space="0" w:color="C0504D"/>
            </w:tcBorders>
            <w:shd w:val="clear" w:color="auto" w:fill="943634" w:themeFill="accent2" w:themeFillShade="BF"/>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p>
        </w:tc>
        <w:tc>
          <w:tcPr>
            <w:tcW w:w="790" w:type="dxa"/>
            <w:tcBorders>
              <w:bottom w:val="single" w:sz="8" w:space="0" w:color="C0504D"/>
            </w:tcBorders>
            <w:shd w:val="clear" w:color="auto" w:fill="943634" w:themeFill="accent2" w:themeFillShade="BF"/>
            <w:textDirection w:val="btLr"/>
            <w:vAlign w:val="center"/>
          </w:tcPr>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 xml:space="preserve">1.Önemli      </w:t>
            </w:r>
          </w:p>
          <w:p w:rsidR="00096066" w:rsidRPr="00DB5E7A" w:rsidRDefault="00096066" w:rsidP="00450CD1">
            <w:pPr>
              <w:spacing w:after="0" w:line="240" w:lineRule="auto"/>
              <w:rPr>
                <w:rFonts w:ascii="Times New Roman" w:eastAsia="Times New Roman" w:hAnsi="Times New Roman"/>
                <w:b/>
                <w:bCs/>
                <w:color w:val="FFFFFF" w:themeColor="background1"/>
                <w:sz w:val="18"/>
                <w:szCs w:val="16"/>
                <w:lang w:eastAsia="tr-TR"/>
              </w:rPr>
            </w:pPr>
            <w:r w:rsidRPr="00DB5E7A">
              <w:rPr>
                <w:rFonts w:ascii="Times New Roman" w:eastAsia="Times New Roman" w:hAnsi="Times New Roman"/>
                <w:b/>
                <w:bCs/>
                <w:color w:val="FFFFFF" w:themeColor="background1"/>
                <w:sz w:val="18"/>
                <w:szCs w:val="16"/>
                <w:lang w:eastAsia="tr-TR"/>
              </w:rPr>
              <w:t xml:space="preserve">   2. Önemli</w:t>
            </w:r>
          </w:p>
        </w:tc>
      </w:tr>
      <w:tr w:rsidR="00450CD1" w:rsidRPr="006E0522" w:rsidTr="00FB7ACA">
        <w:trPr>
          <w:trHeight w:val="334"/>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Milli Eğitim Bakanlığı</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Dış Paydaş </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MEB politika üretir, genel bütçe merkezden gelir, Hesap verilen mercidir. </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096066" w:rsidRPr="006E0522" w:rsidTr="00FB7ACA">
        <w:trPr>
          <w:trHeight w:val="393"/>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Vali ve Kaymakamlık</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Dış Paydaş </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 Kurumumuzun üstü konumunda olup, hesap verilecek mercidir.</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450CD1" w:rsidRPr="006E0522" w:rsidTr="00FB7ACA">
        <w:trPr>
          <w:trHeight w:val="583"/>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İl ve İlçe Milli Eğitim Müdürlüğü</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Müdürlüğüne bağlı okul ve kurumları belli bir plan dâhilinde yönetmek ve denetlemek, inceleme ve soruşturma işlerini yürütmek.</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096066" w:rsidRPr="006E0522" w:rsidTr="00FB7ACA">
        <w:trPr>
          <w:trHeight w:val="533"/>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Okullar</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Dış Paydaş </w:t>
            </w:r>
          </w:p>
        </w:tc>
        <w:tc>
          <w:tcPr>
            <w:tcW w:w="2873"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İlköğretimler</w:t>
            </w:r>
            <w:r w:rsidR="00096066" w:rsidRPr="00450CD1">
              <w:rPr>
                <w:rFonts w:ascii="Times New Roman" w:eastAsia="Times New Roman" w:hAnsi="Times New Roman"/>
                <w:sz w:val="16"/>
                <w:szCs w:val="16"/>
                <w:lang w:eastAsia="tr-TR"/>
              </w:rPr>
              <w:t xml:space="preserve"> tedarikçi konumundadır. Ortaöğretimler</w:t>
            </w:r>
            <w:r w:rsidRPr="00450CD1">
              <w:rPr>
                <w:rFonts w:ascii="Times New Roman" w:eastAsia="Times New Roman" w:hAnsi="Times New Roman"/>
                <w:sz w:val="16"/>
                <w:szCs w:val="16"/>
                <w:lang w:eastAsia="tr-TR"/>
              </w:rPr>
              <w:t xml:space="preserve"> tedarikçi konumundadır.</w:t>
            </w:r>
          </w:p>
          <w:p w:rsidR="00450CD1" w:rsidRPr="00450CD1" w:rsidRDefault="00450CD1"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Üniversiteler stratejik ortak konumundadır.</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450CD1" w:rsidRPr="006E0522" w:rsidTr="00FB7ACA">
        <w:trPr>
          <w:trHeight w:val="401"/>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Yönetici ve  </w:t>
            </w:r>
          </w:p>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 Öğretmenler </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İç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Hizmet veren personeldir.</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096066" w:rsidRPr="006E0522" w:rsidTr="00FB7ACA">
        <w:trPr>
          <w:trHeight w:val="464"/>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Özel Öğretim Kurumları</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Eğitim öğretim hizmetlerinde tamamlayıcı unsurdur.(dershaneler vb.)</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639"/>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Öğrenciler</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İç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Hizmetin sunulduğu paydaşlardır. İç ve dış paydaş kabul edilebileceği gibi iç paydaş görülmesi daha uygundur.</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096066" w:rsidRPr="006E0522" w:rsidTr="00FB7ACA">
        <w:trPr>
          <w:trHeight w:val="447"/>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Okul aile birlikleri</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İç Paydaş </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Okulun eğitim öğretim ortamları ve imkânlarının zenginleştirilmesi için çalışır</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42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450CD1" w:rsidRPr="006E0522" w:rsidTr="00FB7ACA">
        <w:trPr>
          <w:trHeight w:val="330"/>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Memur ve Hizmetli</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 xml:space="preserve">İç Paydaş </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Görevli Personeldir.</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1</w:t>
            </w:r>
          </w:p>
        </w:tc>
      </w:tr>
      <w:tr w:rsidR="00096066" w:rsidRPr="006E0522" w:rsidTr="00FB7ACA">
        <w:trPr>
          <w:trHeight w:val="391"/>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Belediye</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Çevre düzenlemesi altyapıyı hazırlar.</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440"/>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İlçe Sağlık Müdürlüğü</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Sağlık taramaları yapar ve koruyucu sağlık önlemleri alır</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096066" w:rsidRPr="006E0522" w:rsidTr="00FB7ACA">
        <w:trPr>
          <w:trHeight w:val="322"/>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Meslek odaları</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Yaygın ve mesleki eğitim hizmetleri</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384"/>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Sendikalar</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Personel örgütlenmesi yapar</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096066" w:rsidRPr="006E0522" w:rsidTr="00FB7ACA">
        <w:trPr>
          <w:trHeight w:val="446"/>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Vakıflar</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Okul öncesi ve yaygın eğitim çalışmalarında destek sunar</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313"/>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Muhtarlık</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Halk ile iletişimi gerçekleştirir</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096066" w:rsidRPr="006E0522" w:rsidTr="00FB7ACA">
        <w:trPr>
          <w:trHeight w:val="375"/>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Tarım İlçe Müdürlüğü</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Yaygın eğitime yönelik çalışmalar yapar</w:t>
            </w: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438"/>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Sivil Savunma İl Müdürlüğü</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Sivil savunma hizmetleri yürütür.</w:t>
            </w:r>
          </w:p>
        </w:tc>
        <w:tc>
          <w:tcPr>
            <w:tcW w:w="50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096066" w:rsidRPr="006E0522" w:rsidTr="00FB7ACA">
        <w:trPr>
          <w:trHeight w:val="500"/>
        </w:trPr>
        <w:tc>
          <w:tcPr>
            <w:tcW w:w="169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Türk Telekom İlçe Müdürlüğü</w:t>
            </w:r>
          </w:p>
        </w:tc>
        <w:tc>
          <w:tcPr>
            <w:tcW w:w="871"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Haberleşme ve iletişim eksikliklerini giderir.</w:t>
            </w:r>
          </w:p>
        </w:tc>
        <w:tc>
          <w:tcPr>
            <w:tcW w:w="50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tcBorders>
              <w:bottom w:val="single" w:sz="8" w:space="0" w:color="C0504D"/>
            </w:tcBorders>
            <w:shd w:val="clear" w:color="auto" w:fill="FFFFFF" w:themeFill="background1"/>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790" w:type="dxa"/>
            <w:tcBorders>
              <w:bottom w:val="single" w:sz="8" w:space="0" w:color="C0504D"/>
            </w:tcBorders>
            <w:shd w:val="clear" w:color="auto" w:fill="FFFFFF" w:themeFill="background1"/>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r w:rsidR="00450CD1" w:rsidRPr="006E0522" w:rsidTr="00FB7ACA">
        <w:trPr>
          <w:trHeight w:val="640"/>
        </w:trPr>
        <w:tc>
          <w:tcPr>
            <w:tcW w:w="1695"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Medya</w:t>
            </w:r>
          </w:p>
        </w:tc>
        <w:tc>
          <w:tcPr>
            <w:tcW w:w="871"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Dış Paydaş</w:t>
            </w:r>
          </w:p>
        </w:tc>
        <w:tc>
          <w:tcPr>
            <w:tcW w:w="2873" w:type="dxa"/>
            <w:shd w:val="clear" w:color="auto" w:fill="FFCCCC"/>
            <w:vAlign w:val="center"/>
          </w:tcPr>
          <w:p w:rsidR="00096066" w:rsidRPr="00450CD1" w:rsidRDefault="00096066" w:rsidP="00450CD1">
            <w:pPr>
              <w:spacing w:after="0" w:line="240" w:lineRule="auto"/>
              <w:rPr>
                <w:rFonts w:ascii="Times New Roman" w:eastAsia="Times New Roman" w:hAnsi="Times New Roman"/>
                <w:sz w:val="16"/>
                <w:szCs w:val="16"/>
                <w:lang w:eastAsia="tr-TR"/>
              </w:rPr>
            </w:pPr>
            <w:r w:rsidRPr="00450CD1">
              <w:rPr>
                <w:rFonts w:ascii="Times New Roman" w:eastAsia="Times New Roman" w:hAnsi="Times New Roman"/>
                <w:sz w:val="16"/>
                <w:szCs w:val="16"/>
                <w:lang w:eastAsia="tr-TR"/>
              </w:rPr>
              <w:t>Yazılı, sözlü ve görsel yayın yapar.</w:t>
            </w: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505" w:type="dxa"/>
            <w:shd w:val="clear" w:color="auto" w:fill="FFCCCC"/>
            <w:vAlign w:val="center"/>
          </w:tcPr>
          <w:p w:rsidR="00096066" w:rsidRPr="00450CD1" w:rsidRDefault="00450CD1" w:rsidP="00450CD1">
            <w:pPr>
              <w:spacing w:after="0" w:line="240" w:lineRule="auto"/>
              <w:jc w:val="center"/>
              <w:rPr>
                <w:rFonts w:ascii="Times New Roman" w:eastAsia="Times New Roman" w:hAnsi="Times New Roman"/>
                <w:b/>
                <w:bCs/>
                <w:sz w:val="28"/>
                <w:szCs w:val="16"/>
                <w:lang w:eastAsia="tr-TR"/>
              </w:rPr>
            </w:pPr>
            <w:r w:rsidRPr="00450CD1">
              <w:rPr>
                <w:rFonts w:ascii="Times New Roman" w:eastAsia="Times New Roman" w:hAnsi="Times New Roman"/>
                <w:b/>
                <w:bCs/>
                <w:sz w:val="28"/>
                <w:szCs w:val="16"/>
                <w:lang w:eastAsia="tr-TR"/>
              </w:rPr>
              <w:t>X</w:t>
            </w:r>
          </w:p>
        </w:tc>
        <w:tc>
          <w:tcPr>
            <w:tcW w:w="34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425"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28"/>
                <w:szCs w:val="16"/>
                <w:lang w:eastAsia="tr-TR"/>
              </w:rPr>
            </w:pPr>
          </w:p>
        </w:tc>
        <w:tc>
          <w:tcPr>
            <w:tcW w:w="790" w:type="dxa"/>
            <w:shd w:val="clear" w:color="auto" w:fill="FFCCCC"/>
            <w:vAlign w:val="center"/>
          </w:tcPr>
          <w:p w:rsidR="00096066" w:rsidRPr="00450CD1" w:rsidRDefault="00096066" w:rsidP="00450CD1">
            <w:pPr>
              <w:spacing w:after="0" w:line="240" w:lineRule="auto"/>
              <w:jc w:val="center"/>
              <w:rPr>
                <w:rFonts w:ascii="Times New Roman" w:eastAsia="Times New Roman" w:hAnsi="Times New Roman"/>
                <w:b/>
                <w:bCs/>
                <w:sz w:val="16"/>
                <w:szCs w:val="16"/>
                <w:lang w:eastAsia="tr-TR"/>
              </w:rPr>
            </w:pPr>
            <w:r w:rsidRPr="00450CD1">
              <w:rPr>
                <w:rFonts w:ascii="Times New Roman" w:eastAsia="Times New Roman" w:hAnsi="Times New Roman"/>
                <w:b/>
                <w:bCs/>
                <w:sz w:val="16"/>
                <w:szCs w:val="16"/>
                <w:lang w:eastAsia="tr-TR"/>
              </w:rPr>
              <w:t>2</w:t>
            </w:r>
          </w:p>
        </w:tc>
      </w:tr>
    </w:tbl>
    <w:p w:rsidR="003A7BEF" w:rsidRDefault="003A7BEF" w:rsidP="008C7872">
      <w:pPr>
        <w:spacing w:line="360" w:lineRule="auto"/>
        <w:ind w:firstLine="360"/>
        <w:jc w:val="both"/>
        <w:rPr>
          <w:rFonts w:ascii="Times New Roman" w:hAnsi="Times New Roman"/>
          <w:sz w:val="24"/>
        </w:rPr>
      </w:pPr>
    </w:p>
    <w:p w:rsidR="00450CD1" w:rsidRDefault="00450CD1" w:rsidP="008C7872">
      <w:pPr>
        <w:spacing w:line="360" w:lineRule="auto"/>
        <w:ind w:firstLine="360"/>
        <w:jc w:val="both"/>
        <w:rPr>
          <w:rFonts w:ascii="Times New Roman" w:hAnsi="Times New Roman"/>
          <w:sz w:val="24"/>
        </w:rPr>
      </w:pPr>
    </w:p>
    <w:p w:rsidR="00450CD1" w:rsidRDefault="00450CD1" w:rsidP="008C7872">
      <w:pPr>
        <w:spacing w:line="360" w:lineRule="auto"/>
        <w:ind w:firstLine="360"/>
        <w:jc w:val="both"/>
        <w:rPr>
          <w:rFonts w:ascii="Times New Roman" w:hAnsi="Times New Roman"/>
          <w:sz w:val="24"/>
        </w:rPr>
      </w:pPr>
    </w:p>
    <w:p w:rsidR="00450CD1" w:rsidRDefault="00450CD1" w:rsidP="008C7872">
      <w:pPr>
        <w:spacing w:line="360" w:lineRule="auto"/>
        <w:ind w:firstLine="360"/>
        <w:jc w:val="both"/>
        <w:rPr>
          <w:rFonts w:ascii="Times New Roman" w:hAnsi="Times New Roman"/>
          <w:sz w:val="24"/>
        </w:rPr>
      </w:pPr>
    </w:p>
    <w:p w:rsidR="00FB41C4" w:rsidRPr="0078513A" w:rsidRDefault="00FB41C4" w:rsidP="008C7872">
      <w:pPr>
        <w:spacing w:line="360" w:lineRule="auto"/>
        <w:ind w:firstLine="708"/>
        <w:jc w:val="both"/>
        <w:rPr>
          <w:rFonts w:ascii="Times New Roman" w:hAnsi="Times New Roman"/>
          <w:sz w:val="24"/>
        </w:rPr>
      </w:pPr>
    </w:p>
    <w:tbl>
      <w:tblPr>
        <w:tblW w:w="9639" w:type="dxa"/>
        <w:tblBorders>
          <w:top w:val="single" w:sz="8" w:space="0" w:color="C0504D"/>
          <w:bottom w:val="single" w:sz="8" w:space="0" w:color="C0504D"/>
        </w:tblBorders>
        <w:tblLayout w:type="fixed"/>
        <w:tblLook w:val="0000" w:firstRow="0" w:lastRow="0" w:firstColumn="0" w:lastColumn="0" w:noHBand="0" w:noVBand="0"/>
      </w:tblPr>
      <w:tblGrid>
        <w:gridCol w:w="3261"/>
        <w:gridCol w:w="767"/>
        <w:gridCol w:w="850"/>
        <w:gridCol w:w="651"/>
        <w:gridCol w:w="1017"/>
        <w:gridCol w:w="684"/>
        <w:gridCol w:w="762"/>
        <w:gridCol w:w="797"/>
        <w:gridCol w:w="850"/>
      </w:tblGrid>
      <w:tr w:rsidR="002F011B" w:rsidRPr="002F011B" w:rsidTr="00E249D9">
        <w:trPr>
          <w:trHeight w:val="551"/>
        </w:trPr>
        <w:tc>
          <w:tcPr>
            <w:tcW w:w="9639" w:type="dxa"/>
            <w:gridSpan w:val="9"/>
            <w:tcBorders>
              <w:top w:val="single" w:sz="8" w:space="0" w:color="C0504D"/>
              <w:left w:val="nil"/>
              <w:bottom w:val="nil"/>
              <w:right w:val="nil"/>
            </w:tcBorders>
            <w:shd w:val="clear" w:color="auto" w:fill="943634" w:themeFill="accent2" w:themeFillShade="BF"/>
            <w:vAlign w:val="center"/>
          </w:tcPr>
          <w:p w:rsidR="00FB41C4" w:rsidRPr="002F011B" w:rsidRDefault="002F011B" w:rsidP="0003573E">
            <w:pPr>
              <w:spacing w:after="0" w:line="240" w:lineRule="auto"/>
              <w:jc w:val="center"/>
              <w:rPr>
                <w:rFonts w:ascii="Times New Roman" w:hAnsi="Times New Roman"/>
                <w:b/>
                <w:bCs/>
                <w:color w:val="FFFFFF" w:themeColor="background1"/>
                <w:sz w:val="16"/>
                <w:szCs w:val="16"/>
                <w:lang w:eastAsia="tr-TR"/>
              </w:rPr>
            </w:pPr>
            <w:r w:rsidRPr="0003573E">
              <w:rPr>
                <w:rFonts w:ascii="Times New Roman" w:hAnsi="Times New Roman"/>
                <w:b/>
                <w:bCs/>
                <w:color w:val="FFFFFF" w:themeColor="background1"/>
                <w:sz w:val="36"/>
                <w:szCs w:val="16"/>
                <w:lang w:eastAsia="tr-TR"/>
              </w:rPr>
              <w:t>SELAHATTİN EYYUBİ İHL+İHO</w:t>
            </w:r>
            <w:r w:rsidR="00FB41C4" w:rsidRPr="0003573E">
              <w:rPr>
                <w:rFonts w:ascii="Times New Roman" w:hAnsi="Times New Roman"/>
                <w:b/>
                <w:bCs/>
                <w:color w:val="FFFFFF" w:themeColor="background1"/>
                <w:sz w:val="36"/>
                <w:szCs w:val="16"/>
                <w:lang w:eastAsia="tr-TR"/>
              </w:rPr>
              <w:t xml:space="preserve"> PAYDAŞ LİSTESİ</w:t>
            </w:r>
          </w:p>
        </w:tc>
      </w:tr>
      <w:tr w:rsidR="002F011B" w:rsidRPr="002F011B" w:rsidTr="00E249D9">
        <w:trPr>
          <w:trHeight w:val="551"/>
        </w:trPr>
        <w:tc>
          <w:tcPr>
            <w:tcW w:w="3261" w:type="dxa"/>
            <w:tcBorders>
              <w:top w:val="nil"/>
              <w:left w:val="nil"/>
              <w:bottom w:val="nil"/>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bCs/>
                <w:color w:val="FFFFFF" w:themeColor="background1"/>
                <w:sz w:val="20"/>
                <w:szCs w:val="16"/>
                <w:lang w:eastAsia="tr-TR"/>
              </w:rPr>
            </w:pPr>
          </w:p>
        </w:tc>
        <w:tc>
          <w:tcPr>
            <w:tcW w:w="1617" w:type="dxa"/>
            <w:gridSpan w:val="2"/>
            <w:tcBorders>
              <w:top w:val="nil"/>
              <w:bottom w:val="nil"/>
            </w:tcBorders>
            <w:shd w:val="clear" w:color="auto" w:fill="943634" w:themeFill="accent2" w:themeFillShade="BF"/>
            <w:vAlign w:val="center"/>
          </w:tcPr>
          <w:p w:rsidR="00FB41C4" w:rsidRPr="0003573E" w:rsidRDefault="00FB41C4" w:rsidP="0078513A">
            <w:pPr>
              <w:spacing w:after="0" w:line="240" w:lineRule="auto"/>
              <w:jc w:val="center"/>
              <w:rPr>
                <w:rFonts w:ascii="Times New Roman" w:hAnsi="Times New Roman"/>
                <w:b/>
                <w:bCs/>
                <w:color w:val="FFFFFF" w:themeColor="background1"/>
                <w:sz w:val="20"/>
                <w:szCs w:val="16"/>
                <w:lang w:eastAsia="tr-TR"/>
              </w:rPr>
            </w:pPr>
            <w:r w:rsidRPr="0003573E">
              <w:rPr>
                <w:rFonts w:ascii="Times New Roman" w:hAnsi="Times New Roman"/>
                <w:b/>
                <w:bCs/>
                <w:color w:val="FFFFFF" w:themeColor="background1"/>
                <w:sz w:val="20"/>
                <w:szCs w:val="16"/>
                <w:lang w:eastAsia="tr-TR"/>
              </w:rPr>
              <w:t>Kurum içi-Dışı</w:t>
            </w:r>
          </w:p>
        </w:tc>
        <w:tc>
          <w:tcPr>
            <w:tcW w:w="4761" w:type="dxa"/>
            <w:gridSpan w:val="6"/>
            <w:tcBorders>
              <w:top w:val="nil"/>
              <w:left w:val="nil"/>
              <w:bottom w:val="nil"/>
              <w:right w:val="nil"/>
            </w:tcBorders>
            <w:shd w:val="clear" w:color="auto" w:fill="943634" w:themeFill="accent2" w:themeFillShade="BF"/>
            <w:vAlign w:val="center"/>
          </w:tcPr>
          <w:p w:rsidR="00FB41C4" w:rsidRPr="0003573E" w:rsidRDefault="00FB41C4" w:rsidP="0078513A">
            <w:pPr>
              <w:spacing w:after="0" w:line="240" w:lineRule="auto"/>
              <w:jc w:val="center"/>
              <w:rPr>
                <w:rFonts w:ascii="Times New Roman" w:hAnsi="Times New Roman"/>
                <w:b/>
                <w:bCs/>
                <w:color w:val="FFFFFF" w:themeColor="background1"/>
                <w:sz w:val="20"/>
                <w:szCs w:val="16"/>
                <w:lang w:eastAsia="tr-TR"/>
              </w:rPr>
            </w:pPr>
            <w:r w:rsidRPr="0003573E">
              <w:rPr>
                <w:rFonts w:ascii="Times New Roman" w:hAnsi="Times New Roman"/>
                <w:b/>
                <w:bCs/>
                <w:color w:val="FFFFFF" w:themeColor="background1"/>
                <w:sz w:val="20"/>
                <w:szCs w:val="16"/>
                <w:lang w:eastAsia="tr-TR"/>
              </w:rPr>
              <w:t>Paydaş Türü</w:t>
            </w:r>
          </w:p>
        </w:tc>
      </w:tr>
      <w:tr w:rsidR="002F011B" w:rsidRPr="002F011B" w:rsidTr="00E249D9">
        <w:trPr>
          <w:trHeight w:val="638"/>
        </w:trPr>
        <w:tc>
          <w:tcPr>
            <w:tcW w:w="3261"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6"/>
                <w:szCs w:val="16"/>
                <w:lang w:eastAsia="tr-TR"/>
              </w:rPr>
            </w:pPr>
            <w:r w:rsidRPr="002F011B">
              <w:rPr>
                <w:rFonts w:ascii="Times New Roman" w:hAnsi="Times New Roman"/>
                <w:b/>
                <w:color w:val="FFFFFF" w:themeColor="background1"/>
                <w:sz w:val="36"/>
                <w:szCs w:val="16"/>
                <w:lang w:eastAsia="tr-TR"/>
              </w:rPr>
              <w:t>Paydaşlar</w:t>
            </w:r>
          </w:p>
        </w:tc>
        <w:tc>
          <w:tcPr>
            <w:tcW w:w="767"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İç Paydaş</w:t>
            </w:r>
          </w:p>
        </w:tc>
        <w:tc>
          <w:tcPr>
            <w:tcW w:w="850"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Dış Paydaş</w:t>
            </w:r>
          </w:p>
        </w:tc>
        <w:tc>
          <w:tcPr>
            <w:tcW w:w="651"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Lider</w:t>
            </w:r>
          </w:p>
        </w:tc>
        <w:tc>
          <w:tcPr>
            <w:tcW w:w="1017"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Çalışanlar</w:t>
            </w:r>
          </w:p>
        </w:tc>
        <w:tc>
          <w:tcPr>
            <w:tcW w:w="684"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Hedef Kitle</w:t>
            </w:r>
          </w:p>
        </w:tc>
        <w:tc>
          <w:tcPr>
            <w:tcW w:w="762"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Temel Ortak</w:t>
            </w:r>
          </w:p>
        </w:tc>
        <w:tc>
          <w:tcPr>
            <w:tcW w:w="797"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4"/>
                <w:szCs w:val="16"/>
                <w:lang w:eastAsia="tr-TR"/>
              </w:rPr>
              <w:t xml:space="preserve">Stratejik </w:t>
            </w:r>
            <w:r w:rsidRPr="002F011B">
              <w:rPr>
                <w:rFonts w:ascii="Times New Roman" w:hAnsi="Times New Roman"/>
                <w:b/>
                <w:color w:val="FFFFFF" w:themeColor="background1"/>
                <w:sz w:val="18"/>
                <w:szCs w:val="16"/>
                <w:lang w:eastAsia="tr-TR"/>
              </w:rPr>
              <w:t>Ortak</w:t>
            </w:r>
          </w:p>
        </w:tc>
        <w:tc>
          <w:tcPr>
            <w:tcW w:w="850" w:type="dxa"/>
            <w:tcBorders>
              <w:top w:val="nil"/>
              <w:left w:val="nil"/>
              <w:bottom w:val="single" w:sz="8" w:space="0" w:color="C0504D"/>
              <w:right w:val="nil"/>
            </w:tcBorders>
            <w:shd w:val="clear" w:color="auto" w:fill="943634" w:themeFill="accent2" w:themeFillShade="BF"/>
            <w:vAlign w:val="center"/>
          </w:tcPr>
          <w:p w:rsidR="00FB41C4" w:rsidRPr="002F011B" w:rsidRDefault="00FB41C4" w:rsidP="0078513A">
            <w:pPr>
              <w:spacing w:after="0" w:line="240" w:lineRule="auto"/>
              <w:jc w:val="center"/>
              <w:rPr>
                <w:rFonts w:ascii="Times New Roman" w:hAnsi="Times New Roman"/>
                <w:b/>
                <w:color w:val="FFFFFF" w:themeColor="background1"/>
                <w:sz w:val="18"/>
                <w:szCs w:val="16"/>
                <w:lang w:eastAsia="tr-TR"/>
              </w:rPr>
            </w:pPr>
            <w:r w:rsidRPr="002F011B">
              <w:rPr>
                <w:rFonts w:ascii="Times New Roman" w:hAnsi="Times New Roman"/>
                <w:b/>
                <w:color w:val="FFFFFF" w:themeColor="background1"/>
                <w:sz w:val="18"/>
                <w:szCs w:val="16"/>
                <w:lang w:eastAsia="tr-TR"/>
              </w:rPr>
              <w:t>Tedarikçi</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Yöneticilerimiz</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Öğretmen</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Öğrenci</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Veli</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Okul Aile Birliği</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Memur ve Hizmetliler</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Resmi Okullarımız / Kurumlarımız</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Özel - Okullarımız / Kurumlarımız</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Bakanlık Merkez Teşkilatı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İstanbul Valiliği</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İstanbul Büyükşehir Belediye Başkanlığı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İstanbul Cumhuriyet Başsavcılığı</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Bölge İdare Mahkemesi Başkanlığı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Sahil Güvenlik Marmara ve Boğazlar Bölge Komutanlığı</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 Kuvvet Komutanlıkları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 Emniyet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proofErr w:type="gramStart"/>
            <w:r w:rsidRPr="00E249D9">
              <w:rPr>
                <w:rFonts w:ascii="Times New Roman" w:hAnsi="Times New Roman"/>
                <w:color w:val="000000" w:themeColor="text1"/>
                <w:szCs w:val="16"/>
                <w:lang w:eastAsia="tr-TR"/>
              </w:rPr>
              <w:t>İlçe  Emniyet</w:t>
            </w:r>
            <w:proofErr w:type="gramEnd"/>
            <w:r w:rsidRPr="00E249D9">
              <w:rPr>
                <w:rFonts w:ascii="Times New Roman" w:hAnsi="Times New Roman"/>
                <w:color w:val="000000" w:themeColor="text1"/>
                <w:szCs w:val="16"/>
                <w:lang w:eastAsia="tr-TR"/>
              </w:rPr>
              <w:t xml:space="preserv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Semt Karakolu</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 Özel İdaresi</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Bağcılar Kaymakamlığı</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Bağcılar İlçe Milli Eğitim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Bağcılar Belediye Başkanlığı</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Bağcılar Mal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Üniversiteler</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YURT-KUR İstanbul Bölge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03573E">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Başbakanlık Sosyal Esirgeme Kurumu İl Md.</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lastRenderedPageBreak/>
              <w:t>Ulusal Ajans</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Medya</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Eğitim Sendikaları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Türkiye İstatistik Kurumu Bölge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 xml:space="preserve">Bayındırlık ve </w:t>
            </w:r>
            <w:proofErr w:type="gramStart"/>
            <w:r w:rsidRPr="00E249D9">
              <w:rPr>
                <w:rFonts w:ascii="Times New Roman" w:hAnsi="Times New Roman"/>
                <w:color w:val="000000" w:themeColor="text1"/>
                <w:szCs w:val="16"/>
                <w:lang w:eastAsia="tr-TR"/>
              </w:rPr>
              <w:t>İskan</w:t>
            </w:r>
            <w:proofErr w:type="gramEnd"/>
            <w:r w:rsidRPr="00E249D9">
              <w:rPr>
                <w:rFonts w:ascii="Times New Roman" w:hAnsi="Times New Roman"/>
                <w:color w:val="000000" w:themeColor="text1"/>
                <w:szCs w:val="16"/>
                <w:lang w:eastAsia="tr-TR"/>
              </w:rPr>
              <w:t xml:space="preserve"> İl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 Sağlık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İlçe Sağlık Başkanlığı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03573E">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 xml:space="preserve">Semt </w:t>
            </w:r>
            <w:r w:rsidR="0003573E" w:rsidRPr="00E249D9">
              <w:rPr>
                <w:rFonts w:ascii="Times New Roman" w:hAnsi="Times New Roman"/>
                <w:color w:val="000000" w:themeColor="text1"/>
                <w:szCs w:val="16"/>
                <w:lang w:eastAsia="tr-TR"/>
              </w:rPr>
              <w:t>Poliklin</w:t>
            </w:r>
            <w:r w:rsidR="0003573E">
              <w:rPr>
                <w:rFonts w:ascii="Times New Roman" w:hAnsi="Times New Roman"/>
                <w:color w:val="000000" w:themeColor="text1"/>
                <w:szCs w:val="16"/>
                <w:lang w:eastAsia="tr-TR"/>
              </w:rPr>
              <w:t>i</w:t>
            </w:r>
            <w:r w:rsidR="0003573E" w:rsidRPr="00E249D9">
              <w:rPr>
                <w:rFonts w:ascii="Times New Roman" w:hAnsi="Times New Roman"/>
                <w:color w:val="000000" w:themeColor="text1"/>
                <w:szCs w:val="16"/>
                <w:lang w:eastAsia="tr-TR"/>
              </w:rPr>
              <w:t>ği</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Tarım İl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İl Kültür ve Turizm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Çevre ve Orman İl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Türk Telekom İstanbul Bölge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Devlet Senfoni Orkestrası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Devlet Opera ve Bale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Devlet Tiyatrosu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Devlet Klasik Türk Müziği Korosu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Devlet Modern Folk Müziği Topluluğu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Meteoroloji Bölge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 xml:space="preserve">Atatürk Hava </w:t>
            </w:r>
            <w:proofErr w:type="spellStart"/>
            <w:r w:rsidRPr="00E249D9">
              <w:rPr>
                <w:rFonts w:ascii="Times New Roman" w:hAnsi="Times New Roman"/>
                <w:color w:val="000000" w:themeColor="text1"/>
                <w:szCs w:val="16"/>
                <w:lang w:eastAsia="tr-TR"/>
              </w:rPr>
              <w:t>Lim</w:t>
            </w:r>
            <w:proofErr w:type="spellEnd"/>
            <w:r w:rsidRPr="00E249D9">
              <w:rPr>
                <w:rFonts w:ascii="Times New Roman" w:hAnsi="Times New Roman"/>
                <w:color w:val="000000" w:themeColor="text1"/>
                <w:szCs w:val="16"/>
                <w:lang w:eastAsia="tr-TR"/>
              </w:rPr>
              <w:t>.</w:t>
            </w:r>
            <w:r w:rsidR="0003573E">
              <w:rPr>
                <w:rFonts w:ascii="Times New Roman" w:hAnsi="Times New Roman"/>
                <w:color w:val="000000" w:themeColor="text1"/>
                <w:szCs w:val="16"/>
                <w:lang w:eastAsia="tr-TR"/>
              </w:rPr>
              <w:t xml:space="preserve"> </w:t>
            </w:r>
            <w:r w:rsidRPr="00E249D9">
              <w:rPr>
                <w:rFonts w:ascii="Times New Roman" w:hAnsi="Times New Roman"/>
                <w:color w:val="000000" w:themeColor="text1"/>
                <w:szCs w:val="16"/>
                <w:lang w:eastAsia="tr-TR"/>
              </w:rPr>
              <w:t>Meteoroloji İstanbul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Basın İlan Kurumu Genel Müdürlüğü</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Sivil Toplum Kuruluşları (Vakıf - Dernek)</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Kantin İşleticileri</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03573E" w:rsidP="0078513A">
            <w:pPr>
              <w:spacing w:after="0" w:line="240" w:lineRule="auto"/>
              <w:rPr>
                <w:rFonts w:ascii="Times New Roman" w:hAnsi="Times New Roman"/>
                <w:color w:val="000000" w:themeColor="text1"/>
                <w:szCs w:val="16"/>
                <w:lang w:eastAsia="tr-TR"/>
              </w:rPr>
            </w:pPr>
            <w:r>
              <w:rPr>
                <w:rFonts w:ascii="Times New Roman" w:hAnsi="Times New Roman"/>
                <w:color w:val="000000" w:themeColor="text1"/>
                <w:szCs w:val="16"/>
                <w:lang w:eastAsia="tr-TR"/>
              </w:rPr>
              <w:t xml:space="preserve">Servis </w:t>
            </w:r>
            <w:r w:rsidR="00FB41C4" w:rsidRPr="00E249D9">
              <w:rPr>
                <w:rFonts w:ascii="Times New Roman" w:hAnsi="Times New Roman"/>
                <w:color w:val="000000" w:themeColor="text1"/>
                <w:szCs w:val="16"/>
                <w:lang w:eastAsia="tr-TR"/>
              </w:rPr>
              <w:t>işleticileri</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03573E" w:rsidP="0078513A">
            <w:pPr>
              <w:spacing w:after="0" w:line="240" w:lineRule="auto"/>
              <w:rPr>
                <w:rFonts w:ascii="Times New Roman" w:hAnsi="Times New Roman"/>
                <w:color w:val="000000" w:themeColor="text1"/>
                <w:szCs w:val="16"/>
                <w:lang w:eastAsia="tr-TR"/>
              </w:rPr>
            </w:pPr>
            <w:r>
              <w:rPr>
                <w:rFonts w:ascii="Times New Roman" w:hAnsi="Times New Roman"/>
                <w:color w:val="000000" w:themeColor="text1"/>
                <w:szCs w:val="16"/>
                <w:lang w:eastAsia="tr-TR"/>
              </w:rPr>
              <w:t xml:space="preserve">Yemekhane </w:t>
            </w:r>
            <w:r w:rsidR="00FB41C4" w:rsidRPr="00E249D9">
              <w:rPr>
                <w:rFonts w:ascii="Times New Roman" w:hAnsi="Times New Roman"/>
                <w:color w:val="000000" w:themeColor="text1"/>
                <w:szCs w:val="16"/>
                <w:lang w:eastAsia="tr-TR"/>
              </w:rPr>
              <w:t>işleticileri</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Özel Sektör</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450CD1" w:rsidP="00E249D9">
            <w:pPr>
              <w:spacing w:after="0" w:line="240" w:lineRule="auto"/>
              <w:jc w:val="center"/>
              <w:rPr>
                <w:rFonts w:ascii="Times New Roman" w:hAnsi="Times New Roman"/>
                <w:b/>
                <w:color w:val="000000" w:themeColor="text1"/>
                <w:sz w:val="32"/>
                <w:szCs w:val="16"/>
                <w:lang w:eastAsia="tr-TR"/>
              </w:rPr>
            </w:pPr>
            <w:r w:rsidRPr="00E249D9">
              <w:rPr>
                <w:rFonts w:ascii="Times New Roman" w:hAnsi="Times New Roman"/>
                <w:b/>
                <w:color w:val="000000" w:themeColor="text1"/>
                <w:sz w:val="32"/>
                <w:szCs w:val="16"/>
                <w:lang w:eastAsia="tr-TR"/>
              </w:rPr>
              <w:t>X</w:t>
            </w: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noWrap/>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O: Bazı Paydaşlar, bir kısmı ile ilişki vardır.</w:t>
            </w:r>
          </w:p>
        </w:tc>
        <w:tc>
          <w:tcPr>
            <w:tcW w:w="76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noWrap/>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noWrap/>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r w:rsidR="00E249D9" w:rsidRPr="006E0522" w:rsidTr="00E249D9">
        <w:trPr>
          <w:trHeight w:val="232"/>
        </w:trPr>
        <w:tc>
          <w:tcPr>
            <w:tcW w:w="3261" w:type="dxa"/>
            <w:tcBorders>
              <w:top w:val="single" w:sz="8" w:space="0" w:color="C0504D"/>
              <w:left w:val="single" w:sz="8" w:space="0" w:color="C0504D"/>
              <w:bottom w:val="single" w:sz="8" w:space="0" w:color="C0504D"/>
              <w:right w:val="single" w:sz="8" w:space="0" w:color="C0504D"/>
            </w:tcBorders>
            <w:shd w:val="clear" w:color="auto" w:fill="FFFFFF" w:themeFill="background1"/>
            <w:noWrap/>
            <w:vAlign w:val="center"/>
          </w:tcPr>
          <w:p w:rsidR="00FB41C4" w:rsidRPr="00E249D9" w:rsidRDefault="00FB41C4" w:rsidP="0078513A">
            <w:pPr>
              <w:spacing w:after="0" w:line="240" w:lineRule="auto"/>
              <w:rPr>
                <w:rFonts w:ascii="Times New Roman" w:hAnsi="Times New Roman"/>
                <w:color w:val="000000" w:themeColor="text1"/>
                <w:szCs w:val="16"/>
                <w:lang w:eastAsia="tr-TR"/>
              </w:rPr>
            </w:pPr>
            <w:r w:rsidRPr="00E249D9">
              <w:rPr>
                <w:rFonts w:ascii="Times New Roman" w:hAnsi="Times New Roman"/>
                <w:color w:val="000000" w:themeColor="text1"/>
                <w:szCs w:val="16"/>
                <w:lang w:eastAsia="tr-TR"/>
              </w:rPr>
              <w:t>V: Paydaşların tamamı</w:t>
            </w:r>
          </w:p>
        </w:tc>
        <w:tc>
          <w:tcPr>
            <w:tcW w:w="767" w:type="dxa"/>
            <w:tcBorders>
              <w:top w:val="single" w:sz="8" w:space="0" w:color="C0504D"/>
              <w:left w:val="single" w:sz="8" w:space="0" w:color="C0504D"/>
              <w:bottom w:val="single" w:sz="8" w:space="0" w:color="C0504D"/>
              <w:right w:val="single" w:sz="8" w:space="0" w:color="C0504D"/>
            </w:tcBorders>
            <w:shd w:val="clear" w:color="auto" w:fill="FFFFFF" w:themeFill="background1"/>
            <w:noWrap/>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noWrap/>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51"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10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6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6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79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c>
          <w:tcPr>
            <w:tcW w:w="850"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E249D9" w:rsidRDefault="00FB41C4" w:rsidP="00E249D9">
            <w:pPr>
              <w:spacing w:after="0" w:line="240" w:lineRule="auto"/>
              <w:jc w:val="center"/>
              <w:rPr>
                <w:rFonts w:ascii="Times New Roman" w:hAnsi="Times New Roman"/>
                <w:b/>
                <w:color w:val="000000" w:themeColor="text1"/>
                <w:sz w:val="32"/>
                <w:szCs w:val="16"/>
                <w:lang w:eastAsia="tr-TR"/>
              </w:rPr>
            </w:pPr>
          </w:p>
        </w:tc>
      </w:tr>
    </w:tbl>
    <w:p w:rsidR="00FB41C4" w:rsidRDefault="00FB41C4" w:rsidP="006556F2">
      <w:pPr>
        <w:spacing w:line="360" w:lineRule="auto"/>
        <w:ind w:firstLine="708"/>
        <w:jc w:val="both"/>
        <w:rPr>
          <w:rFonts w:ascii="Times New Roman" w:hAnsi="Times New Roman"/>
          <w:sz w:val="24"/>
        </w:rPr>
      </w:pPr>
    </w:p>
    <w:p w:rsidR="00DB5E7A" w:rsidRPr="0078513A" w:rsidRDefault="00DB5E7A" w:rsidP="006556F2">
      <w:pPr>
        <w:spacing w:line="360" w:lineRule="auto"/>
        <w:ind w:firstLine="708"/>
        <w:jc w:val="both"/>
        <w:rPr>
          <w:rFonts w:ascii="Times New Roman" w:hAnsi="Times New Roman"/>
          <w:sz w:val="24"/>
        </w:rPr>
      </w:pPr>
    </w:p>
    <w:tbl>
      <w:tblPr>
        <w:tblW w:w="10065" w:type="dxa"/>
        <w:tblInd w:w="-74" w:type="dxa"/>
        <w:tblBorders>
          <w:top w:val="single" w:sz="8" w:space="0" w:color="C0504D"/>
          <w:bottom w:val="single" w:sz="8" w:space="0" w:color="C0504D"/>
        </w:tblBorders>
        <w:shd w:val="clear" w:color="auto" w:fill="FFFFFF" w:themeFill="background1"/>
        <w:tblLayout w:type="fixed"/>
        <w:tblLook w:val="0000" w:firstRow="0" w:lastRow="0" w:firstColumn="0" w:lastColumn="0" w:noHBand="0" w:noVBand="0"/>
      </w:tblPr>
      <w:tblGrid>
        <w:gridCol w:w="1833"/>
        <w:gridCol w:w="416"/>
        <w:gridCol w:w="557"/>
        <w:gridCol w:w="575"/>
        <w:gridCol w:w="506"/>
        <w:gridCol w:w="602"/>
        <w:gridCol w:w="415"/>
        <w:gridCol w:w="412"/>
        <w:gridCol w:w="327"/>
        <w:gridCol w:w="445"/>
        <w:gridCol w:w="415"/>
        <w:gridCol w:w="517"/>
        <w:gridCol w:w="384"/>
        <w:gridCol w:w="435"/>
        <w:gridCol w:w="435"/>
        <w:gridCol w:w="485"/>
        <w:gridCol w:w="436"/>
        <w:gridCol w:w="435"/>
        <w:gridCol w:w="435"/>
      </w:tblGrid>
      <w:tr w:rsidR="00013266" w:rsidRPr="00FB0B45" w:rsidTr="001F544C">
        <w:trPr>
          <w:trHeight w:val="2328"/>
        </w:trPr>
        <w:tc>
          <w:tcPr>
            <w:tcW w:w="1833" w:type="dxa"/>
            <w:tcBorders>
              <w:top w:val="single" w:sz="8" w:space="0" w:color="C0504D"/>
              <w:bottom w:val="single" w:sz="8" w:space="0" w:color="C0504D"/>
            </w:tcBorders>
            <w:shd w:val="clear" w:color="auto" w:fill="943634" w:themeFill="accent2" w:themeFillShade="BF"/>
            <w:vAlign w:val="center"/>
          </w:tcPr>
          <w:p w:rsidR="00FB41C4" w:rsidRPr="00FB0B45" w:rsidRDefault="00FB41C4" w:rsidP="0078513A">
            <w:pPr>
              <w:spacing w:after="0" w:line="240" w:lineRule="auto"/>
              <w:jc w:val="center"/>
              <w:rPr>
                <w:rFonts w:ascii="Times New Roman" w:hAnsi="Times New Roman"/>
                <w:b/>
                <w:bCs/>
                <w:color w:val="FFFFFF" w:themeColor="background1"/>
                <w:sz w:val="20"/>
                <w:szCs w:val="16"/>
                <w:lang w:eastAsia="tr-TR"/>
              </w:rPr>
            </w:pPr>
            <w:r w:rsidRPr="00FB0B45">
              <w:rPr>
                <w:rFonts w:ascii="Times New Roman" w:hAnsi="Times New Roman"/>
                <w:b/>
                <w:bCs/>
                <w:color w:val="FFFFFF" w:themeColor="background1"/>
                <w:sz w:val="20"/>
                <w:szCs w:val="16"/>
                <w:lang w:eastAsia="tr-TR"/>
              </w:rPr>
              <w:lastRenderedPageBreak/>
              <w:t>PAYDAŞ / HİZMET</w:t>
            </w:r>
          </w:p>
        </w:tc>
        <w:tc>
          <w:tcPr>
            <w:tcW w:w="416"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Personel işleri</w:t>
            </w:r>
          </w:p>
        </w:tc>
        <w:tc>
          <w:tcPr>
            <w:tcW w:w="557"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Rehberlik ve Yönlendirme.</w:t>
            </w:r>
          </w:p>
        </w:tc>
        <w:tc>
          <w:tcPr>
            <w:tcW w:w="57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Öğrenci başarısının değerlendirilmesi</w:t>
            </w:r>
          </w:p>
        </w:tc>
        <w:tc>
          <w:tcPr>
            <w:tcW w:w="506"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 xml:space="preserve">Öğrenci kayıt, kabul ve devam işleri  </w:t>
            </w:r>
            <w:r w:rsidRPr="00FB0B45">
              <w:rPr>
                <w:rFonts w:ascii="Times New Roman" w:hAnsi="Times New Roman"/>
                <w:color w:val="FFFFFF" w:themeColor="background1"/>
                <w:sz w:val="18"/>
                <w:szCs w:val="16"/>
                <w:lang w:eastAsia="tr-TR"/>
              </w:rPr>
              <w:br/>
              <w:t>.</w:t>
            </w:r>
          </w:p>
        </w:tc>
        <w:tc>
          <w:tcPr>
            <w:tcW w:w="602"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Öğrencilere Ücretsiz Ders Kitabı Dağıtımı</w:t>
            </w:r>
          </w:p>
        </w:tc>
        <w:tc>
          <w:tcPr>
            <w:tcW w:w="41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Sınav işleri</w:t>
            </w:r>
          </w:p>
        </w:tc>
        <w:tc>
          <w:tcPr>
            <w:tcW w:w="412"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Sınıf geçme işleri</w:t>
            </w:r>
          </w:p>
        </w:tc>
        <w:tc>
          <w:tcPr>
            <w:tcW w:w="327"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Öğrenim belgesi</w:t>
            </w:r>
          </w:p>
        </w:tc>
        <w:tc>
          <w:tcPr>
            <w:tcW w:w="44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Sportif Faaliyetler</w:t>
            </w:r>
          </w:p>
        </w:tc>
        <w:tc>
          <w:tcPr>
            <w:tcW w:w="41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Sosyal ve Kültürel Faaliyetler</w:t>
            </w:r>
          </w:p>
        </w:tc>
        <w:tc>
          <w:tcPr>
            <w:tcW w:w="517" w:type="dxa"/>
            <w:tcBorders>
              <w:top w:val="single" w:sz="8" w:space="0" w:color="C0504D"/>
              <w:bottom w:val="single" w:sz="8" w:space="0" w:color="C0504D"/>
            </w:tcBorders>
            <w:shd w:val="clear" w:color="auto" w:fill="943634" w:themeFill="accent2" w:themeFillShade="BF"/>
            <w:textDirection w:val="btL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Öğrenci davranışlarının değerlendirilmesi</w:t>
            </w:r>
          </w:p>
        </w:tc>
        <w:tc>
          <w:tcPr>
            <w:tcW w:w="384"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Öğrenci sağlığı ve güvenliği</w:t>
            </w:r>
          </w:p>
        </w:tc>
        <w:tc>
          <w:tcPr>
            <w:tcW w:w="43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Mezunlar (Öğrenci)</w:t>
            </w:r>
          </w:p>
        </w:tc>
        <w:tc>
          <w:tcPr>
            <w:tcW w:w="43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Öğrenci Servisleri</w:t>
            </w:r>
          </w:p>
        </w:tc>
        <w:tc>
          <w:tcPr>
            <w:tcW w:w="48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Eğitim-Öğretimi Ve Yönetimi Geliştirme Çalışmaları</w:t>
            </w:r>
          </w:p>
        </w:tc>
        <w:tc>
          <w:tcPr>
            <w:tcW w:w="436"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Fiziki Nitelik Geliştirme Çalışmaları</w:t>
            </w:r>
          </w:p>
        </w:tc>
        <w:tc>
          <w:tcPr>
            <w:tcW w:w="43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Staj işleri</w:t>
            </w:r>
          </w:p>
        </w:tc>
        <w:tc>
          <w:tcPr>
            <w:tcW w:w="435" w:type="dxa"/>
            <w:tcBorders>
              <w:top w:val="single" w:sz="8" w:space="0" w:color="C0504D"/>
              <w:bottom w:val="single" w:sz="8" w:space="0" w:color="C0504D"/>
            </w:tcBorders>
            <w:shd w:val="clear" w:color="auto" w:fill="943634" w:themeFill="accent2" w:themeFillShade="BF"/>
            <w:textDirection w:val="btLr"/>
            <w:vAlign w:val="center"/>
          </w:tcPr>
          <w:p w:rsidR="00FB41C4" w:rsidRPr="00FB0B45" w:rsidRDefault="00FB41C4" w:rsidP="0078513A">
            <w:pPr>
              <w:spacing w:after="0" w:line="240" w:lineRule="auto"/>
              <w:jc w:val="center"/>
              <w:rPr>
                <w:rFonts w:ascii="Times New Roman" w:hAnsi="Times New Roman"/>
                <w:color w:val="FFFFFF" w:themeColor="background1"/>
                <w:sz w:val="18"/>
                <w:szCs w:val="16"/>
                <w:lang w:eastAsia="tr-TR"/>
              </w:rPr>
            </w:pPr>
            <w:r w:rsidRPr="00FB0B45">
              <w:rPr>
                <w:rFonts w:ascii="Times New Roman" w:hAnsi="Times New Roman"/>
                <w:color w:val="FFFFFF" w:themeColor="background1"/>
                <w:sz w:val="18"/>
                <w:szCs w:val="16"/>
                <w:lang w:eastAsia="tr-TR"/>
              </w:rPr>
              <w:t>Okul çevre ilişkileri</w:t>
            </w:r>
          </w:p>
        </w:tc>
      </w:tr>
      <w:tr w:rsidR="001F544C"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Milli Eğitim Bakanlığı</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İstanbul Valiliği</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İstanbul İl Milli Eğitim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Bağcılar Kaymakamlığı</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Bağcılar İlçe Milli Eğitim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Okullar /Kurumlar</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Özel Öğretim Kurumları</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Yöneticilerimiz</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Öğretmenler</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Öğrenciler</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Okul aile birlikleri</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Memur ve Hizmetli</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Belediye</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İlçe Sağlık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Meslek odaları</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Eğitim Sendikaları</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Vakıflar</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Muhtarlıklar</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Tarım İlçe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Sivil Savunma İl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FB0B45"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Türk Telekom İlçe Müdürlüğü</w:t>
            </w:r>
          </w:p>
        </w:tc>
        <w:tc>
          <w:tcPr>
            <w:tcW w:w="41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7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6"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FFFFFF" w:themeFill="background1"/>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r>
      <w:tr w:rsidR="00013266" w:rsidRPr="00FB0B45" w:rsidTr="001F544C">
        <w:trPr>
          <w:trHeight w:val="238"/>
        </w:trPr>
        <w:tc>
          <w:tcPr>
            <w:tcW w:w="1833"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rPr>
                <w:rFonts w:ascii="Times New Roman" w:hAnsi="Times New Roman"/>
                <w:sz w:val="20"/>
                <w:szCs w:val="16"/>
                <w:lang w:eastAsia="tr-TR"/>
              </w:rPr>
            </w:pPr>
            <w:r w:rsidRPr="00FB0B45">
              <w:rPr>
                <w:rFonts w:ascii="Times New Roman" w:hAnsi="Times New Roman"/>
                <w:sz w:val="20"/>
                <w:szCs w:val="16"/>
                <w:lang w:eastAsia="tr-TR"/>
              </w:rPr>
              <w:t>Medya</w:t>
            </w:r>
          </w:p>
        </w:tc>
        <w:tc>
          <w:tcPr>
            <w:tcW w:w="41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55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57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0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60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2"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2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4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1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517"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384"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bCs/>
                <w:sz w:val="24"/>
                <w:szCs w:val="16"/>
                <w:lang w:eastAsia="tr-TR"/>
              </w:rPr>
            </w:pPr>
          </w:p>
        </w:tc>
        <w:tc>
          <w:tcPr>
            <w:tcW w:w="48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bCs/>
                <w:sz w:val="24"/>
                <w:szCs w:val="16"/>
                <w:lang w:eastAsia="tr-TR"/>
              </w:rPr>
            </w:pPr>
            <w:r w:rsidRPr="00FB0B45">
              <w:rPr>
                <w:rFonts w:ascii="Times New Roman" w:hAnsi="Times New Roman"/>
                <w:b/>
                <w:bCs/>
                <w:sz w:val="24"/>
                <w:szCs w:val="16"/>
                <w:lang w:eastAsia="tr-TR"/>
              </w:rPr>
              <w:t>X</w:t>
            </w:r>
          </w:p>
        </w:tc>
        <w:tc>
          <w:tcPr>
            <w:tcW w:w="436"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FB41C4" w:rsidP="0078513A">
            <w:pPr>
              <w:spacing w:after="0" w:line="240" w:lineRule="auto"/>
              <w:jc w:val="center"/>
              <w:rPr>
                <w:rFonts w:ascii="Times New Roman" w:hAnsi="Times New Roman"/>
                <w:b/>
                <w:sz w:val="24"/>
                <w:szCs w:val="16"/>
                <w:lang w:eastAsia="tr-TR"/>
              </w:rPr>
            </w:pPr>
          </w:p>
        </w:tc>
        <w:tc>
          <w:tcPr>
            <w:tcW w:w="435" w:type="dxa"/>
            <w:tcBorders>
              <w:top w:val="single" w:sz="8" w:space="0" w:color="C0504D"/>
              <w:left w:val="single" w:sz="8" w:space="0" w:color="C0504D"/>
              <w:bottom w:val="single" w:sz="8" w:space="0" w:color="C0504D"/>
              <w:right w:val="single" w:sz="8" w:space="0" w:color="C0504D"/>
            </w:tcBorders>
            <w:shd w:val="clear" w:color="auto" w:fill="E5B8B7" w:themeFill="accent2" w:themeFillTint="66"/>
            <w:vAlign w:val="center"/>
          </w:tcPr>
          <w:p w:rsidR="00FB41C4" w:rsidRPr="00FB0B45" w:rsidRDefault="00450CD1" w:rsidP="0078513A">
            <w:pPr>
              <w:spacing w:after="0" w:line="240" w:lineRule="auto"/>
              <w:jc w:val="center"/>
              <w:rPr>
                <w:rFonts w:ascii="Times New Roman" w:hAnsi="Times New Roman"/>
                <w:b/>
                <w:sz w:val="24"/>
                <w:szCs w:val="16"/>
                <w:lang w:eastAsia="tr-TR"/>
              </w:rPr>
            </w:pPr>
            <w:r w:rsidRPr="00FB0B45">
              <w:rPr>
                <w:rFonts w:ascii="Times New Roman" w:hAnsi="Times New Roman"/>
                <w:b/>
                <w:sz w:val="24"/>
                <w:szCs w:val="16"/>
                <w:lang w:eastAsia="tr-TR"/>
              </w:rPr>
              <w:t>X</w:t>
            </w:r>
          </w:p>
        </w:tc>
      </w:tr>
    </w:tbl>
    <w:p w:rsidR="00FB41C4" w:rsidRDefault="00FB41C4" w:rsidP="006556F2">
      <w:pPr>
        <w:spacing w:line="360" w:lineRule="auto"/>
        <w:ind w:firstLine="708"/>
        <w:jc w:val="both"/>
        <w:rPr>
          <w:rFonts w:ascii="Times New Roman" w:hAnsi="Times New Roman"/>
        </w:rPr>
      </w:pPr>
      <w:r>
        <w:rPr>
          <w:rFonts w:ascii="Times New Roman" w:hAnsi="Times New Roman"/>
        </w:rPr>
        <w:tab/>
      </w:r>
    </w:p>
    <w:p w:rsidR="00DB5E7A" w:rsidRDefault="00DB5E7A" w:rsidP="006556F2">
      <w:pPr>
        <w:spacing w:line="360" w:lineRule="auto"/>
        <w:ind w:firstLine="708"/>
        <w:jc w:val="both"/>
        <w:rPr>
          <w:rFonts w:ascii="Times New Roman" w:hAnsi="Times New Roman"/>
        </w:rPr>
      </w:pPr>
    </w:p>
    <w:p w:rsidR="00DB5E7A" w:rsidRDefault="00DB5E7A" w:rsidP="006556F2">
      <w:pPr>
        <w:spacing w:line="360" w:lineRule="auto"/>
        <w:ind w:firstLine="708"/>
        <w:jc w:val="both"/>
        <w:rPr>
          <w:rFonts w:ascii="Times New Roman" w:hAnsi="Times New Roman"/>
        </w:rPr>
      </w:pPr>
    </w:p>
    <w:p w:rsidR="00DB5E7A" w:rsidRDefault="00DB5E7A" w:rsidP="006556F2">
      <w:pPr>
        <w:spacing w:line="360" w:lineRule="auto"/>
        <w:ind w:firstLine="708"/>
        <w:jc w:val="both"/>
        <w:rPr>
          <w:rFonts w:ascii="Times New Roman" w:hAnsi="Times New Roman"/>
        </w:rPr>
      </w:pPr>
    </w:p>
    <w:p w:rsidR="00DB5E7A" w:rsidRDefault="00DB5E7A" w:rsidP="006556F2">
      <w:pPr>
        <w:spacing w:line="360" w:lineRule="auto"/>
        <w:ind w:firstLine="708"/>
        <w:jc w:val="both"/>
        <w:rPr>
          <w:rFonts w:ascii="Times New Roman" w:hAnsi="Times New Roman"/>
        </w:rPr>
      </w:pPr>
    </w:p>
    <w:p w:rsidR="00DB5E7A" w:rsidRDefault="00DB5E7A" w:rsidP="006556F2">
      <w:pPr>
        <w:spacing w:line="360" w:lineRule="auto"/>
        <w:ind w:firstLine="708"/>
        <w:jc w:val="both"/>
        <w:rPr>
          <w:rFonts w:ascii="Times New Roman" w:hAnsi="Times New Roman"/>
        </w:rPr>
      </w:pPr>
    </w:p>
    <w:p w:rsidR="00DB5E7A" w:rsidRPr="0078513A" w:rsidRDefault="00DB5E7A" w:rsidP="006556F2">
      <w:pPr>
        <w:spacing w:line="360" w:lineRule="auto"/>
        <w:ind w:firstLine="708"/>
        <w:jc w:val="both"/>
        <w:rPr>
          <w:rFonts w:ascii="Times New Roman" w:hAnsi="Times New Roman"/>
          <w:sz w:val="24"/>
        </w:rPr>
      </w:pPr>
    </w:p>
    <w:tbl>
      <w:tblPr>
        <w:tblW w:w="937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FFFFFF" w:themeFill="background1"/>
        <w:tblLook w:val="0000" w:firstRow="0" w:lastRow="0" w:firstColumn="0" w:lastColumn="0" w:noHBand="0" w:noVBand="0"/>
      </w:tblPr>
      <w:tblGrid>
        <w:gridCol w:w="4101"/>
        <w:gridCol w:w="851"/>
        <w:gridCol w:w="992"/>
        <w:gridCol w:w="2174"/>
        <w:gridCol w:w="1258"/>
      </w:tblGrid>
      <w:tr w:rsidR="00CE41A2" w:rsidRPr="00CE41A2" w:rsidTr="00CE41A2">
        <w:trPr>
          <w:trHeight w:val="337"/>
        </w:trPr>
        <w:tc>
          <w:tcPr>
            <w:tcW w:w="9376" w:type="dxa"/>
            <w:gridSpan w:val="5"/>
            <w:shd w:val="clear" w:color="auto" w:fill="943634" w:themeFill="accent2" w:themeFillShade="BF"/>
            <w:vAlign w:val="center"/>
          </w:tcPr>
          <w:p w:rsidR="00FB41C4" w:rsidRPr="00CE41A2" w:rsidRDefault="0044475D" w:rsidP="00EE32E8">
            <w:pPr>
              <w:spacing w:after="0" w:line="240" w:lineRule="auto"/>
              <w:jc w:val="center"/>
              <w:rPr>
                <w:rFonts w:ascii="Times New Roman" w:hAnsi="Times New Roman"/>
                <w:b/>
                <w:bCs/>
                <w:color w:val="FFFFFF" w:themeColor="background1"/>
                <w:sz w:val="20"/>
                <w:szCs w:val="16"/>
                <w:lang w:eastAsia="tr-TR"/>
              </w:rPr>
            </w:pPr>
            <w:r w:rsidRPr="00CE41A2">
              <w:rPr>
                <w:noProof/>
                <w:color w:val="FFFFFF" w:themeColor="background1"/>
                <w:sz w:val="20"/>
                <w:lang w:eastAsia="tr-TR"/>
              </w:rPr>
              <w:lastRenderedPageBreak/>
              <mc:AlternateContent>
                <mc:Choice Requires="wps">
                  <w:drawing>
                    <wp:anchor distT="0" distB="0" distL="114300" distR="114300" simplePos="0" relativeHeight="251619328" behindDoc="0" locked="0" layoutInCell="1" allowOverlap="1" wp14:anchorId="404ACF2F" wp14:editId="10FB1AD7">
                      <wp:simplePos x="0" y="0"/>
                      <wp:positionH relativeFrom="column">
                        <wp:posOffset>0</wp:posOffset>
                      </wp:positionH>
                      <wp:positionV relativeFrom="paragraph">
                        <wp:posOffset>0</wp:posOffset>
                      </wp:positionV>
                      <wp:extent cx="1447800" cy="323850"/>
                      <wp:effectExtent l="0" t="0" r="0" b="0"/>
                      <wp:wrapNone/>
                      <wp:docPr id="192" name="Control 2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B18D6" id="Control 24" o:spid="_x0000_s1026" style="position:absolute;margin-left:0;margin-top:0;width:114pt;height:25.5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4rcgIAANU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ByATit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0352" behindDoc="0" locked="0" layoutInCell="1" allowOverlap="1" wp14:anchorId="0C4158A4" wp14:editId="41F23756">
                      <wp:simplePos x="0" y="0"/>
                      <wp:positionH relativeFrom="column">
                        <wp:posOffset>0</wp:posOffset>
                      </wp:positionH>
                      <wp:positionV relativeFrom="paragraph">
                        <wp:posOffset>0</wp:posOffset>
                      </wp:positionV>
                      <wp:extent cx="1447800" cy="323850"/>
                      <wp:effectExtent l="0" t="0" r="0" b="0"/>
                      <wp:wrapNone/>
                      <wp:docPr id="191" name="Control 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B1D23" id="Control 25" o:spid="_x0000_s1026" style="position:absolute;margin-left:0;margin-top:0;width:114pt;height:25.5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H2qfCp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1376" behindDoc="0" locked="0" layoutInCell="1" allowOverlap="1" wp14:anchorId="0441BB15" wp14:editId="68B2CA20">
                      <wp:simplePos x="0" y="0"/>
                      <wp:positionH relativeFrom="column">
                        <wp:posOffset>0</wp:posOffset>
                      </wp:positionH>
                      <wp:positionV relativeFrom="paragraph">
                        <wp:posOffset>0</wp:posOffset>
                      </wp:positionV>
                      <wp:extent cx="1447800" cy="323850"/>
                      <wp:effectExtent l="0" t="0" r="0" b="0"/>
                      <wp:wrapNone/>
                      <wp:docPr id="190" name="Control 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8A714" id="Control 26" o:spid="_x0000_s1026" style="position:absolute;margin-left:0;margin-top:0;width:114pt;height:25.5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BE7ez1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2400" behindDoc="0" locked="0" layoutInCell="1" allowOverlap="1" wp14:anchorId="2E0121FD" wp14:editId="7C81C41E">
                      <wp:simplePos x="0" y="0"/>
                      <wp:positionH relativeFrom="column">
                        <wp:posOffset>0</wp:posOffset>
                      </wp:positionH>
                      <wp:positionV relativeFrom="paragraph">
                        <wp:posOffset>0</wp:posOffset>
                      </wp:positionV>
                      <wp:extent cx="1447800" cy="323850"/>
                      <wp:effectExtent l="0" t="0" r="0" b="0"/>
                      <wp:wrapNone/>
                      <wp:docPr id="189" name="Control 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EAA50" id="Control 27" o:spid="_x0000_s1026" style="position:absolute;margin-left:0;margin-top:0;width:114pt;height:25.5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EccgIAANU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LraMRx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3424" behindDoc="0" locked="0" layoutInCell="1" allowOverlap="1" wp14:anchorId="194DB19B" wp14:editId="54A340C7">
                      <wp:simplePos x="0" y="0"/>
                      <wp:positionH relativeFrom="column">
                        <wp:posOffset>0</wp:posOffset>
                      </wp:positionH>
                      <wp:positionV relativeFrom="paragraph">
                        <wp:posOffset>0</wp:posOffset>
                      </wp:positionV>
                      <wp:extent cx="1447800" cy="323850"/>
                      <wp:effectExtent l="0" t="0" r="0" b="0"/>
                      <wp:wrapNone/>
                      <wp:docPr id="188" name="Control 2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086D5" id="Control 28" o:spid="_x0000_s1026" style="position:absolute;margin-left:0;margin-top:0;width:114pt;height:25.5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lDcQIAANU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eF5Q3ECAADVBAAADgAAAAAAAAAAAAAA&#10;AAAuAgAAZHJzL2Uyb0RvYy54bWxQSwECLQAUAAYACAAAACEAsNcw99sAAAAEAQAADwAAAAAAAAAA&#10;AAAAAADLBAAAZHJzL2Rvd25yZXYueG1sUEsFBgAAAAAEAAQA8wAAANMFA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4448" behindDoc="0" locked="0" layoutInCell="1" allowOverlap="1" wp14:anchorId="15F8F859" wp14:editId="0B5C30F2">
                      <wp:simplePos x="0" y="0"/>
                      <wp:positionH relativeFrom="column">
                        <wp:posOffset>0</wp:posOffset>
                      </wp:positionH>
                      <wp:positionV relativeFrom="paragraph">
                        <wp:posOffset>0</wp:posOffset>
                      </wp:positionV>
                      <wp:extent cx="1447800" cy="323850"/>
                      <wp:effectExtent l="0" t="0" r="0" b="0"/>
                      <wp:wrapNone/>
                      <wp:docPr id="187" name="Control 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63DF60" id="Control 29" o:spid="_x0000_s1026" style="position:absolute;margin-left:0;margin-top:0;width:114pt;height:25.5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cgIAANU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Jn7uX5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5472" behindDoc="0" locked="0" layoutInCell="1" allowOverlap="1" wp14:anchorId="6ACE79BF" wp14:editId="0E217952">
                      <wp:simplePos x="0" y="0"/>
                      <wp:positionH relativeFrom="column">
                        <wp:posOffset>0</wp:posOffset>
                      </wp:positionH>
                      <wp:positionV relativeFrom="paragraph">
                        <wp:posOffset>0</wp:posOffset>
                      </wp:positionV>
                      <wp:extent cx="1447800" cy="323850"/>
                      <wp:effectExtent l="0" t="0" r="0" b="0"/>
                      <wp:wrapNone/>
                      <wp:docPr id="186" name="Control 3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52DC6" id="Control 30" o:spid="_x0000_s1026" style="position:absolute;margin-left:0;margin-top:0;width:114pt;height:25.5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IVSdjh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6496" behindDoc="0" locked="0" layoutInCell="1" allowOverlap="1" wp14:anchorId="3537E5AE" wp14:editId="3C73021A">
                      <wp:simplePos x="0" y="0"/>
                      <wp:positionH relativeFrom="column">
                        <wp:posOffset>0</wp:posOffset>
                      </wp:positionH>
                      <wp:positionV relativeFrom="paragraph">
                        <wp:posOffset>0</wp:posOffset>
                      </wp:positionV>
                      <wp:extent cx="1447800" cy="323850"/>
                      <wp:effectExtent l="0" t="0" r="0" b="0"/>
                      <wp:wrapNone/>
                      <wp:docPr id="185" name="Control 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2FCEB" id="Control 31" o:spid="_x0000_s1026" style="position:absolute;margin-left:0;margin-top:0;width:114pt;height:25.5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Q5cgIAANU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OR4RDlyAgAA1QQAAA4AAAAAAAAAAAAA&#10;AAAALgIAAGRycy9lMm9Eb2MueG1sUEsBAi0AFAAGAAgAAAAhALDXMPfbAAAABAEAAA8AAAAAAAAA&#10;AAAAAAAAzAQAAGRycy9kb3ducmV2LnhtbFBLBQYAAAAABAAEAPMAAADUBQAAAAA=&#10;" filled="f" stroked="f">
                      <o:lock v:ext="edit" rotation="t" shapetype="t"/>
                    </v:rect>
                  </w:pict>
                </mc:Fallback>
              </mc:AlternateContent>
            </w:r>
            <w:r w:rsidRPr="00CE41A2">
              <w:rPr>
                <w:noProof/>
                <w:color w:val="FFFFFF" w:themeColor="background1"/>
                <w:sz w:val="20"/>
                <w:lang w:eastAsia="tr-TR"/>
              </w:rPr>
              <mc:AlternateContent>
                <mc:Choice Requires="wps">
                  <w:drawing>
                    <wp:anchor distT="0" distB="0" distL="114300" distR="114300" simplePos="0" relativeHeight="251627520" behindDoc="0" locked="0" layoutInCell="1" allowOverlap="1" wp14:anchorId="23247AA3" wp14:editId="498174DD">
                      <wp:simplePos x="0" y="0"/>
                      <wp:positionH relativeFrom="column">
                        <wp:posOffset>0</wp:posOffset>
                      </wp:positionH>
                      <wp:positionV relativeFrom="paragraph">
                        <wp:posOffset>0</wp:posOffset>
                      </wp:positionV>
                      <wp:extent cx="1447800" cy="323850"/>
                      <wp:effectExtent l="0" t="0" r="0" b="0"/>
                      <wp:wrapNone/>
                      <wp:docPr id="184" name="Control 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18896" id="Control 32" o:spid="_x0000_s1026" style="position:absolute;margin-left:0;margin-top:0;width:114pt;height:25.5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" filled="f" stroked="f">
                      <o:lock v:ext="edit" rotation="t" shapetype="t"/>
                    </v:rect>
                  </w:pict>
                </mc:Fallback>
              </mc:AlternateContent>
            </w:r>
            <w:r w:rsidR="00FB41C4" w:rsidRPr="00CE41A2">
              <w:rPr>
                <w:rFonts w:ascii="Times New Roman" w:hAnsi="Times New Roman"/>
                <w:b/>
                <w:bCs/>
                <w:color w:val="FFFFFF" w:themeColor="background1"/>
                <w:sz w:val="20"/>
                <w:szCs w:val="16"/>
                <w:lang w:eastAsia="tr-TR"/>
              </w:rPr>
              <w:t>PAYDAŞ ÖNEM ETKİ MATRİSİ</w:t>
            </w:r>
          </w:p>
        </w:tc>
      </w:tr>
      <w:tr w:rsidR="00CE41A2" w:rsidRPr="00CE41A2" w:rsidTr="00CE41A2">
        <w:trPr>
          <w:trHeight w:val="237"/>
        </w:trPr>
        <w:tc>
          <w:tcPr>
            <w:tcW w:w="4101" w:type="dxa"/>
            <w:vMerge w:val="restart"/>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PAYDAŞIN ADI</w:t>
            </w:r>
          </w:p>
        </w:tc>
        <w:tc>
          <w:tcPr>
            <w:tcW w:w="1843" w:type="dxa"/>
            <w:gridSpan w:val="2"/>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Önem</w:t>
            </w:r>
          </w:p>
        </w:tc>
        <w:tc>
          <w:tcPr>
            <w:tcW w:w="3432" w:type="dxa"/>
            <w:gridSpan w:val="2"/>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Etki</w:t>
            </w:r>
          </w:p>
        </w:tc>
      </w:tr>
      <w:tr w:rsidR="00CE41A2" w:rsidRPr="00CE41A2" w:rsidTr="00CE41A2">
        <w:trPr>
          <w:trHeight w:val="545"/>
        </w:trPr>
        <w:tc>
          <w:tcPr>
            <w:tcW w:w="4101" w:type="dxa"/>
            <w:vMerge/>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p>
        </w:tc>
        <w:tc>
          <w:tcPr>
            <w:tcW w:w="851" w:type="dxa"/>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Önemli</w:t>
            </w:r>
          </w:p>
        </w:tc>
        <w:tc>
          <w:tcPr>
            <w:tcW w:w="992" w:type="dxa"/>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Önemsiz</w:t>
            </w:r>
          </w:p>
        </w:tc>
        <w:tc>
          <w:tcPr>
            <w:tcW w:w="2174" w:type="dxa"/>
            <w:shd w:val="clear" w:color="auto" w:fill="943634" w:themeFill="accent2" w:themeFillShade="BF"/>
            <w:vAlign w:val="center"/>
          </w:tcPr>
          <w:p w:rsidR="00FB41C4" w:rsidRPr="00CE41A2" w:rsidRDefault="00FB41C4" w:rsidP="00A14078">
            <w:pPr>
              <w:spacing w:after="0" w:line="240" w:lineRule="auto"/>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Güçlü</w:t>
            </w:r>
          </w:p>
        </w:tc>
        <w:tc>
          <w:tcPr>
            <w:tcW w:w="1258" w:type="dxa"/>
            <w:shd w:val="clear" w:color="auto" w:fill="943634" w:themeFill="accent2" w:themeFillShade="BF"/>
            <w:vAlign w:val="center"/>
          </w:tcPr>
          <w:p w:rsidR="00FB41C4" w:rsidRPr="00CE41A2" w:rsidRDefault="00FB41C4" w:rsidP="00A252C7">
            <w:pPr>
              <w:spacing w:after="0" w:line="240" w:lineRule="auto"/>
              <w:jc w:val="center"/>
              <w:rPr>
                <w:rFonts w:ascii="Times New Roman" w:hAnsi="Times New Roman"/>
                <w:b/>
                <w:bCs/>
                <w:color w:val="FFFFFF" w:themeColor="background1"/>
                <w:sz w:val="20"/>
                <w:szCs w:val="16"/>
                <w:lang w:eastAsia="tr-TR"/>
              </w:rPr>
            </w:pPr>
            <w:r w:rsidRPr="00CE41A2">
              <w:rPr>
                <w:rFonts w:ascii="Times New Roman" w:hAnsi="Times New Roman"/>
                <w:b/>
                <w:bCs/>
                <w:color w:val="FFFFFF" w:themeColor="background1"/>
                <w:sz w:val="20"/>
                <w:szCs w:val="16"/>
                <w:lang w:eastAsia="tr-TR"/>
              </w:rPr>
              <w:t>Zayıf</w:t>
            </w:r>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Milli Eğitim Bakanlığı</w:t>
            </w:r>
          </w:p>
        </w:tc>
        <w:tc>
          <w:tcPr>
            <w:tcW w:w="851"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Birlikte Çalış</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Kaymakamlık</w:t>
            </w:r>
          </w:p>
        </w:tc>
        <w:tc>
          <w:tcPr>
            <w:tcW w:w="851"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Birlikte Çalış</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İlçe Milli Eğitim Müdürlükleri</w:t>
            </w:r>
          </w:p>
        </w:tc>
        <w:tc>
          <w:tcPr>
            <w:tcW w:w="851"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Birlikte Çalış</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Okullar</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Yöneticiler</w:t>
            </w:r>
          </w:p>
        </w:tc>
        <w:tc>
          <w:tcPr>
            <w:tcW w:w="851"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xml:space="preserve">Çalışmalara </w:t>
            </w:r>
            <w:proofErr w:type="gramStart"/>
            <w:r w:rsidRPr="00CE41A2">
              <w:rPr>
                <w:rFonts w:ascii="Times New Roman" w:hAnsi="Times New Roman"/>
                <w:b/>
                <w:bCs/>
                <w:sz w:val="20"/>
                <w:szCs w:val="16"/>
                <w:lang w:eastAsia="tr-TR"/>
              </w:rPr>
              <w:t>Dahil</w:t>
            </w:r>
            <w:proofErr w:type="gramEnd"/>
            <w:r w:rsidRPr="00CE41A2">
              <w:rPr>
                <w:rFonts w:ascii="Times New Roman" w:hAnsi="Times New Roman"/>
                <w:b/>
                <w:bCs/>
                <w:sz w:val="20"/>
                <w:szCs w:val="16"/>
                <w:lang w:eastAsia="tr-TR"/>
              </w:rPr>
              <w:t xml:space="preserve"> et</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 xml:space="preserve">Öğretmenler </w:t>
            </w:r>
          </w:p>
        </w:tc>
        <w:tc>
          <w:tcPr>
            <w:tcW w:w="851"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xml:space="preserve">Çalışmalara </w:t>
            </w:r>
            <w:proofErr w:type="gramStart"/>
            <w:r w:rsidRPr="00CE41A2">
              <w:rPr>
                <w:rFonts w:ascii="Times New Roman" w:hAnsi="Times New Roman"/>
                <w:b/>
                <w:bCs/>
                <w:sz w:val="20"/>
                <w:szCs w:val="16"/>
                <w:lang w:eastAsia="tr-TR"/>
              </w:rPr>
              <w:t>Dahil</w:t>
            </w:r>
            <w:proofErr w:type="gramEnd"/>
            <w:r w:rsidRPr="00CE41A2">
              <w:rPr>
                <w:rFonts w:ascii="Times New Roman" w:hAnsi="Times New Roman"/>
                <w:b/>
                <w:bCs/>
                <w:sz w:val="20"/>
                <w:szCs w:val="16"/>
                <w:lang w:eastAsia="tr-TR"/>
              </w:rPr>
              <w:t xml:space="preserve"> et</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Öğrenciler</w:t>
            </w:r>
          </w:p>
        </w:tc>
        <w:tc>
          <w:tcPr>
            <w:tcW w:w="851"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xml:space="preserve">Çalışmalara </w:t>
            </w:r>
            <w:proofErr w:type="gramStart"/>
            <w:r w:rsidRPr="00CE41A2">
              <w:rPr>
                <w:rFonts w:ascii="Times New Roman" w:hAnsi="Times New Roman"/>
                <w:b/>
                <w:bCs/>
                <w:sz w:val="20"/>
                <w:szCs w:val="16"/>
                <w:lang w:eastAsia="tr-TR"/>
              </w:rPr>
              <w:t>Dahil</w:t>
            </w:r>
            <w:proofErr w:type="gramEnd"/>
            <w:r w:rsidRPr="00CE41A2">
              <w:rPr>
                <w:rFonts w:ascii="Times New Roman" w:hAnsi="Times New Roman"/>
                <w:b/>
                <w:bCs/>
                <w:sz w:val="20"/>
                <w:szCs w:val="16"/>
                <w:lang w:eastAsia="tr-TR"/>
              </w:rPr>
              <w:t xml:space="preserve"> et</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Özel Öğretim Kurumları</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Okul aile birlikleri</w:t>
            </w:r>
          </w:p>
        </w:tc>
        <w:tc>
          <w:tcPr>
            <w:tcW w:w="851"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xml:space="preserve">Çalışmalara </w:t>
            </w:r>
            <w:proofErr w:type="gramStart"/>
            <w:r w:rsidRPr="00CE41A2">
              <w:rPr>
                <w:rFonts w:ascii="Times New Roman" w:hAnsi="Times New Roman"/>
                <w:b/>
                <w:bCs/>
                <w:sz w:val="20"/>
                <w:szCs w:val="16"/>
                <w:lang w:eastAsia="tr-TR"/>
              </w:rPr>
              <w:t>Dahil</w:t>
            </w:r>
            <w:proofErr w:type="gramEnd"/>
            <w:r w:rsidRPr="00CE41A2">
              <w:rPr>
                <w:rFonts w:ascii="Times New Roman" w:hAnsi="Times New Roman"/>
                <w:b/>
                <w:bCs/>
                <w:sz w:val="20"/>
                <w:szCs w:val="16"/>
                <w:lang w:eastAsia="tr-TR"/>
              </w:rPr>
              <w:t xml:space="preserve"> et</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Memur ve Hizmetli</w:t>
            </w:r>
          </w:p>
        </w:tc>
        <w:tc>
          <w:tcPr>
            <w:tcW w:w="851"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sz w:val="24"/>
                <w:szCs w:val="16"/>
                <w:lang w:eastAsia="tr-TR"/>
              </w:rPr>
            </w:pPr>
            <w:r w:rsidRPr="00CE41A2">
              <w:rPr>
                <w:rFonts w:ascii="Times New Roman" w:hAnsi="Times New Roman"/>
                <w:b/>
                <w:sz w:val="24"/>
                <w:szCs w:val="16"/>
                <w:lang w:eastAsia="tr-TR"/>
              </w:rPr>
              <w:t>X</w:t>
            </w:r>
          </w:p>
        </w:tc>
        <w:tc>
          <w:tcPr>
            <w:tcW w:w="992"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bCs/>
                <w:sz w:val="24"/>
                <w:szCs w:val="16"/>
                <w:lang w:eastAsia="tr-TR"/>
              </w:rPr>
            </w:pP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xml:space="preserve">Çalışmalara </w:t>
            </w:r>
            <w:proofErr w:type="gramStart"/>
            <w:r w:rsidRPr="00CE41A2">
              <w:rPr>
                <w:rFonts w:ascii="Times New Roman" w:hAnsi="Times New Roman"/>
                <w:b/>
                <w:bCs/>
                <w:sz w:val="20"/>
                <w:szCs w:val="16"/>
                <w:lang w:eastAsia="tr-TR"/>
              </w:rPr>
              <w:t>Dahil</w:t>
            </w:r>
            <w:proofErr w:type="gramEnd"/>
            <w:r w:rsidRPr="00CE41A2">
              <w:rPr>
                <w:rFonts w:ascii="Times New Roman" w:hAnsi="Times New Roman"/>
                <w:b/>
                <w:bCs/>
                <w:sz w:val="20"/>
                <w:szCs w:val="16"/>
                <w:lang w:eastAsia="tr-TR"/>
              </w:rPr>
              <w:t xml:space="preserve"> et</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Belediye</w:t>
            </w:r>
          </w:p>
        </w:tc>
        <w:tc>
          <w:tcPr>
            <w:tcW w:w="851"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Bilgilendir</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İlçe Sağlık Müdürlüğü</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Meslek odaları</w:t>
            </w:r>
          </w:p>
        </w:tc>
        <w:tc>
          <w:tcPr>
            <w:tcW w:w="851"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Bilgilendir</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Sendikalar</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Vakıflar</w:t>
            </w:r>
          </w:p>
        </w:tc>
        <w:tc>
          <w:tcPr>
            <w:tcW w:w="851"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Muhtarlıklar</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Tarım İlçe Müdürlüğü</w:t>
            </w:r>
          </w:p>
        </w:tc>
        <w:tc>
          <w:tcPr>
            <w:tcW w:w="851"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Sivil Savunma İl Müdürlüğü</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Türk Telekom İlçe Müdürlüğü</w:t>
            </w:r>
          </w:p>
        </w:tc>
        <w:tc>
          <w:tcPr>
            <w:tcW w:w="851" w:type="dxa"/>
            <w:tcBorders>
              <w:bottom w:val="single" w:sz="8" w:space="0" w:color="C0504D"/>
            </w:tcBorders>
            <w:shd w:val="clear" w:color="auto" w:fill="FFFFFF" w:themeFill="background1"/>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tcBorders>
              <w:bottom w:val="single" w:sz="8" w:space="0" w:color="C0504D"/>
            </w:tcBorders>
            <w:shd w:val="clear" w:color="auto" w:fill="FFFFFF" w:themeFill="background1"/>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tcBorders>
              <w:bottom w:val="single" w:sz="8" w:space="0" w:color="C0504D"/>
            </w:tcBorders>
            <w:shd w:val="clear" w:color="auto" w:fill="FFFFFF" w:themeFill="background1"/>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tcBorders>
              <w:bottom w:val="single" w:sz="8" w:space="0" w:color="C0504D"/>
            </w:tcBorders>
            <w:shd w:val="clear" w:color="auto" w:fill="FFFFFF" w:themeFill="background1"/>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r w:rsidR="00FB41C4" w:rsidRPr="006E0522" w:rsidTr="00A252C7">
        <w:trPr>
          <w:trHeight w:val="158"/>
        </w:trPr>
        <w:tc>
          <w:tcPr>
            <w:tcW w:w="4101"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sz w:val="24"/>
                <w:szCs w:val="16"/>
                <w:lang w:eastAsia="tr-TR"/>
              </w:rPr>
            </w:pPr>
            <w:r w:rsidRPr="00CE41A2">
              <w:rPr>
                <w:rFonts w:ascii="Times New Roman" w:hAnsi="Times New Roman"/>
                <w:sz w:val="24"/>
                <w:szCs w:val="16"/>
                <w:lang w:eastAsia="tr-TR"/>
              </w:rPr>
              <w:t>Medya</w:t>
            </w:r>
          </w:p>
        </w:tc>
        <w:tc>
          <w:tcPr>
            <w:tcW w:w="851" w:type="dxa"/>
            <w:shd w:val="clear" w:color="auto" w:fill="E5B8B7" w:themeFill="accent2" w:themeFillTint="66"/>
            <w:vAlign w:val="center"/>
          </w:tcPr>
          <w:p w:rsidR="00FB41C4" w:rsidRPr="00CE41A2" w:rsidRDefault="00FB41C4" w:rsidP="00CE41A2">
            <w:pPr>
              <w:spacing w:after="0" w:line="0" w:lineRule="atLeast"/>
              <w:jc w:val="center"/>
              <w:rPr>
                <w:rFonts w:ascii="Times New Roman" w:hAnsi="Times New Roman"/>
                <w:b/>
                <w:sz w:val="24"/>
                <w:szCs w:val="16"/>
                <w:lang w:eastAsia="tr-TR"/>
              </w:rPr>
            </w:pPr>
          </w:p>
        </w:tc>
        <w:tc>
          <w:tcPr>
            <w:tcW w:w="992" w:type="dxa"/>
            <w:shd w:val="clear" w:color="auto" w:fill="E5B8B7" w:themeFill="accent2" w:themeFillTint="66"/>
            <w:vAlign w:val="center"/>
          </w:tcPr>
          <w:p w:rsidR="00FB41C4" w:rsidRPr="00CE41A2" w:rsidRDefault="00450CD1" w:rsidP="00CE41A2">
            <w:pPr>
              <w:spacing w:after="0" w:line="0" w:lineRule="atLeast"/>
              <w:jc w:val="center"/>
              <w:rPr>
                <w:rFonts w:ascii="Times New Roman" w:hAnsi="Times New Roman"/>
                <w:b/>
                <w:bCs/>
                <w:sz w:val="24"/>
                <w:szCs w:val="16"/>
                <w:lang w:eastAsia="tr-TR"/>
              </w:rPr>
            </w:pPr>
            <w:r w:rsidRPr="00CE41A2">
              <w:rPr>
                <w:rFonts w:ascii="Times New Roman" w:hAnsi="Times New Roman"/>
                <w:b/>
                <w:bCs/>
                <w:sz w:val="24"/>
                <w:szCs w:val="16"/>
                <w:lang w:eastAsia="tr-TR"/>
              </w:rPr>
              <w:t>X</w:t>
            </w:r>
          </w:p>
        </w:tc>
        <w:tc>
          <w:tcPr>
            <w:tcW w:w="2174" w:type="dxa"/>
            <w:shd w:val="clear" w:color="auto" w:fill="E5B8B7" w:themeFill="accent2" w:themeFillTint="66"/>
            <w:vAlign w:val="center"/>
          </w:tcPr>
          <w:p w:rsidR="00FB41C4" w:rsidRPr="00CE41A2" w:rsidRDefault="00FB41C4" w:rsidP="00A14078">
            <w:pPr>
              <w:spacing w:after="0" w:line="240" w:lineRule="auto"/>
              <w:rPr>
                <w:rFonts w:ascii="Times New Roman" w:hAnsi="Times New Roman"/>
                <w:b/>
                <w:bCs/>
                <w:sz w:val="20"/>
                <w:szCs w:val="16"/>
                <w:lang w:eastAsia="tr-TR"/>
              </w:rPr>
            </w:pPr>
            <w:r w:rsidRPr="00CE41A2">
              <w:rPr>
                <w:rFonts w:ascii="Times New Roman" w:hAnsi="Times New Roman"/>
                <w:b/>
                <w:bCs/>
                <w:sz w:val="20"/>
                <w:szCs w:val="16"/>
                <w:lang w:eastAsia="tr-TR"/>
              </w:rPr>
              <w:t> </w:t>
            </w:r>
          </w:p>
        </w:tc>
        <w:tc>
          <w:tcPr>
            <w:tcW w:w="1258" w:type="dxa"/>
            <w:shd w:val="clear" w:color="auto" w:fill="E5B8B7" w:themeFill="accent2" w:themeFillTint="66"/>
            <w:vAlign w:val="center"/>
          </w:tcPr>
          <w:p w:rsidR="00FB41C4" w:rsidRPr="00CE41A2" w:rsidRDefault="00FB41C4" w:rsidP="00A252C7">
            <w:pPr>
              <w:spacing w:after="0" w:line="240" w:lineRule="auto"/>
              <w:jc w:val="center"/>
              <w:rPr>
                <w:rFonts w:ascii="Times New Roman" w:hAnsi="Times New Roman"/>
                <w:b/>
                <w:bCs/>
                <w:sz w:val="20"/>
                <w:szCs w:val="16"/>
                <w:lang w:eastAsia="tr-TR"/>
              </w:rPr>
            </w:pPr>
            <w:proofErr w:type="gramStart"/>
            <w:r w:rsidRPr="00CE41A2">
              <w:rPr>
                <w:rFonts w:ascii="Times New Roman" w:hAnsi="Times New Roman"/>
                <w:b/>
                <w:bCs/>
                <w:sz w:val="20"/>
                <w:szCs w:val="16"/>
                <w:lang w:eastAsia="tr-TR"/>
              </w:rPr>
              <w:t>izle</w:t>
            </w:r>
            <w:proofErr w:type="gramEnd"/>
          </w:p>
        </w:tc>
      </w:tr>
    </w:tbl>
    <w:p w:rsidR="00FB41C4" w:rsidRDefault="00FB41C4"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lastRenderedPageBreak/>
        <w:t>5. Kuruluş İçi Analiz</w:t>
      </w:r>
      <w:r w:rsidRPr="003C394A">
        <w:rPr>
          <w:rFonts w:ascii="Times New Roman" w:hAnsi="Times New Roman"/>
          <w:b/>
          <w:color w:val="FF0000"/>
          <w:sz w:val="24"/>
          <w:szCs w:val="24"/>
          <w:lang w:eastAsia="tr-TR"/>
        </w:rPr>
        <w:tab/>
      </w:r>
    </w:p>
    <w:p w:rsidR="00FB41C4" w:rsidRPr="003C394A"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w:t>
      </w:r>
      <w:r w:rsidRPr="003C394A">
        <w:rPr>
          <w:rFonts w:ascii="Times New Roman" w:hAnsi="Times New Roman"/>
          <w:b/>
          <w:color w:val="FF0000"/>
          <w:sz w:val="24"/>
          <w:szCs w:val="24"/>
          <w:lang w:eastAsia="tr-TR"/>
        </w:rPr>
        <w:tab/>
        <w:t>Örgütsel yap</w:t>
      </w:r>
      <w:r w:rsidR="00F36FEF">
        <w:rPr>
          <w:rFonts w:ascii="Times New Roman" w:hAnsi="Times New Roman"/>
          <w:b/>
          <w:color w:val="FF0000"/>
          <w:sz w:val="24"/>
          <w:szCs w:val="24"/>
          <w:lang w:eastAsia="tr-TR"/>
        </w:rPr>
        <w:t>ı</w:t>
      </w:r>
    </w:p>
    <w:p w:rsidR="00F36FEF" w:rsidRPr="00F36FEF" w:rsidRDefault="00FB41C4" w:rsidP="00F36FEF">
      <w:pPr>
        <w:spacing w:before="60" w:after="60" w:line="360" w:lineRule="auto"/>
        <w:ind w:firstLine="360"/>
        <w:jc w:val="both"/>
        <w:rPr>
          <w:rFonts w:ascii="Times New Roman" w:hAnsi="Times New Roman"/>
          <w:sz w:val="24"/>
        </w:rPr>
      </w:pPr>
      <w:r w:rsidRPr="003C394A">
        <w:rPr>
          <w:rFonts w:ascii="Times New Roman" w:hAnsi="Times New Roman"/>
          <w:sz w:val="24"/>
          <w:szCs w:val="24"/>
        </w:rPr>
        <w:tab/>
      </w:r>
      <w:r w:rsidR="00F36FEF" w:rsidRPr="00F36FEF">
        <w:rPr>
          <w:rFonts w:ascii="Times New Roman" w:hAnsi="Times New Roman"/>
          <w:sz w:val="24"/>
        </w:rPr>
        <w:t xml:space="preserve">Okulumuz 2012-2013 yılında Eğitim ve öğretime açılmıştır. Okulumuz bünyesinde 29 derslik, 22 şube, 1 Müdür Odası, 1 Araç-gereç odası, 2 Müdür Yardımcısı odası, 1 BTS,1 Fen ve Teknoloji </w:t>
      </w:r>
      <w:r w:rsidR="00F36FEF">
        <w:rPr>
          <w:rFonts w:ascii="Times New Roman" w:hAnsi="Times New Roman"/>
          <w:sz w:val="24"/>
        </w:rPr>
        <w:t>laboratuvarı</w:t>
      </w:r>
      <w:r w:rsidR="00F36FEF" w:rsidRPr="00F36FEF">
        <w:rPr>
          <w:rFonts w:ascii="Times New Roman" w:hAnsi="Times New Roman"/>
          <w:sz w:val="24"/>
        </w:rPr>
        <w:t>, 1 Kütüphane, .1 Öğretmenler odası 1 Okul Aile birliği odası mevcuttur.</w:t>
      </w:r>
    </w:p>
    <w:p w:rsidR="00F36FEF" w:rsidRPr="00063D08" w:rsidRDefault="00F36FEF" w:rsidP="00F36FEF">
      <w:pPr>
        <w:spacing w:line="360" w:lineRule="auto"/>
        <w:ind w:firstLine="708"/>
        <w:jc w:val="both"/>
        <w:rPr>
          <w:rFonts w:ascii="Times New Roman" w:hAnsi="Times New Roman"/>
          <w:sz w:val="24"/>
        </w:rPr>
      </w:pPr>
      <w:r w:rsidRPr="00F36FEF">
        <w:rPr>
          <w:rFonts w:ascii="Times New Roman" w:hAnsi="Times New Roman"/>
          <w:sz w:val="24"/>
        </w:rPr>
        <w:t xml:space="preserve">2013- 2014 öğretim yılında 818 öğrenci, 1 Müdür,2 Müdür yardımcısı, </w:t>
      </w:r>
      <w:r>
        <w:rPr>
          <w:rFonts w:ascii="Times New Roman" w:hAnsi="Times New Roman"/>
          <w:sz w:val="24"/>
        </w:rPr>
        <w:t>22 kadrolu</w:t>
      </w:r>
      <w:r w:rsidRPr="00F36FEF">
        <w:rPr>
          <w:rFonts w:ascii="Times New Roman" w:hAnsi="Times New Roman"/>
          <w:sz w:val="24"/>
        </w:rPr>
        <w:t>, 12’si ücretli to</w:t>
      </w:r>
      <w:r>
        <w:rPr>
          <w:rFonts w:ascii="Times New Roman" w:hAnsi="Times New Roman"/>
          <w:sz w:val="24"/>
        </w:rPr>
        <w:t>p</w:t>
      </w:r>
      <w:r w:rsidRPr="00F36FEF">
        <w:rPr>
          <w:rFonts w:ascii="Times New Roman" w:hAnsi="Times New Roman"/>
          <w:sz w:val="24"/>
        </w:rPr>
        <w:t>lam 34 öğretmen mevcuttur.</w:t>
      </w:r>
    </w:p>
    <w:p w:rsidR="00FB41C4" w:rsidRPr="00063D08" w:rsidRDefault="00FB41C4" w:rsidP="006556F2">
      <w:pPr>
        <w:spacing w:line="360" w:lineRule="auto"/>
        <w:ind w:firstLine="708"/>
        <w:jc w:val="both"/>
        <w:rPr>
          <w:rFonts w:ascii="Times New Roman" w:hAnsi="Times New Roman"/>
          <w:sz w:val="24"/>
        </w:rPr>
      </w:pPr>
    </w:p>
    <w:p w:rsidR="00FB41C4" w:rsidRPr="00D5541B" w:rsidRDefault="00E90FE9" w:rsidP="000E64D8">
      <w:pPr>
        <w:autoSpaceDE w:val="0"/>
        <w:autoSpaceDN w:val="0"/>
        <w:adjustRightInd w:val="0"/>
        <w:spacing w:line="360" w:lineRule="auto"/>
        <w:jc w:val="both"/>
        <w:rPr>
          <w:rFonts w:ascii="Times New Roman" w:hAnsi="Times New Roman"/>
          <w:b/>
          <w:bCs/>
          <w:color w:val="993300"/>
          <w:sz w:val="24"/>
          <w:szCs w:val="24"/>
        </w:rPr>
      </w:pPr>
      <w:r>
        <w:rPr>
          <w:noProof/>
          <w:lang w:eastAsia="tr-TR"/>
        </w:rPr>
        <w:drawing>
          <wp:anchor distT="0" distB="0" distL="114300" distR="114300" simplePos="0" relativeHeight="251695104" behindDoc="1" locked="0" layoutInCell="1" allowOverlap="1" wp14:anchorId="066D1E3A" wp14:editId="232D45AE">
            <wp:simplePos x="0" y="0"/>
            <wp:positionH relativeFrom="column">
              <wp:posOffset>-71120</wp:posOffset>
            </wp:positionH>
            <wp:positionV relativeFrom="paragraph">
              <wp:posOffset>386715</wp:posOffset>
            </wp:positionV>
            <wp:extent cx="5760720" cy="3350260"/>
            <wp:effectExtent l="95250" t="95250" r="87630" b="97790"/>
            <wp:wrapNone/>
            <wp:docPr id="244" name="Resi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33502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imes New Roman" w:hAnsi="Times New Roman"/>
          <w:b/>
          <w:bCs/>
          <w:color w:val="993300"/>
          <w:sz w:val="24"/>
          <w:szCs w:val="24"/>
        </w:rPr>
        <w:t xml:space="preserve">              SELAHATTİN EYYUBİ İHL+İHO</w:t>
      </w:r>
      <w:r w:rsidR="00FB41C4" w:rsidRPr="00D5541B">
        <w:rPr>
          <w:rFonts w:ascii="Times New Roman" w:hAnsi="Times New Roman"/>
          <w:b/>
          <w:bCs/>
          <w:color w:val="993300"/>
          <w:sz w:val="24"/>
          <w:szCs w:val="24"/>
        </w:rPr>
        <w:t xml:space="preserve"> ORGANİZASYON ŞEMASI</w:t>
      </w:r>
    </w:p>
    <w:p w:rsidR="00FB41C4" w:rsidRPr="003C394A" w:rsidRDefault="00FB41C4"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p>
    <w:p w:rsidR="00FB41C4" w:rsidRPr="003C394A" w:rsidRDefault="00FB41C4" w:rsidP="000E64D8">
      <w:pPr>
        <w:spacing w:line="360" w:lineRule="auto"/>
        <w:jc w:val="both"/>
        <w:rPr>
          <w:rFonts w:ascii="Times New Roman" w:hAnsi="Times New Roman"/>
          <w:b/>
          <w:color w:val="FF0000"/>
          <w:sz w:val="24"/>
          <w:szCs w:val="24"/>
          <w:lang w:eastAsia="tr-TR"/>
        </w:rPr>
      </w:pPr>
    </w:p>
    <w:p w:rsidR="00FB41C4" w:rsidRDefault="00223F66" w:rsidP="00223F66">
      <w:pPr>
        <w:tabs>
          <w:tab w:val="left" w:pos="3677"/>
        </w:tabs>
        <w:spacing w:line="360" w:lineRule="auto"/>
        <w:jc w:val="both"/>
        <w:rPr>
          <w:rFonts w:ascii="Times New Roman" w:hAnsi="Times New Roman"/>
          <w:b/>
          <w:color w:val="FF0000"/>
          <w:sz w:val="24"/>
          <w:szCs w:val="24"/>
          <w:lang w:eastAsia="tr-TR"/>
        </w:rPr>
      </w:pPr>
      <w:r>
        <w:rPr>
          <w:rFonts w:ascii="Times New Roman" w:hAnsi="Times New Roman"/>
          <w:b/>
          <w:color w:val="FF0000"/>
          <w:sz w:val="24"/>
          <w:szCs w:val="24"/>
          <w:lang w:eastAsia="tr-TR"/>
        </w:rPr>
        <w:tab/>
      </w:r>
    </w:p>
    <w:p w:rsidR="004C7D8A" w:rsidRDefault="004C7D8A" w:rsidP="000E64D8">
      <w:pPr>
        <w:spacing w:line="360" w:lineRule="auto"/>
        <w:jc w:val="both"/>
        <w:rPr>
          <w:rFonts w:ascii="Times New Roman" w:hAnsi="Times New Roman"/>
          <w:b/>
          <w:color w:val="FF0000"/>
          <w:sz w:val="24"/>
          <w:szCs w:val="24"/>
          <w:lang w:eastAsia="tr-TR"/>
        </w:rPr>
      </w:pPr>
    </w:p>
    <w:p w:rsidR="004C7D8A" w:rsidRDefault="004C7D8A" w:rsidP="000E64D8">
      <w:pPr>
        <w:spacing w:line="360" w:lineRule="auto"/>
        <w:jc w:val="both"/>
        <w:rPr>
          <w:rFonts w:ascii="Times New Roman" w:hAnsi="Times New Roman"/>
          <w:b/>
          <w:color w:val="FF0000"/>
          <w:sz w:val="24"/>
          <w:szCs w:val="24"/>
          <w:lang w:eastAsia="tr-TR"/>
        </w:rPr>
      </w:pPr>
    </w:p>
    <w:p w:rsidR="004C7D8A" w:rsidRPr="003C394A" w:rsidRDefault="004C7D8A"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CE669C" w:rsidRDefault="00CE669C" w:rsidP="000E64D8">
      <w:pPr>
        <w:spacing w:line="360" w:lineRule="auto"/>
        <w:jc w:val="both"/>
        <w:rPr>
          <w:rFonts w:ascii="Times New Roman" w:hAnsi="Times New Roman"/>
          <w:b/>
          <w:color w:val="FF0000"/>
          <w:sz w:val="24"/>
          <w:szCs w:val="24"/>
          <w:lang w:eastAsia="tr-TR"/>
        </w:rPr>
      </w:pPr>
    </w:p>
    <w:p w:rsidR="00FB41C4" w:rsidRPr="003C394A" w:rsidRDefault="0044475D" w:rsidP="000E64D8">
      <w:pPr>
        <w:spacing w:line="360" w:lineRule="auto"/>
        <w:jc w:val="both"/>
        <w:rPr>
          <w:rFonts w:ascii="Times New Roman" w:hAnsi="Times New Roman"/>
          <w:b/>
          <w:color w:val="FF0000"/>
          <w:sz w:val="24"/>
          <w:szCs w:val="24"/>
          <w:lang w:eastAsia="tr-TR"/>
        </w:rPr>
      </w:pPr>
      <w:r>
        <w:rPr>
          <w:noProof/>
          <w:lang w:eastAsia="tr-TR"/>
        </w:rPr>
        <mc:AlternateContent>
          <mc:Choice Requires="wps">
            <w:drawing>
              <wp:anchor distT="0" distB="0" distL="114300" distR="114300" simplePos="0" relativeHeight="251618304" behindDoc="0" locked="0" layoutInCell="1" allowOverlap="1" wp14:anchorId="1AD6D6F1" wp14:editId="3F008DE7">
                <wp:simplePos x="0" y="0"/>
                <wp:positionH relativeFrom="column">
                  <wp:posOffset>71120</wp:posOffset>
                </wp:positionH>
                <wp:positionV relativeFrom="paragraph">
                  <wp:posOffset>2065655</wp:posOffset>
                </wp:positionV>
                <wp:extent cx="0" cy="0"/>
                <wp:effectExtent l="8890" t="13335" r="10160" b="5715"/>
                <wp:wrapNone/>
                <wp:docPr id="18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3C92F" id="Line 9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2.65pt" to="5.6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StDwIAACU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"/>
            </w:pict>
          </mc:Fallback>
        </mc:AlternateContent>
      </w:r>
    </w:p>
    <w:p w:rsidR="00FB41C4" w:rsidRPr="003C394A" w:rsidRDefault="00FB41C4" w:rsidP="000E64D8">
      <w:pPr>
        <w:spacing w:line="360" w:lineRule="auto"/>
        <w:jc w:val="both"/>
        <w:rPr>
          <w:rFonts w:ascii="Times New Roman" w:hAnsi="Times New Roman"/>
          <w:b/>
          <w:color w:val="FF0000"/>
          <w:sz w:val="24"/>
          <w:szCs w:val="24"/>
          <w:lang w:eastAsia="tr-TR"/>
        </w:rPr>
      </w:pPr>
    </w:p>
    <w:tbl>
      <w:tblPr>
        <w:tblW w:w="966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4065"/>
        <w:gridCol w:w="1473"/>
        <w:gridCol w:w="2214"/>
        <w:gridCol w:w="1917"/>
      </w:tblGrid>
      <w:tr w:rsidR="00BD0D42" w:rsidRPr="00A94B08" w:rsidTr="00AC5E0B">
        <w:trPr>
          <w:trHeight w:val="795"/>
        </w:trPr>
        <w:tc>
          <w:tcPr>
            <w:tcW w:w="4065" w:type="dxa"/>
            <w:tcBorders>
              <w:bottom w:val="single" w:sz="8" w:space="0" w:color="C0504D"/>
            </w:tcBorders>
            <w:shd w:val="clear" w:color="auto" w:fill="943634" w:themeFill="accent2" w:themeFillShade="BF"/>
            <w:vAlign w:val="center"/>
          </w:tcPr>
          <w:p w:rsidR="00BD0D42" w:rsidRPr="00AC5E0B" w:rsidRDefault="00BD0D42" w:rsidP="00BD0D42">
            <w:pPr>
              <w:tabs>
                <w:tab w:val="left" w:pos="0"/>
              </w:tabs>
              <w:spacing w:after="0" w:line="240" w:lineRule="auto"/>
              <w:rPr>
                <w:rFonts w:ascii="Times New Roman" w:hAnsi="Times New Roman"/>
                <w:b/>
                <w:bCs/>
                <w:color w:val="FFFFFF" w:themeColor="background1"/>
                <w:sz w:val="20"/>
                <w:szCs w:val="16"/>
              </w:rPr>
            </w:pPr>
            <w:r w:rsidRPr="00AC5E0B">
              <w:rPr>
                <w:rFonts w:ascii="Times New Roman" w:hAnsi="Times New Roman"/>
                <w:b/>
                <w:bCs/>
                <w:color w:val="FFFFFF" w:themeColor="background1"/>
                <w:sz w:val="24"/>
                <w:szCs w:val="16"/>
              </w:rPr>
              <w:lastRenderedPageBreak/>
              <w:t xml:space="preserve">Görevler </w:t>
            </w:r>
          </w:p>
        </w:tc>
        <w:tc>
          <w:tcPr>
            <w:tcW w:w="1473" w:type="dxa"/>
            <w:tcBorders>
              <w:bottom w:val="single" w:sz="8" w:space="0" w:color="C0504D"/>
            </w:tcBorders>
            <w:shd w:val="clear" w:color="auto" w:fill="943634" w:themeFill="accent2" w:themeFillShade="BF"/>
            <w:vAlign w:val="center"/>
          </w:tcPr>
          <w:p w:rsidR="00BD0D42" w:rsidRPr="00AC5E0B" w:rsidRDefault="00BD0D42" w:rsidP="00BD0D42">
            <w:pPr>
              <w:spacing w:after="0" w:line="240" w:lineRule="auto"/>
              <w:rPr>
                <w:rFonts w:ascii="Times New Roman" w:hAnsi="Times New Roman"/>
                <w:b/>
                <w:bCs/>
                <w:color w:val="FFFFFF" w:themeColor="background1"/>
                <w:sz w:val="20"/>
                <w:szCs w:val="16"/>
              </w:rPr>
            </w:pPr>
            <w:r w:rsidRPr="00AC5E0B">
              <w:rPr>
                <w:rFonts w:ascii="Times New Roman" w:hAnsi="Times New Roman"/>
                <w:b/>
                <w:bCs/>
                <w:color w:val="FFFFFF" w:themeColor="background1"/>
                <w:sz w:val="18"/>
                <w:szCs w:val="16"/>
              </w:rPr>
              <w:t>Görevle ilgili bölüm, birim, kurul/komisyon adı</w:t>
            </w:r>
          </w:p>
        </w:tc>
        <w:tc>
          <w:tcPr>
            <w:tcW w:w="2214" w:type="dxa"/>
            <w:tcBorders>
              <w:bottom w:val="single" w:sz="8" w:space="0" w:color="C0504D"/>
            </w:tcBorders>
            <w:shd w:val="clear" w:color="auto" w:fill="943634" w:themeFill="accent2" w:themeFillShade="BF"/>
            <w:vAlign w:val="center"/>
          </w:tcPr>
          <w:p w:rsidR="00BD0D42" w:rsidRPr="00AC5E0B" w:rsidRDefault="00BD0D42" w:rsidP="00BD0D42">
            <w:pPr>
              <w:spacing w:after="0" w:line="240" w:lineRule="auto"/>
              <w:rPr>
                <w:rFonts w:ascii="Times New Roman" w:hAnsi="Times New Roman"/>
                <w:b/>
                <w:bCs/>
                <w:color w:val="FFFFFF" w:themeColor="background1"/>
                <w:szCs w:val="16"/>
              </w:rPr>
            </w:pPr>
            <w:r w:rsidRPr="00AC5E0B">
              <w:rPr>
                <w:rFonts w:ascii="Times New Roman" w:hAnsi="Times New Roman"/>
                <w:b/>
                <w:bCs/>
                <w:color w:val="FFFFFF" w:themeColor="background1"/>
                <w:szCs w:val="16"/>
              </w:rPr>
              <w:t>Görevle ilgili işbirliği (paydaşlar)</w:t>
            </w:r>
          </w:p>
        </w:tc>
        <w:tc>
          <w:tcPr>
            <w:tcW w:w="1917" w:type="dxa"/>
            <w:tcBorders>
              <w:bottom w:val="single" w:sz="8" w:space="0" w:color="C0504D"/>
            </w:tcBorders>
            <w:shd w:val="clear" w:color="auto" w:fill="943634" w:themeFill="accent2" w:themeFillShade="BF"/>
            <w:vAlign w:val="center"/>
          </w:tcPr>
          <w:p w:rsidR="00BD0D42" w:rsidRPr="00AC5E0B" w:rsidRDefault="00BD0D42" w:rsidP="00BD0D42">
            <w:pPr>
              <w:spacing w:after="0" w:line="240" w:lineRule="auto"/>
              <w:rPr>
                <w:rFonts w:ascii="Times New Roman" w:hAnsi="Times New Roman"/>
                <w:b/>
                <w:bCs/>
                <w:color w:val="FFFFFF" w:themeColor="background1"/>
                <w:szCs w:val="16"/>
              </w:rPr>
            </w:pPr>
            <w:r w:rsidRPr="00AC5E0B">
              <w:rPr>
                <w:rFonts w:ascii="Times New Roman" w:hAnsi="Times New Roman"/>
                <w:b/>
                <w:bCs/>
                <w:color w:val="FFFFFF" w:themeColor="background1"/>
                <w:szCs w:val="16"/>
              </w:rPr>
              <w:t>Hedef kitle</w:t>
            </w:r>
          </w:p>
        </w:tc>
      </w:tr>
      <w:tr w:rsidR="00BD0D42" w:rsidRPr="00A94B08" w:rsidTr="00AC5E0B">
        <w:trPr>
          <w:trHeight w:val="289"/>
        </w:trPr>
        <w:tc>
          <w:tcPr>
            <w:tcW w:w="4065" w:type="dxa"/>
            <w:shd w:val="clear" w:color="auto" w:fill="FFFFFF" w:themeFill="background1"/>
            <w:vAlign w:val="center"/>
          </w:tcPr>
          <w:p w:rsidR="00BD0D42" w:rsidRPr="00AC5E0B" w:rsidRDefault="00AC5E0B" w:rsidP="00BD0D42">
            <w:pPr>
              <w:spacing w:after="0" w:line="240" w:lineRule="auto"/>
              <w:rPr>
                <w:rFonts w:ascii="Times New Roman" w:hAnsi="Times New Roman"/>
                <w:b/>
                <w:bCs/>
                <w:color w:val="000000" w:themeColor="text1"/>
                <w:sz w:val="16"/>
                <w:szCs w:val="16"/>
              </w:rPr>
            </w:pPr>
            <w:r w:rsidRPr="00AC5E0B">
              <w:rPr>
                <w:rFonts w:ascii="Times New Roman" w:hAnsi="Times New Roman"/>
                <w:b/>
                <w:bCs/>
                <w:color w:val="000000" w:themeColor="text1"/>
                <w:sz w:val="16"/>
                <w:szCs w:val="16"/>
              </w:rPr>
              <w:t>O</w:t>
            </w:r>
            <w:r w:rsidR="00BD0D42" w:rsidRPr="00AC5E0B">
              <w:rPr>
                <w:rFonts w:ascii="Times New Roman" w:hAnsi="Times New Roman"/>
                <w:b/>
                <w:bCs/>
                <w:color w:val="000000" w:themeColor="text1"/>
                <w:sz w:val="16"/>
                <w:szCs w:val="16"/>
              </w:rPr>
              <w:t xml:space="preserve">kul ile aile arasında bütünleşmeyi gerçekleştirmek, veli ve okul arasında iletişimi ve iş birliğini sağlamak, eğitim-öğretimi geliştirici faaliyetleri desteklemek, maddi </w:t>
            </w:r>
            <w:proofErr w:type="gramStart"/>
            <w:r w:rsidR="00BD0D42" w:rsidRPr="00AC5E0B">
              <w:rPr>
                <w:rFonts w:ascii="Times New Roman" w:hAnsi="Times New Roman"/>
                <w:b/>
                <w:bCs/>
                <w:color w:val="000000" w:themeColor="text1"/>
                <w:sz w:val="16"/>
                <w:szCs w:val="16"/>
              </w:rPr>
              <w:t>imkanlardan</w:t>
            </w:r>
            <w:proofErr w:type="gramEnd"/>
            <w:r w:rsidR="00BD0D42" w:rsidRPr="00AC5E0B">
              <w:rPr>
                <w:rFonts w:ascii="Times New Roman" w:hAnsi="Times New Roman"/>
                <w:b/>
                <w:bCs/>
                <w:color w:val="000000" w:themeColor="text1"/>
                <w:sz w:val="16"/>
                <w:szCs w:val="16"/>
              </w:rPr>
              <w:t xml:space="preserve"> yoksun öğrencilerin zorunlu ihtiyaçlarını karşılamak ve okula maddî katkı sağlamak üzere kurulur.</w:t>
            </w:r>
          </w:p>
        </w:tc>
        <w:tc>
          <w:tcPr>
            <w:tcW w:w="1473" w:type="dxa"/>
            <w:shd w:val="clear" w:color="auto" w:fill="FFFFFF" w:themeFill="background1"/>
            <w:vAlign w:val="center"/>
          </w:tcPr>
          <w:p w:rsidR="00BD0D42" w:rsidRPr="00AC5E0B" w:rsidRDefault="00BD0D42" w:rsidP="00BD0D42">
            <w:pPr>
              <w:spacing w:after="0" w:line="240" w:lineRule="auto"/>
              <w:rPr>
                <w:rFonts w:ascii="Times New Roman" w:hAnsi="Times New Roman"/>
                <w:bCs/>
                <w:color w:val="000000" w:themeColor="text1"/>
                <w:sz w:val="16"/>
                <w:szCs w:val="16"/>
              </w:rPr>
            </w:pPr>
            <w:r w:rsidRPr="00AC5E0B">
              <w:rPr>
                <w:rFonts w:ascii="Times New Roman" w:hAnsi="Times New Roman"/>
                <w:bCs/>
                <w:color w:val="000000" w:themeColor="text1"/>
                <w:sz w:val="16"/>
                <w:szCs w:val="16"/>
              </w:rPr>
              <w:t>Okul Aile Birliği</w:t>
            </w:r>
          </w:p>
        </w:tc>
        <w:tc>
          <w:tcPr>
            <w:tcW w:w="2214" w:type="dxa"/>
            <w:shd w:val="clear" w:color="auto" w:fill="FFFFFF" w:themeFill="background1"/>
            <w:vAlign w:val="center"/>
          </w:tcPr>
          <w:p w:rsidR="00BD0D42" w:rsidRPr="00AC5E0B" w:rsidRDefault="00BD0D42" w:rsidP="00BD0D42">
            <w:pPr>
              <w:pStyle w:val="NormalWeb"/>
              <w:spacing w:before="0" w:beforeAutospacing="0" w:after="0" w:afterAutospacing="0"/>
              <w:rPr>
                <w:bCs/>
                <w:color w:val="000000" w:themeColor="text1"/>
                <w:sz w:val="16"/>
                <w:szCs w:val="16"/>
              </w:rPr>
            </w:pPr>
            <w:r w:rsidRPr="00AC5E0B">
              <w:rPr>
                <w:b/>
                <w:bCs/>
                <w:color w:val="000000" w:themeColor="text1"/>
                <w:sz w:val="16"/>
                <w:szCs w:val="16"/>
              </w:rPr>
              <w:t>Paydaş</w:t>
            </w:r>
          </w:p>
        </w:tc>
        <w:tc>
          <w:tcPr>
            <w:tcW w:w="1917" w:type="dxa"/>
            <w:shd w:val="clear" w:color="auto" w:fill="FFFFFF" w:themeFill="background1"/>
            <w:vAlign w:val="center"/>
          </w:tcPr>
          <w:p w:rsidR="00BD0D42" w:rsidRPr="00AC5E0B" w:rsidRDefault="00BD0D42" w:rsidP="00BD0D42">
            <w:pPr>
              <w:pStyle w:val="NormalWeb"/>
              <w:spacing w:before="0" w:beforeAutospacing="0" w:after="0" w:afterAutospacing="0"/>
              <w:rPr>
                <w:b/>
                <w:bCs/>
                <w:color w:val="000000" w:themeColor="text1"/>
                <w:sz w:val="16"/>
                <w:szCs w:val="16"/>
              </w:rPr>
            </w:pPr>
            <w:r w:rsidRPr="00AC5E0B">
              <w:rPr>
                <w:b/>
                <w:bCs/>
                <w:color w:val="000000" w:themeColor="text1"/>
                <w:sz w:val="16"/>
                <w:szCs w:val="16"/>
              </w:rPr>
              <w:t>Öğrenci, veli</w:t>
            </w:r>
          </w:p>
        </w:tc>
      </w:tr>
      <w:tr w:rsidR="00BD0D42" w:rsidRPr="00A94B08" w:rsidTr="00AC5E0B">
        <w:trPr>
          <w:trHeight w:val="289"/>
        </w:trPr>
        <w:tc>
          <w:tcPr>
            <w:tcW w:w="4065" w:type="dxa"/>
            <w:tcBorders>
              <w:bottom w:val="single" w:sz="8" w:space="0" w:color="C0504D"/>
            </w:tcBorders>
            <w:shd w:val="clear" w:color="auto" w:fill="EFD3D2"/>
            <w:vAlign w:val="center"/>
          </w:tcPr>
          <w:p w:rsidR="00BD0D42" w:rsidRPr="00AC5E0B" w:rsidRDefault="00BD0D42" w:rsidP="00BD0D42">
            <w:pPr>
              <w:rPr>
                <w:rFonts w:ascii="Times New Roman" w:hAnsi="Times New Roman"/>
                <w:b/>
                <w:bCs/>
                <w:color w:val="000000" w:themeColor="text1"/>
                <w:sz w:val="16"/>
                <w:szCs w:val="16"/>
              </w:rPr>
            </w:pPr>
            <w:r w:rsidRPr="00AC5E0B">
              <w:rPr>
                <w:rFonts w:ascii="Times New Roman" w:hAnsi="Times New Roman"/>
                <w:b/>
                <w:bCs/>
                <w:color w:val="000000" w:themeColor="text1"/>
                <w:sz w:val="16"/>
                <w:szCs w:val="16"/>
              </w:rPr>
              <w:t>Öğretmenler kurulu, okul müdürünün başkanlığında müdür yardımcıları ile bütün öğretmenler ve okul rehber öğretmenleri ile ilköğretim</w:t>
            </w:r>
            <w:r w:rsidR="00AC5E0B">
              <w:rPr>
                <w:rFonts w:ascii="Times New Roman" w:hAnsi="Times New Roman"/>
                <w:b/>
                <w:bCs/>
                <w:color w:val="000000" w:themeColor="text1"/>
                <w:sz w:val="16"/>
                <w:szCs w:val="16"/>
              </w:rPr>
              <w:t xml:space="preserve"> ve lise</w:t>
            </w:r>
            <w:r w:rsidR="00AC5E0B" w:rsidRPr="00AC5E0B">
              <w:rPr>
                <w:rFonts w:ascii="Times New Roman" w:hAnsi="Times New Roman"/>
                <w:b/>
                <w:bCs/>
                <w:color w:val="000000" w:themeColor="text1"/>
                <w:sz w:val="16"/>
                <w:szCs w:val="16"/>
              </w:rPr>
              <w:t xml:space="preserve"> </w:t>
            </w:r>
            <w:r w:rsidRPr="00AC5E0B">
              <w:rPr>
                <w:rFonts w:ascii="Times New Roman" w:hAnsi="Times New Roman"/>
                <w:b/>
                <w:bCs/>
                <w:color w:val="000000" w:themeColor="text1"/>
                <w:sz w:val="16"/>
                <w:szCs w:val="16"/>
              </w:rPr>
              <w:t>kurumunun özelliği dikkate alınarak kurumda görevli uzman ve usta öğreticilerden oluşur.</w:t>
            </w:r>
            <w:r w:rsidRPr="00AC5E0B">
              <w:rPr>
                <w:color w:val="000000" w:themeColor="text1"/>
              </w:rPr>
              <w:t xml:space="preserve"> </w:t>
            </w:r>
            <w:r w:rsidRPr="00AC5E0B">
              <w:rPr>
                <w:rFonts w:ascii="Times New Roman" w:hAnsi="Times New Roman"/>
                <w:b/>
                <w:bCs/>
                <w:color w:val="000000" w:themeColor="text1"/>
                <w:sz w:val="16"/>
                <w:szCs w:val="16"/>
              </w:rPr>
              <w:t xml:space="preserve">Ders yılı içinde yapılan toplantılarda çalışmalar gözden geçirilip değerlendirilir, eksiklik ve aksaklıkların giderilmesi için alınacak önlemler görüşülür ve kararlaştırılır. </w:t>
            </w:r>
          </w:p>
        </w:tc>
        <w:tc>
          <w:tcPr>
            <w:tcW w:w="1473" w:type="dxa"/>
            <w:tcBorders>
              <w:bottom w:val="single" w:sz="8" w:space="0" w:color="C0504D"/>
            </w:tcBorders>
            <w:shd w:val="clear" w:color="auto" w:fill="EFD3D2"/>
            <w:vAlign w:val="center"/>
          </w:tcPr>
          <w:p w:rsidR="00BD0D42" w:rsidRPr="00AC5E0B" w:rsidRDefault="00BD0D42" w:rsidP="00BD0D42">
            <w:pPr>
              <w:spacing w:after="0" w:line="240" w:lineRule="auto"/>
              <w:rPr>
                <w:rFonts w:ascii="Times New Roman" w:hAnsi="Times New Roman"/>
                <w:bCs/>
                <w:color w:val="000000" w:themeColor="text1"/>
                <w:sz w:val="16"/>
                <w:szCs w:val="16"/>
              </w:rPr>
            </w:pPr>
            <w:r w:rsidRPr="00AC5E0B">
              <w:rPr>
                <w:rFonts w:ascii="Times New Roman" w:hAnsi="Times New Roman"/>
                <w:bCs/>
                <w:color w:val="000000" w:themeColor="text1"/>
                <w:sz w:val="16"/>
                <w:szCs w:val="16"/>
              </w:rPr>
              <w:t>Öğretmenler kurulu</w:t>
            </w:r>
          </w:p>
        </w:tc>
        <w:tc>
          <w:tcPr>
            <w:tcW w:w="2214" w:type="dxa"/>
            <w:tcBorders>
              <w:bottom w:val="single" w:sz="8" w:space="0" w:color="C0504D"/>
            </w:tcBorders>
            <w:shd w:val="clear" w:color="auto" w:fill="EFD3D2"/>
            <w:vAlign w:val="center"/>
          </w:tcPr>
          <w:p w:rsidR="00BD0D42" w:rsidRPr="00AC5E0B" w:rsidRDefault="00BD0D42" w:rsidP="00BD0D42">
            <w:pPr>
              <w:pStyle w:val="NormalWeb"/>
              <w:spacing w:before="0" w:beforeAutospacing="0" w:after="0" w:afterAutospacing="0"/>
              <w:rPr>
                <w:bCs/>
                <w:color w:val="000000" w:themeColor="text1"/>
                <w:sz w:val="16"/>
                <w:szCs w:val="16"/>
              </w:rPr>
            </w:pPr>
            <w:r w:rsidRPr="00AC5E0B">
              <w:rPr>
                <w:bCs/>
                <w:color w:val="000000" w:themeColor="text1"/>
                <w:sz w:val="16"/>
                <w:szCs w:val="16"/>
              </w:rPr>
              <w:t>İç Paydaş</w:t>
            </w:r>
          </w:p>
        </w:tc>
        <w:tc>
          <w:tcPr>
            <w:tcW w:w="1917" w:type="dxa"/>
            <w:tcBorders>
              <w:bottom w:val="single" w:sz="8" w:space="0" w:color="C0504D"/>
            </w:tcBorders>
            <w:shd w:val="clear" w:color="auto" w:fill="EFD3D2"/>
            <w:vAlign w:val="center"/>
          </w:tcPr>
          <w:p w:rsidR="00BD0D42" w:rsidRPr="00AC5E0B" w:rsidRDefault="00BD0D42" w:rsidP="00BD0D42">
            <w:pPr>
              <w:pStyle w:val="NormalWeb"/>
              <w:spacing w:before="0" w:beforeAutospacing="0" w:after="0" w:afterAutospacing="0"/>
              <w:rPr>
                <w:b/>
                <w:bCs/>
                <w:color w:val="000000" w:themeColor="text1"/>
                <w:sz w:val="16"/>
                <w:szCs w:val="16"/>
              </w:rPr>
            </w:pPr>
            <w:r w:rsidRPr="00AC5E0B">
              <w:rPr>
                <w:b/>
                <w:bCs/>
                <w:color w:val="000000" w:themeColor="text1"/>
                <w:sz w:val="16"/>
                <w:szCs w:val="16"/>
              </w:rPr>
              <w:t>Yönetici ve öğretmen</w:t>
            </w:r>
          </w:p>
        </w:tc>
      </w:tr>
      <w:tr w:rsidR="00BD0D42" w:rsidRPr="00A94B08" w:rsidTr="00AC5E0B">
        <w:trPr>
          <w:trHeight w:val="520"/>
        </w:trPr>
        <w:tc>
          <w:tcPr>
            <w:tcW w:w="4065" w:type="dxa"/>
            <w:shd w:val="clear" w:color="auto" w:fill="FFFFFF" w:themeFill="background1"/>
            <w:vAlign w:val="center"/>
          </w:tcPr>
          <w:p w:rsidR="00BD0D42" w:rsidRPr="00AC5E0B" w:rsidRDefault="00AC5E0B" w:rsidP="00BD0D42">
            <w:pPr>
              <w:spacing w:after="0" w:line="240" w:lineRule="auto"/>
              <w:rPr>
                <w:rFonts w:ascii="Times New Roman" w:hAnsi="Times New Roman"/>
                <w:b/>
                <w:bCs/>
                <w:color w:val="000000" w:themeColor="text1"/>
                <w:sz w:val="16"/>
                <w:szCs w:val="16"/>
              </w:rPr>
            </w:pPr>
            <w:r>
              <w:rPr>
                <w:rFonts w:ascii="Times New Roman" w:hAnsi="Times New Roman"/>
                <w:b/>
                <w:bCs/>
                <w:color w:val="000000" w:themeColor="text1"/>
                <w:sz w:val="16"/>
                <w:szCs w:val="16"/>
              </w:rPr>
              <w:t>P</w:t>
            </w:r>
            <w:r w:rsidR="00BD0D42" w:rsidRPr="00AC5E0B">
              <w:rPr>
                <w:rFonts w:ascii="Times New Roman" w:hAnsi="Times New Roman"/>
                <w:b/>
                <w:bCs/>
                <w:color w:val="000000" w:themeColor="text1"/>
                <w:sz w:val="16"/>
                <w:szCs w:val="16"/>
              </w:rPr>
              <w:t>aylaşımcı ve iş birliğine dayalı yönetim anlayışıyla eğitim-öğretimin niteliğini ve öğrenci başarısını artırmak, okulun fizikî ve insan kaynaklarını geliştirmek, öğrenci merkezli eğitim yapmak, eğitimde planlı ve sürekli gelişim sağlamak amacıyla "Okul Gelişim Yönetim Ekibi" kurulur. Ekip, çalışmalarını ilgili Yönerge hükümlerine göre yerine getirir</w:t>
            </w:r>
          </w:p>
        </w:tc>
        <w:tc>
          <w:tcPr>
            <w:tcW w:w="1473" w:type="dxa"/>
            <w:shd w:val="clear" w:color="auto" w:fill="FFFFFF" w:themeFill="background1"/>
            <w:vAlign w:val="center"/>
          </w:tcPr>
          <w:p w:rsidR="00BD0D42" w:rsidRPr="00AC5E0B" w:rsidRDefault="00BD0D42" w:rsidP="00BD0D42">
            <w:pPr>
              <w:spacing w:after="0" w:line="240" w:lineRule="auto"/>
              <w:rPr>
                <w:rFonts w:ascii="Times New Roman" w:hAnsi="Times New Roman"/>
                <w:bCs/>
                <w:color w:val="000000" w:themeColor="text1"/>
                <w:sz w:val="16"/>
                <w:szCs w:val="16"/>
              </w:rPr>
            </w:pPr>
            <w:r w:rsidRPr="00AC5E0B">
              <w:rPr>
                <w:rFonts w:ascii="Times New Roman" w:hAnsi="Times New Roman"/>
                <w:bCs/>
                <w:color w:val="000000" w:themeColor="text1"/>
                <w:sz w:val="16"/>
                <w:szCs w:val="16"/>
              </w:rPr>
              <w:t>OGYE</w:t>
            </w:r>
          </w:p>
        </w:tc>
        <w:tc>
          <w:tcPr>
            <w:tcW w:w="2214" w:type="dxa"/>
            <w:shd w:val="clear" w:color="auto" w:fill="FFFFFF" w:themeFill="background1"/>
            <w:vAlign w:val="center"/>
          </w:tcPr>
          <w:p w:rsidR="00BD0D42" w:rsidRPr="00AC5E0B" w:rsidRDefault="00BD0D42" w:rsidP="00BD0D42">
            <w:pPr>
              <w:spacing w:after="0" w:line="240" w:lineRule="auto"/>
              <w:rPr>
                <w:rFonts w:ascii="Times New Roman" w:hAnsi="Times New Roman"/>
                <w:color w:val="000000" w:themeColor="text1"/>
                <w:sz w:val="16"/>
                <w:szCs w:val="16"/>
              </w:rPr>
            </w:pPr>
            <w:r w:rsidRPr="00AC5E0B">
              <w:rPr>
                <w:rFonts w:ascii="Times New Roman" w:hAnsi="Times New Roman"/>
                <w:bCs/>
                <w:color w:val="000000" w:themeColor="text1"/>
                <w:sz w:val="16"/>
                <w:szCs w:val="16"/>
              </w:rPr>
              <w:t>Paydaş</w:t>
            </w:r>
          </w:p>
        </w:tc>
        <w:tc>
          <w:tcPr>
            <w:tcW w:w="1917" w:type="dxa"/>
            <w:shd w:val="clear" w:color="auto" w:fill="FFFFFF" w:themeFill="background1"/>
            <w:vAlign w:val="center"/>
          </w:tcPr>
          <w:p w:rsidR="00BD0D42" w:rsidRPr="00AC5E0B" w:rsidRDefault="00BD0D42" w:rsidP="00BD0D42">
            <w:pPr>
              <w:spacing w:after="0" w:line="240" w:lineRule="auto"/>
              <w:rPr>
                <w:rFonts w:ascii="Times New Roman" w:hAnsi="Times New Roman"/>
                <w:b/>
                <w:bCs/>
                <w:color w:val="000000" w:themeColor="text1"/>
                <w:sz w:val="16"/>
                <w:szCs w:val="16"/>
              </w:rPr>
            </w:pPr>
            <w:r w:rsidRPr="00AC5E0B">
              <w:rPr>
                <w:rFonts w:ascii="Times New Roman" w:hAnsi="Times New Roman"/>
                <w:b/>
                <w:bCs/>
                <w:color w:val="000000" w:themeColor="text1"/>
                <w:sz w:val="16"/>
                <w:szCs w:val="16"/>
              </w:rPr>
              <w:t>Yönetici, öğretmen, öğrenci, veli</w:t>
            </w:r>
          </w:p>
        </w:tc>
      </w:tr>
    </w:tbl>
    <w:p w:rsidR="00063D08" w:rsidRDefault="00063D08"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İnsan kaynakları</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insan kaynaklarına ilişkin politika,  strateji ve planların oluşturulması ve bu sürece çalışanların katılımlarını onlar da içindeyken oluşturulan </w:t>
      </w:r>
      <w:proofErr w:type="gramStart"/>
      <w:r w:rsidRPr="00CE669C">
        <w:rPr>
          <w:rFonts w:ascii="Times New Roman" w:hAnsi="Times New Roman"/>
          <w:sz w:val="24"/>
        </w:rPr>
        <w:t>misyon</w:t>
      </w:r>
      <w:proofErr w:type="gramEnd"/>
      <w:r w:rsidRPr="00CE669C">
        <w:rPr>
          <w:rFonts w:ascii="Times New Roman" w:hAnsi="Times New Roman"/>
          <w:sz w:val="24"/>
        </w:rPr>
        <w:t xml:space="preserve"> ve vizyonun birer yaratıcısı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 .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Okulumuzun insan kaynakları yönetime ilişkin temel politika ve stratejileri MEB </w:t>
      </w:r>
      <w:proofErr w:type="spellStart"/>
      <w:r w:rsidRPr="00CE669C">
        <w:rPr>
          <w:rFonts w:ascii="Times New Roman" w:hAnsi="Times New Roman"/>
          <w:sz w:val="24"/>
        </w:rPr>
        <w:t>nın</w:t>
      </w:r>
      <w:proofErr w:type="spellEnd"/>
      <w:r w:rsidRPr="00CE669C">
        <w:rPr>
          <w:rFonts w:ascii="Times New Roman" w:hAnsi="Times New Roman"/>
          <w:sz w:val="24"/>
        </w:rPr>
        <w:t xml:space="preserve"> politika ve stratejisine uyumlu olarak “çalışanların yönetimi süreci” kapsamında yürütülmektedir.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İnsan kaynaklarına ilişkin politika ve stratejiler okulumuzun kilit süreçleri ile uyum içerisindedir. Okulumuzun kilit süreçleri </w:t>
      </w:r>
      <w:proofErr w:type="spellStart"/>
      <w:r w:rsidRPr="00CE669C">
        <w:rPr>
          <w:rFonts w:ascii="Times New Roman" w:hAnsi="Times New Roman"/>
          <w:sz w:val="24"/>
        </w:rPr>
        <w:t>OGYE’de</w:t>
      </w:r>
      <w:proofErr w:type="spellEnd"/>
      <w:r w:rsidRPr="00CE669C">
        <w:rPr>
          <w:rFonts w:ascii="Times New Roman" w:hAnsi="Times New Roman"/>
          <w:sz w:val="24"/>
        </w:rPr>
        <w:t xml:space="preserve"> “eğitim-öğretim süreci”,  ”okul-veli ve öğrenci işbirliği süreci” olarak belirlenmiştir.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Okulumuzda işe alma,  işten çıkarma ve ücretlendirme ile ilgili konular MEB yasa ve yönetmeliklerine uygun olarak yapılmaktadır. Bunun dışında destek personel alımı,  mesleki </w:t>
      </w:r>
      <w:r w:rsidRPr="00CE669C">
        <w:rPr>
          <w:rFonts w:ascii="Times New Roman" w:hAnsi="Times New Roman"/>
          <w:sz w:val="24"/>
        </w:rPr>
        <w:lastRenderedPageBreak/>
        <w:t xml:space="preserve">yetkinlikleri ve yapılan işin niteliğine uygunluğu dikkate alınarak,  belirtilen yasa ve yönetmelikleri kapsayan şartlarda okul idaresi ve OAB tarafından yapılmaktadır.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Yasa ve yönetmeliklerde belirtilen ders saati sayısına ve norm kadro esasına göre insan kaynakları planlaması yapılmaktadır.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Çalışanın işten ayrılması (emekli olma,  yer değiştirme) durumunda,  yerine atama Milli Eğitim Bakanlığı </w:t>
      </w:r>
      <w:proofErr w:type="gramStart"/>
      <w:r w:rsidRPr="00CE669C">
        <w:rPr>
          <w:rFonts w:ascii="Times New Roman" w:hAnsi="Times New Roman"/>
          <w:sz w:val="24"/>
        </w:rPr>
        <w:t>prosedürleri</w:t>
      </w:r>
      <w:proofErr w:type="gramEnd"/>
      <w:r w:rsidRPr="00CE669C">
        <w:rPr>
          <w:rFonts w:ascii="Times New Roman" w:hAnsi="Times New Roman"/>
          <w:sz w:val="24"/>
        </w:rPr>
        <w:t xml:space="preserve"> doğrultusunda yapılmaktadır. Çalışanların kısa süreli (rapor,  izin vb. ) ayrılmaları durumunda ise dersin boş geçmemesi için gerekli planlama yapılmaktadır.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Okulumuzda her yıl bireysel,  yetenek,  bilgi ve beceri derslerinde ders sayısına göre ihtiyaç planlaması yapılarak sözleşmeli öğretmen çalıştırılmaktadır.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Çalışanların bilgi birikimi ve yeteneklerini artırmak,  performans gelişimlerini sağlamak amacıyla hizmet içi eğitimler planlanmakta ve uygulanmaktadır. </w:t>
      </w:r>
      <w:r w:rsidRPr="00CE669C">
        <w:rPr>
          <w:rFonts w:ascii="Times New Roman" w:hAnsi="Times New Roman"/>
          <w:sz w:val="24"/>
        </w:rPr>
        <w:tab/>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İnsan kaynaklarına ilişkin politika ve stratejiler belirlenirken çalışanlar bu sürece </w:t>
      </w:r>
      <w:proofErr w:type="gramStart"/>
      <w:r w:rsidRPr="00CE669C">
        <w:rPr>
          <w:rFonts w:ascii="Times New Roman" w:hAnsi="Times New Roman"/>
          <w:sz w:val="24"/>
        </w:rPr>
        <w:t>dahil</w:t>
      </w:r>
      <w:proofErr w:type="gramEnd"/>
      <w:r w:rsidRPr="00CE669C">
        <w:rPr>
          <w:rFonts w:ascii="Times New Roman" w:hAnsi="Times New Roman"/>
          <w:sz w:val="24"/>
        </w:rPr>
        <w:t xml:space="preserve"> edilmekte ve bu stratejiler her yıl OGYE tarafından güncellenmektedir. Kaliteli ve çağdaş eğitim politikamızın amacı evrensel düşüncelere sahip,  yaratıcı,  demokratik,  insan haklarına saygılı,  yeniliklere açık,  katılımcı ve çağdaş bireyler yetiştirmektir.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çalışanların bilgi birikimleri ve yetkinliklerini,  okulun gereksinimleri arasında uyumu liderlik vasıflarını da kullanarak çağdaş yaklaşımlardan ve hoşgörüden,  yargılardan uzak bir yaklaşımla geçmişten gelen çalışanların bilgi ve birikimlerini yeteneklerini gösteren belgeler ışığında kendi gözlemleri </w:t>
      </w:r>
      <w:proofErr w:type="gramStart"/>
      <w:r w:rsidRPr="00CE669C">
        <w:rPr>
          <w:rFonts w:ascii="Times New Roman" w:hAnsi="Times New Roman"/>
          <w:sz w:val="24"/>
        </w:rPr>
        <w:t>ile  belirlemekte</w:t>
      </w:r>
      <w:proofErr w:type="gramEnd"/>
      <w:r w:rsidRPr="00CE669C">
        <w:rPr>
          <w:rFonts w:ascii="Times New Roman" w:hAnsi="Times New Roman"/>
          <w:sz w:val="24"/>
        </w:rPr>
        <w:t xml:space="preserve"> ve sınıflandırmakta,  doğru kaynakları da kullanarak okulun gereksinimini karşılamakta ve böylece bundan doğan uyumu da sağlamış olmaktadır.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ilgili mevzuat ve kuruma özgü uygulamalar dâhilinde ödül sürecini gerçekleştirilmesine ve geliştirilmesine; doğru zamanlama,  tutarlılık,  demokratik ve etik kurallar çerçevesinde katkıda bulunurlar.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iyileştirme çalışmalarına birey ve ekip düzeyinde katılımı doğru görevlendirmelerle,  doğru süreç tanımlamalarıyla,  gönüllük esasını kullanarak davet ederler.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lastRenderedPageBreak/>
        <w:t>Okulumuzda iyileştirme çalışmalarına katılım,  takım ruhuna sahip olma ilkemiz de göz önüne alınarak değişmeye ve gelişmeye açık olma ilkemizden yola çıkarak gönüllülük ve yetkilendirme yapılarak sağlanmaktadır.</w:t>
      </w:r>
    </w:p>
    <w:p w:rsidR="00CE669C" w:rsidRPr="00CE669C" w:rsidRDefault="00CE669C" w:rsidP="00CE669C">
      <w:pPr>
        <w:spacing w:after="0" w:line="360" w:lineRule="auto"/>
        <w:ind w:left="360"/>
        <w:jc w:val="both"/>
        <w:rPr>
          <w:rFonts w:ascii="Times New Roman" w:hAnsi="Times New Roman"/>
          <w:sz w:val="24"/>
        </w:rPr>
      </w:pPr>
      <w:r w:rsidRPr="00CE669C">
        <w:rPr>
          <w:rFonts w:ascii="Times New Roman" w:hAnsi="Times New Roman"/>
          <w:sz w:val="24"/>
        </w:rPr>
        <w:tab/>
        <w:t xml:space="preserve">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bireysel ve ekip düzeyinde,  okulun bütününde öğrenme olanaklarını,  okulun tüm araç ve gereçlerini kullanıma sokarak,  zaman vererek,  öğrenme olanaklarını oluşturmakta,  katılımın davet yoluyla sağlanmasını,  istekleri karşılayıp çalışmayı istekli ve </w:t>
      </w:r>
      <w:proofErr w:type="spellStart"/>
      <w:r w:rsidRPr="00CE669C">
        <w:rPr>
          <w:rFonts w:ascii="Times New Roman" w:hAnsi="Times New Roman"/>
          <w:sz w:val="24"/>
        </w:rPr>
        <w:t>özençli</w:t>
      </w:r>
      <w:proofErr w:type="spellEnd"/>
      <w:r w:rsidRPr="00CE669C">
        <w:rPr>
          <w:rFonts w:ascii="Times New Roman" w:hAnsi="Times New Roman"/>
          <w:sz w:val="24"/>
        </w:rPr>
        <w:t xml:space="preserve"> hale getirmektedir. Ekip düzeyinde ise ekibin yanında yer alarak onlarında kendi içlerinde </w:t>
      </w:r>
      <w:proofErr w:type="gramStart"/>
      <w:r w:rsidRPr="00CE669C">
        <w:rPr>
          <w:rFonts w:ascii="Times New Roman" w:hAnsi="Times New Roman"/>
          <w:sz w:val="24"/>
        </w:rPr>
        <w:t>misyon</w:t>
      </w:r>
      <w:proofErr w:type="gramEnd"/>
      <w:r w:rsidRPr="00CE669C">
        <w:rPr>
          <w:rFonts w:ascii="Times New Roman" w:hAnsi="Times New Roman"/>
          <w:sz w:val="24"/>
        </w:rPr>
        <w:t xml:space="preserve"> ve vizyon yaratmasını sağlayıp,  yapılan işleri önemli ve önemsiz olarak ayırmadan saygı, sevgi ve güven ortamı yaratarak, öğrenme olanaklarını oluşturmakta ve katılımları özendirmektedirler.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Yöneticilerinin öncülüğünde belirlenen,  birey ve ekip düzeyindeki hedefler,  tüm birey ve ekiplerin ortak birer yansıması olarak ortaya çıktığından kurumun hedefleri ile uyumlu olmaktan öteye birbirini destekler nitelik taşımaktadır. .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Çalışanların performansını ve daha iyi performans göstermeleri için geri bildirimler alarak ve bu işin yakın t</w:t>
      </w:r>
      <w:r w:rsidR="004809D4">
        <w:rPr>
          <w:rFonts w:ascii="Times New Roman" w:hAnsi="Times New Roman"/>
          <w:sz w:val="24"/>
        </w:rPr>
        <w:t xml:space="preserve">akipçisi olarak,  </w:t>
      </w:r>
      <w:proofErr w:type="spellStart"/>
      <w:proofErr w:type="gramStart"/>
      <w:r w:rsidR="004809D4">
        <w:rPr>
          <w:rFonts w:ascii="Times New Roman" w:hAnsi="Times New Roman"/>
          <w:sz w:val="24"/>
        </w:rPr>
        <w:t>gözlemlerinid</w:t>
      </w:r>
      <w:r w:rsidRPr="00CE669C">
        <w:rPr>
          <w:rFonts w:ascii="Times New Roman" w:hAnsi="Times New Roman"/>
          <w:sz w:val="24"/>
        </w:rPr>
        <w:t>e</w:t>
      </w:r>
      <w:proofErr w:type="spellEnd"/>
      <w:r w:rsidRPr="00CE669C">
        <w:rPr>
          <w:rFonts w:ascii="Times New Roman" w:hAnsi="Times New Roman"/>
          <w:sz w:val="24"/>
        </w:rPr>
        <w:t xml:space="preserve">  </w:t>
      </w:r>
      <w:r w:rsidR="004809D4" w:rsidRPr="00CE669C">
        <w:rPr>
          <w:rFonts w:ascii="Times New Roman" w:hAnsi="Times New Roman"/>
          <w:sz w:val="24"/>
        </w:rPr>
        <w:t>öz</w:t>
      </w:r>
      <w:proofErr w:type="gramEnd"/>
      <w:r w:rsidR="004809D4" w:rsidRPr="00CE669C">
        <w:rPr>
          <w:rFonts w:ascii="Times New Roman" w:hAnsi="Times New Roman"/>
          <w:sz w:val="24"/>
        </w:rPr>
        <w:t xml:space="preserve"> değerlendirmelerine</w:t>
      </w:r>
      <w:r w:rsidRPr="00CE669C">
        <w:rPr>
          <w:rFonts w:ascii="Times New Roman" w:hAnsi="Times New Roman"/>
          <w:sz w:val="24"/>
        </w:rPr>
        <w:t xml:space="preserve"> ekleyerek belirleyip işin içinde yer alırlar. Çalışanların performansının her adımını takip ederler,  benimserler,  imkânlarını gerektiğinde zorlayarak isteklerini karşılayarak yardımcı olurlar.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Öğrenme faaliyetlerine ilişkin bilgiler çeşitli ortamlardan elde edilmektedir. Çalışanların kendilerini geliştirmeleri amacıyla öğrenme faaliyetleri desteklenmekte ve seminer,  toplantı,  eğitim vb. katılmaları sağlanmaktadır.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çalışanların katılımını (örneğin okul içi seminer düzenleyerek,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w:t>
      </w:r>
      <w:proofErr w:type="spellStart"/>
      <w:r w:rsidRPr="00CE669C">
        <w:rPr>
          <w:rFonts w:ascii="Times New Roman" w:hAnsi="Times New Roman"/>
          <w:sz w:val="24"/>
        </w:rPr>
        <w:t>özençli</w:t>
      </w:r>
      <w:proofErr w:type="spellEnd"/>
      <w:r w:rsidRPr="00CE669C">
        <w:rPr>
          <w:rFonts w:ascii="Times New Roman" w:hAnsi="Times New Roman"/>
          <w:sz w:val="24"/>
        </w:rPr>
        <w:t xml:space="preserve"> hale getirmekte ve desteklemektedir.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insan kaynaklarına ilişkin,  politika,  strateji ve planların oluşturulmasını ve bu sürece çalışanların katılımını,  öncelikle çalışanlarını tanımayla başlayan süreçte,  onların yeterliliklerini göz önüne alarak,  doğru görevlendirmeler de bulunarak ve ödül mekanizmasını sağlarlar.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insan kaynaklarına ilişkin,  politika,  strateji ve planların iyileştirilmek amacıyla çalışan memnuniyeti anketlerini,  isimsiz,  gerçekçi ve doğru sorularla,  tam katılımı sağlayarak yaparlar. Anket dışında birebir görüşme,  soru-cevap,  problem çözme yöntemlerini de kullanarak geri bildirimleri alırlar.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lastRenderedPageBreak/>
        <w:t xml:space="preserve">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kulüpler OGYE,  kurul,  komisyon,  </w:t>
      </w:r>
      <w:proofErr w:type="gramStart"/>
      <w:r w:rsidRPr="00CE669C">
        <w:rPr>
          <w:rFonts w:ascii="Times New Roman" w:hAnsi="Times New Roman"/>
          <w:sz w:val="24"/>
        </w:rPr>
        <w:t>kriter</w:t>
      </w:r>
      <w:proofErr w:type="gramEnd"/>
      <w:r w:rsidRPr="00CE669C">
        <w:rPr>
          <w:rFonts w:ascii="Times New Roman" w:hAnsi="Times New Roman"/>
          <w:sz w:val="24"/>
        </w:rPr>
        <w:t xml:space="preserve"> ekipleri ve komiteler ekip çalışmalarına örnek olarak verilebilir. </w:t>
      </w:r>
    </w:p>
    <w:p w:rsidR="00CE669C" w:rsidRPr="00CE669C" w:rsidRDefault="00CE669C" w:rsidP="00CE669C">
      <w:pPr>
        <w:spacing w:after="0" w:line="360" w:lineRule="auto"/>
        <w:ind w:left="360"/>
        <w:jc w:val="both"/>
        <w:rPr>
          <w:rFonts w:ascii="Times New Roman" w:hAnsi="Times New Roman"/>
          <w:sz w:val="24"/>
        </w:rPr>
      </w:pP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çalışanların görevleri ile ilgili kararları, duyduğu güvenle tam yetkilendirip, bu kararların içinde olarak cesaret vermektedirler.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okul içindeki dağılımında ilgili mevzuatlara dayanarak demokratik, laik, yenilikçi, çağdaş,  özveri ilkelerini uygular. Okulun </w:t>
      </w:r>
      <w:proofErr w:type="gramStart"/>
      <w:r w:rsidRPr="00CE669C">
        <w:rPr>
          <w:rFonts w:ascii="Times New Roman" w:hAnsi="Times New Roman"/>
          <w:sz w:val="24"/>
        </w:rPr>
        <w:t>misyon</w:t>
      </w:r>
      <w:proofErr w:type="gramEnd"/>
      <w:r w:rsidRPr="00CE669C">
        <w:rPr>
          <w:rFonts w:ascii="Times New Roman" w:hAnsi="Times New Roman"/>
          <w:sz w:val="24"/>
        </w:rPr>
        <w:t xml:space="preserve"> ve vizyonuna uygun öncü kurumlardan biri olması için maddi manevi her türlü katkıyı sağlar.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çalışanların kararlara katılımını,  yenilikçi ve yaratıcı girişimleri çalışanların fikirlerine saygı duyarak,  ön yargısız,  dinleyerek doğru ve özel zaman yaratarak onları cesaretlendirmekte ve bunları desteklemektedirler.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Okul Yöneticileri,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tasarlıyor.</w:t>
      </w:r>
    </w:p>
    <w:p w:rsid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sosyal,  kültürel ve sportif faaliyetleri çalışanları iyi organize ederek öğrencilere bu tip etkinliklerin sağlayacağı bedensel ve ruhsal yararları doğru anlatarak özendirmektedir. </w:t>
      </w:r>
    </w:p>
    <w:p w:rsidR="00CE669C" w:rsidRP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 xml:space="preserve">Okul Yöneticileri,  sosyal ve kültürel tüm faaliyetlerinde tam katılımı esas almaktadır. Bu çerçevede okul içinde yazılı ve sözlü güncel duyurularla en üst makamların da katılımlarını sağlayarak,  faaliyetlere önem vererek,  takdir ederek,  ödüllendirerek,  desteklemektedir. </w:t>
      </w:r>
    </w:p>
    <w:p w:rsidR="00CE669C" w:rsidRDefault="00CE669C" w:rsidP="00CE669C">
      <w:pPr>
        <w:spacing w:after="0" w:line="360" w:lineRule="auto"/>
        <w:ind w:firstLine="360"/>
        <w:jc w:val="both"/>
        <w:rPr>
          <w:rFonts w:ascii="Times New Roman" w:hAnsi="Times New Roman"/>
          <w:sz w:val="24"/>
        </w:rPr>
      </w:pPr>
      <w:r w:rsidRPr="00CE669C">
        <w:rPr>
          <w:rFonts w:ascii="Times New Roman" w:hAnsi="Times New Roman"/>
          <w:sz w:val="24"/>
        </w:rPr>
        <w:t>Okul Yöneticileri ücret ve ücret dışı olanaklardan (kreş,  sağlık hizmetleri,  servis vb. )    hizmetlerden yararlanmaları için tüm olanaklarını sunmakta çalışanlar ise sadece zorunlu kaldıklarında bunları kullanarak yeni nesillere iyi birer model olmaktadırlar</w:t>
      </w:r>
      <w:r>
        <w:rPr>
          <w:rFonts w:ascii="Times New Roman" w:hAnsi="Times New Roman"/>
          <w:sz w:val="24"/>
        </w:rPr>
        <w:t>.</w:t>
      </w:r>
    </w:p>
    <w:p w:rsidR="00CE669C" w:rsidRDefault="00CE669C" w:rsidP="00CE669C">
      <w:pPr>
        <w:spacing w:after="0" w:line="360" w:lineRule="auto"/>
        <w:ind w:left="360"/>
        <w:jc w:val="both"/>
        <w:rPr>
          <w:rFonts w:ascii="Times New Roman" w:hAnsi="Times New Roman"/>
          <w:sz w:val="24"/>
        </w:rPr>
      </w:pPr>
    </w:p>
    <w:p w:rsidR="00CE669C" w:rsidRDefault="00CE669C" w:rsidP="00CE669C">
      <w:pPr>
        <w:spacing w:after="0" w:line="360" w:lineRule="auto"/>
        <w:ind w:left="360"/>
        <w:jc w:val="both"/>
        <w:rPr>
          <w:rFonts w:ascii="Times New Roman" w:hAnsi="Times New Roman"/>
          <w:sz w:val="24"/>
        </w:rPr>
      </w:pPr>
    </w:p>
    <w:p w:rsidR="00CE669C" w:rsidRDefault="00CE669C" w:rsidP="00CE669C">
      <w:pPr>
        <w:spacing w:after="0" w:line="360" w:lineRule="auto"/>
        <w:ind w:left="360"/>
        <w:jc w:val="both"/>
        <w:rPr>
          <w:rFonts w:ascii="Times New Roman" w:hAnsi="Times New Roman"/>
          <w:sz w:val="24"/>
        </w:rPr>
      </w:pPr>
    </w:p>
    <w:p w:rsidR="00CE669C" w:rsidRDefault="00CE669C" w:rsidP="00CE669C">
      <w:pPr>
        <w:spacing w:after="0" w:line="360" w:lineRule="auto"/>
        <w:ind w:left="360"/>
        <w:jc w:val="both"/>
        <w:rPr>
          <w:rFonts w:ascii="Times New Roman" w:hAnsi="Times New Roman"/>
          <w:sz w:val="24"/>
        </w:rPr>
      </w:pPr>
    </w:p>
    <w:p w:rsidR="007D376B" w:rsidRDefault="007D376B" w:rsidP="00CE669C">
      <w:pPr>
        <w:spacing w:after="0" w:line="360" w:lineRule="auto"/>
        <w:ind w:left="360"/>
        <w:jc w:val="both"/>
        <w:rPr>
          <w:rFonts w:ascii="Times New Roman" w:hAnsi="Times New Roman"/>
          <w:sz w:val="24"/>
        </w:rPr>
      </w:pPr>
    </w:p>
    <w:p w:rsidR="007D376B" w:rsidRDefault="007D376B" w:rsidP="00CE669C">
      <w:pPr>
        <w:spacing w:after="0" w:line="360" w:lineRule="auto"/>
        <w:ind w:left="360"/>
        <w:jc w:val="both"/>
        <w:rPr>
          <w:rFonts w:ascii="Times New Roman" w:hAnsi="Times New Roman"/>
          <w:sz w:val="24"/>
        </w:rPr>
      </w:pPr>
    </w:p>
    <w:p w:rsidR="007D376B" w:rsidRDefault="007D376B" w:rsidP="00CE669C">
      <w:pPr>
        <w:spacing w:after="0" w:line="360" w:lineRule="auto"/>
        <w:ind w:left="360"/>
        <w:jc w:val="both"/>
        <w:rPr>
          <w:rFonts w:ascii="Times New Roman" w:hAnsi="Times New Roman"/>
          <w:sz w:val="24"/>
        </w:rPr>
      </w:pPr>
    </w:p>
    <w:p w:rsidR="00CE669C" w:rsidRDefault="00CE669C" w:rsidP="00CE669C">
      <w:pPr>
        <w:spacing w:after="0" w:line="360" w:lineRule="auto"/>
        <w:ind w:left="360"/>
        <w:jc w:val="both"/>
        <w:rPr>
          <w:rFonts w:ascii="Times New Roman" w:hAnsi="Times New Roman"/>
          <w:sz w:val="24"/>
        </w:rPr>
      </w:pPr>
    </w:p>
    <w:p w:rsidR="00CE669C" w:rsidRDefault="00CE669C" w:rsidP="00CE669C">
      <w:pPr>
        <w:spacing w:after="0" w:line="360" w:lineRule="auto"/>
        <w:ind w:left="360"/>
        <w:jc w:val="both"/>
        <w:rPr>
          <w:rFonts w:ascii="Times New Roman" w:hAnsi="Times New Roman"/>
          <w:sz w:val="24"/>
        </w:rPr>
      </w:pPr>
    </w:p>
    <w:p w:rsidR="000A7804" w:rsidRPr="000A7804" w:rsidRDefault="000A7804" w:rsidP="00CE669C">
      <w:pPr>
        <w:spacing w:after="0" w:line="360" w:lineRule="auto"/>
        <w:ind w:left="360"/>
        <w:jc w:val="both"/>
        <w:rPr>
          <w:rFonts w:ascii="Times New Roman" w:hAnsi="Times New Roman"/>
          <w:sz w:val="24"/>
        </w:rPr>
      </w:pPr>
      <w:r w:rsidRPr="000A7804">
        <w:rPr>
          <w:rFonts w:ascii="Times New Roman" w:hAnsi="Times New Roman"/>
          <w:sz w:val="24"/>
        </w:rPr>
        <w:t xml:space="preserve"> </w:t>
      </w:r>
    </w:p>
    <w:p w:rsidR="00FB41C4" w:rsidRPr="000511BF" w:rsidRDefault="00FB41C4" w:rsidP="00DB2957">
      <w:pPr>
        <w:pStyle w:val="KonuBal"/>
        <w:rPr>
          <w:rStyle w:val="Gl"/>
          <w:b w:val="0"/>
          <w:sz w:val="28"/>
          <w:szCs w:val="28"/>
        </w:rPr>
      </w:pPr>
      <w:r w:rsidRPr="000511BF">
        <w:rPr>
          <w:rStyle w:val="Gl"/>
          <w:sz w:val="28"/>
          <w:szCs w:val="28"/>
        </w:rPr>
        <w:t xml:space="preserve">1.1.İdari Personel e ilişkin Bilgiler </w:t>
      </w:r>
    </w:p>
    <w:p w:rsidR="00FB41C4" w:rsidRDefault="00FB41C4" w:rsidP="00DB2957">
      <w:pPr>
        <w:pStyle w:val="AralkYok1"/>
        <w:jc w:val="center"/>
        <w:rPr>
          <w:rStyle w:val="Gl"/>
        </w:rPr>
      </w:pPr>
      <w:r w:rsidRPr="00836AF0">
        <w:rPr>
          <w:rStyle w:val="Gl"/>
        </w:rPr>
        <w:t>A. Yönetici Sayısı</w:t>
      </w:r>
    </w:p>
    <w:p w:rsidR="00063D08" w:rsidRPr="00836AF0" w:rsidRDefault="00063D08" w:rsidP="00DB2957">
      <w:pPr>
        <w:pStyle w:val="AralkYok1"/>
        <w:jc w:val="center"/>
        <w:rPr>
          <w:rStyle w:val="Gl"/>
        </w:rPr>
      </w:pPr>
    </w:p>
    <w:p w:rsidR="00063D08" w:rsidRDefault="00063D08" w:rsidP="00AF7DB4">
      <w:pPr>
        <w:pStyle w:val="AralkYok1"/>
        <w:ind w:firstLine="708"/>
        <w:jc w:val="both"/>
        <w:rPr>
          <w:rStyle w:val="Gl"/>
        </w:rPr>
      </w:pPr>
      <w:r w:rsidRPr="00063D08">
        <w:rPr>
          <w:rStyle w:val="Gl"/>
          <w:rFonts w:ascii="Times New Roman" w:hAnsi="Times New Roman"/>
          <w:b w:val="0"/>
        </w:rPr>
        <w:t xml:space="preserve">Okulumuzda bir </w:t>
      </w:r>
      <w:r>
        <w:rPr>
          <w:rStyle w:val="Gl"/>
          <w:rFonts w:ascii="Times New Roman" w:hAnsi="Times New Roman"/>
          <w:b w:val="0"/>
        </w:rPr>
        <w:t>M</w:t>
      </w:r>
      <w:r w:rsidRPr="00063D08">
        <w:rPr>
          <w:rStyle w:val="Gl"/>
          <w:rFonts w:ascii="Times New Roman" w:hAnsi="Times New Roman"/>
          <w:b w:val="0"/>
        </w:rPr>
        <w:t xml:space="preserve">üdür, </w:t>
      </w:r>
      <w:r w:rsidR="00AF7DB4">
        <w:rPr>
          <w:rStyle w:val="Gl"/>
          <w:rFonts w:ascii="Times New Roman" w:hAnsi="Times New Roman"/>
          <w:b w:val="0"/>
        </w:rPr>
        <w:t xml:space="preserve">iki </w:t>
      </w:r>
      <w:r>
        <w:rPr>
          <w:rStyle w:val="Gl"/>
          <w:rFonts w:ascii="Times New Roman" w:hAnsi="Times New Roman"/>
          <w:b w:val="0"/>
        </w:rPr>
        <w:t xml:space="preserve">görevlendirme </w:t>
      </w:r>
      <w:r w:rsidRPr="00063D08">
        <w:rPr>
          <w:rStyle w:val="Gl"/>
          <w:rFonts w:ascii="Times New Roman" w:hAnsi="Times New Roman"/>
          <w:b w:val="0"/>
        </w:rPr>
        <w:t>müdür yardımcı</w:t>
      </w:r>
      <w:r>
        <w:rPr>
          <w:rStyle w:val="Gl"/>
          <w:rFonts w:ascii="Times New Roman" w:hAnsi="Times New Roman"/>
          <w:b w:val="0"/>
        </w:rPr>
        <w:t>sı görev yapmaktadır.</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964"/>
        <w:gridCol w:w="3287"/>
        <w:gridCol w:w="1413"/>
        <w:gridCol w:w="1692"/>
        <w:gridCol w:w="1692"/>
      </w:tblGrid>
      <w:tr w:rsidR="00FB41C4" w:rsidRPr="00BF6DB9" w:rsidTr="0008244A">
        <w:trPr>
          <w:trHeight w:val="148"/>
        </w:trPr>
        <w:tc>
          <w:tcPr>
            <w:tcW w:w="964" w:type="dxa"/>
            <w:tcBorders>
              <w:bottom w:val="single" w:sz="18" w:space="0" w:color="C0504D"/>
            </w:tcBorders>
            <w:shd w:val="clear" w:color="auto" w:fill="943634" w:themeFill="accent2" w:themeFillShade="BF"/>
            <w:vAlign w:val="center"/>
          </w:tcPr>
          <w:p w:rsidR="00FB41C4" w:rsidRPr="0008244A" w:rsidRDefault="00FB41C4" w:rsidP="006556F2">
            <w:pPr>
              <w:rPr>
                <w:rFonts w:ascii="Cambria" w:hAnsi="Cambria"/>
                <w:b/>
                <w:bCs/>
                <w:color w:val="FFFFFF" w:themeColor="background1"/>
                <w:sz w:val="24"/>
                <w:szCs w:val="24"/>
              </w:rPr>
            </w:pPr>
          </w:p>
        </w:tc>
        <w:tc>
          <w:tcPr>
            <w:tcW w:w="3287" w:type="dxa"/>
            <w:tcBorders>
              <w:bottom w:val="single" w:sz="18" w:space="0" w:color="C0504D"/>
            </w:tcBorders>
            <w:shd w:val="clear" w:color="auto" w:fill="943634" w:themeFill="accent2" w:themeFillShade="BF"/>
            <w:vAlign w:val="center"/>
          </w:tcPr>
          <w:p w:rsidR="00FB41C4" w:rsidRPr="0008244A" w:rsidRDefault="00FB41C4" w:rsidP="006556F2">
            <w:pPr>
              <w:rPr>
                <w:rFonts w:ascii="Cambria" w:hAnsi="Cambria"/>
                <w:b/>
                <w:bCs/>
                <w:color w:val="FFFFFF" w:themeColor="background1"/>
                <w:sz w:val="24"/>
                <w:szCs w:val="24"/>
              </w:rPr>
            </w:pPr>
            <w:r w:rsidRPr="0008244A">
              <w:rPr>
                <w:rFonts w:ascii="Cambria" w:hAnsi="Cambria"/>
                <w:b/>
                <w:bCs/>
                <w:color w:val="FFFFFF" w:themeColor="background1"/>
                <w:sz w:val="24"/>
                <w:szCs w:val="24"/>
              </w:rPr>
              <w:t>Görevi</w:t>
            </w:r>
          </w:p>
        </w:tc>
        <w:tc>
          <w:tcPr>
            <w:tcW w:w="1413" w:type="dxa"/>
            <w:tcBorders>
              <w:bottom w:val="single" w:sz="18" w:space="0" w:color="C0504D"/>
            </w:tcBorders>
            <w:shd w:val="clear" w:color="auto" w:fill="943634" w:themeFill="accent2" w:themeFillShade="BF"/>
            <w:vAlign w:val="center"/>
          </w:tcPr>
          <w:p w:rsidR="00FB41C4" w:rsidRPr="0008244A" w:rsidRDefault="00FB41C4" w:rsidP="006556F2">
            <w:pPr>
              <w:rPr>
                <w:rFonts w:ascii="Cambria" w:hAnsi="Cambria"/>
                <w:b/>
                <w:bCs/>
                <w:color w:val="FFFFFF" w:themeColor="background1"/>
                <w:sz w:val="24"/>
                <w:szCs w:val="24"/>
              </w:rPr>
            </w:pPr>
            <w:r w:rsidRPr="0008244A">
              <w:rPr>
                <w:rFonts w:ascii="Cambria" w:hAnsi="Cambria"/>
                <w:b/>
                <w:bCs/>
                <w:color w:val="FFFFFF" w:themeColor="background1"/>
                <w:sz w:val="24"/>
                <w:szCs w:val="24"/>
              </w:rPr>
              <w:t xml:space="preserve">  Erkek</w:t>
            </w:r>
          </w:p>
        </w:tc>
        <w:tc>
          <w:tcPr>
            <w:tcW w:w="1692" w:type="dxa"/>
            <w:tcBorders>
              <w:bottom w:val="single" w:sz="18" w:space="0" w:color="C0504D"/>
            </w:tcBorders>
            <w:shd w:val="clear" w:color="auto" w:fill="943634" w:themeFill="accent2" w:themeFillShade="BF"/>
            <w:vAlign w:val="center"/>
          </w:tcPr>
          <w:p w:rsidR="00FB41C4" w:rsidRPr="0008244A" w:rsidRDefault="00FB41C4" w:rsidP="006556F2">
            <w:pPr>
              <w:rPr>
                <w:rFonts w:ascii="Cambria" w:hAnsi="Cambria"/>
                <w:b/>
                <w:bCs/>
                <w:color w:val="FFFFFF" w:themeColor="background1"/>
                <w:sz w:val="24"/>
                <w:szCs w:val="24"/>
              </w:rPr>
            </w:pPr>
            <w:r w:rsidRPr="0008244A">
              <w:rPr>
                <w:rFonts w:ascii="Cambria" w:hAnsi="Cambria"/>
                <w:b/>
                <w:bCs/>
                <w:color w:val="FFFFFF" w:themeColor="background1"/>
                <w:sz w:val="24"/>
                <w:szCs w:val="24"/>
              </w:rPr>
              <w:t xml:space="preserve">    Kadın</w:t>
            </w:r>
          </w:p>
        </w:tc>
        <w:tc>
          <w:tcPr>
            <w:tcW w:w="1692" w:type="dxa"/>
            <w:tcBorders>
              <w:bottom w:val="single" w:sz="18" w:space="0" w:color="C0504D"/>
            </w:tcBorders>
            <w:shd w:val="clear" w:color="auto" w:fill="943634" w:themeFill="accent2" w:themeFillShade="BF"/>
            <w:vAlign w:val="center"/>
          </w:tcPr>
          <w:p w:rsidR="00FB41C4" w:rsidRPr="0008244A" w:rsidRDefault="00FB41C4" w:rsidP="006556F2">
            <w:pPr>
              <w:rPr>
                <w:rFonts w:ascii="Cambria" w:hAnsi="Cambria"/>
                <w:b/>
                <w:bCs/>
                <w:iCs/>
                <w:color w:val="FFFFFF" w:themeColor="background1"/>
                <w:sz w:val="24"/>
                <w:szCs w:val="24"/>
              </w:rPr>
            </w:pPr>
            <w:r w:rsidRPr="0008244A">
              <w:rPr>
                <w:rFonts w:ascii="Cambria" w:hAnsi="Cambria"/>
                <w:b/>
                <w:bCs/>
                <w:iCs/>
                <w:color w:val="FFFFFF" w:themeColor="background1"/>
                <w:sz w:val="24"/>
                <w:szCs w:val="24"/>
              </w:rPr>
              <w:t xml:space="preserve">     Toplam</w:t>
            </w:r>
          </w:p>
        </w:tc>
      </w:tr>
      <w:tr w:rsidR="00FB41C4" w:rsidRPr="00BF6DB9" w:rsidTr="0008244A">
        <w:trPr>
          <w:trHeight w:val="427"/>
        </w:trPr>
        <w:tc>
          <w:tcPr>
            <w:tcW w:w="964" w:type="dxa"/>
            <w:tcBorders>
              <w:bottom w:val="single" w:sz="8" w:space="0" w:color="C0504D"/>
            </w:tcBorders>
            <w:shd w:val="clear" w:color="auto" w:fill="EFD3D2"/>
            <w:vAlign w:val="center"/>
          </w:tcPr>
          <w:p w:rsidR="00FB41C4" w:rsidRPr="0008244A" w:rsidRDefault="00FB41C4" w:rsidP="006556F2">
            <w:pPr>
              <w:rPr>
                <w:rFonts w:ascii="Cambria" w:hAnsi="Cambria"/>
                <w:bCs/>
                <w:sz w:val="24"/>
                <w:szCs w:val="24"/>
              </w:rPr>
            </w:pPr>
            <w:r w:rsidRPr="0008244A">
              <w:rPr>
                <w:rFonts w:ascii="Cambria" w:hAnsi="Cambria"/>
                <w:bCs/>
                <w:sz w:val="24"/>
                <w:szCs w:val="24"/>
              </w:rPr>
              <w:t>1</w:t>
            </w:r>
          </w:p>
        </w:tc>
        <w:tc>
          <w:tcPr>
            <w:tcW w:w="3287" w:type="dxa"/>
            <w:tcBorders>
              <w:bottom w:val="single" w:sz="8" w:space="0" w:color="C0504D"/>
            </w:tcBorders>
            <w:shd w:val="clear" w:color="auto" w:fill="EFD3D2"/>
            <w:vAlign w:val="center"/>
          </w:tcPr>
          <w:p w:rsidR="00FB41C4" w:rsidRPr="0008244A" w:rsidRDefault="00FB41C4" w:rsidP="006556F2">
            <w:pPr>
              <w:rPr>
                <w:bCs/>
                <w:sz w:val="24"/>
                <w:szCs w:val="24"/>
              </w:rPr>
            </w:pPr>
            <w:r w:rsidRPr="0008244A">
              <w:rPr>
                <w:bCs/>
                <w:sz w:val="24"/>
                <w:szCs w:val="24"/>
              </w:rPr>
              <w:t>Müdür</w:t>
            </w:r>
          </w:p>
        </w:tc>
        <w:tc>
          <w:tcPr>
            <w:tcW w:w="1413" w:type="dxa"/>
            <w:tcBorders>
              <w:bottom w:val="single" w:sz="8" w:space="0" w:color="C0504D"/>
            </w:tcBorders>
            <w:shd w:val="clear" w:color="auto" w:fill="EFD3D2"/>
            <w:vAlign w:val="center"/>
          </w:tcPr>
          <w:p w:rsidR="00FB41C4" w:rsidRPr="0008244A" w:rsidRDefault="00FB41C4" w:rsidP="006556F2">
            <w:pPr>
              <w:jc w:val="center"/>
              <w:rPr>
                <w:bCs/>
                <w:sz w:val="24"/>
                <w:szCs w:val="24"/>
              </w:rPr>
            </w:pPr>
            <w:r w:rsidRPr="0008244A">
              <w:rPr>
                <w:bCs/>
                <w:sz w:val="24"/>
                <w:szCs w:val="24"/>
              </w:rPr>
              <w:t>1</w:t>
            </w:r>
          </w:p>
        </w:tc>
        <w:tc>
          <w:tcPr>
            <w:tcW w:w="1692" w:type="dxa"/>
            <w:tcBorders>
              <w:bottom w:val="single" w:sz="8" w:space="0" w:color="C0504D"/>
            </w:tcBorders>
            <w:shd w:val="clear" w:color="auto" w:fill="EFD3D2"/>
            <w:vAlign w:val="center"/>
          </w:tcPr>
          <w:p w:rsidR="00FB41C4" w:rsidRPr="0008244A" w:rsidRDefault="00FB41C4" w:rsidP="006556F2">
            <w:pPr>
              <w:jc w:val="center"/>
              <w:rPr>
                <w:bCs/>
                <w:sz w:val="24"/>
                <w:szCs w:val="24"/>
              </w:rPr>
            </w:pPr>
          </w:p>
        </w:tc>
        <w:tc>
          <w:tcPr>
            <w:tcW w:w="1692" w:type="dxa"/>
            <w:tcBorders>
              <w:bottom w:val="single" w:sz="8" w:space="0" w:color="C0504D"/>
            </w:tcBorders>
            <w:shd w:val="clear" w:color="auto" w:fill="EFD3D2"/>
            <w:vAlign w:val="center"/>
          </w:tcPr>
          <w:p w:rsidR="00FB41C4" w:rsidRPr="0008244A" w:rsidRDefault="00FB41C4" w:rsidP="006556F2">
            <w:pPr>
              <w:jc w:val="center"/>
              <w:rPr>
                <w:rFonts w:ascii="Cambria" w:hAnsi="Cambria"/>
                <w:bCs/>
                <w:iCs/>
                <w:sz w:val="24"/>
                <w:szCs w:val="24"/>
              </w:rPr>
            </w:pPr>
            <w:r w:rsidRPr="0008244A">
              <w:rPr>
                <w:rFonts w:ascii="Cambria" w:hAnsi="Cambria"/>
                <w:bCs/>
                <w:iCs/>
                <w:sz w:val="24"/>
                <w:szCs w:val="24"/>
              </w:rPr>
              <w:t>1</w:t>
            </w:r>
          </w:p>
        </w:tc>
      </w:tr>
      <w:tr w:rsidR="00FB41C4" w:rsidRPr="00BF6DB9" w:rsidTr="0008244A">
        <w:trPr>
          <w:trHeight w:val="148"/>
        </w:trPr>
        <w:tc>
          <w:tcPr>
            <w:tcW w:w="964" w:type="dxa"/>
            <w:tcBorders>
              <w:bottom w:val="single" w:sz="4" w:space="0" w:color="C0504D"/>
            </w:tcBorders>
            <w:shd w:val="clear" w:color="auto" w:fill="FFFFFF" w:themeFill="background1"/>
            <w:vAlign w:val="center"/>
          </w:tcPr>
          <w:p w:rsidR="00FB41C4" w:rsidRPr="0008244A" w:rsidRDefault="00FB41C4" w:rsidP="006556F2">
            <w:pPr>
              <w:rPr>
                <w:rFonts w:ascii="Cambria" w:hAnsi="Cambria"/>
                <w:bCs/>
                <w:sz w:val="24"/>
                <w:szCs w:val="24"/>
              </w:rPr>
            </w:pPr>
            <w:r w:rsidRPr="0008244A">
              <w:rPr>
                <w:rFonts w:ascii="Cambria" w:hAnsi="Cambria"/>
                <w:bCs/>
                <w:sz w:val="24"/>
                <w:szCs w:val="24"/>
              </w:rPr>
              <w:t>2</w:t>
            </w:r>
          </w:p>
        </w:tc>
        <w:tc>
          <w:tcPr>
            <w:tcW w:w="3287" w:type="dxa"/>
            <w:tcBorders>
              <w:bottom w:val="single" w:sz="4" w:space="0" w:color="C0504D"/>
            </w:tcBorders>
            <w:shd w:val="clear" w:color="auto" w:fill="FFFFFF" w:themeFill="background1"/>
            <w:vAlign w:val="center"/>
          </w:tcPr>
          <w:p w:rsidR="00FB41C4" w:rsidRPr="0008244A" w:rsidRDefault="00FB41C4" w:rsidP="006556F2">
            <w:pPr>
              <w:rPr>
                <w:bCs/>
                <w:sz w:val="24"/>
                <w:szCs w:val="24"/>
              </w:rPr>
            </w:pPr>
            <w:r w:rsidRPr="0008244A">
              <w:rPr>
                <w:bCs/>
                <w:sz w:val="24"/>
                <w:szCs w:val="24"/>
              </w:rPr>
              <w:t xml:space="preserve">Müdür </w:t>
            </w:r>
            <w:proofErr w:type="spellStart"/>
            <w:r w:rsidRPr="0008244A">
              <w:rPr>
                <w:bCs/>
                <w:sz w:val="24"/>
                <w:szCs w:val="24"/>
              </w:rPr>
              <w:t>BaşYard</w:t>
            </w:r>
            <w:proofErr w:type="spellEnd"/>
          </w:p>
        </w:tc>
        <w:tc>
          <w:tcPr>
            <w:tcW w:w="1413" w:type="dxa"/>
            <w:tcBorders>
              <w:bottom w:val="single" w:sz="4" w:space="0" w:color="C0504D"/>
            </w:tcBorders>
            <w:shd w:val="clear" w:color="auto" w:fill="FFFFFF" w:themeFill="background1"/>
            <w:vAlign w:val="center"/>
          </w:tcPr>
          <w:p w:rsidR="00FB41C4" w:rsidRPr="0008244A" w:rsidRDefault="0008244A" w:rsidP="006556F2">
            <w:pPr>
              <w:jc w:val="center"/>
              <w:rPr>
                <w:bCs/>
                <w:sz w:val="24"/>
                <w:szCs w:val="24"/>
              </w:rPr>
            </w:pPr>
            <w:r w:rsidRPr="0008244A">
              <w:rPr>
                <w:bCs/>
                <w:sz w:val="24"/>
                <w:szCs w:val="24"/>
              </w:rPr>
              <w:t>-</w:t>
            </w:r>
          </w:p>
        </w:tc>
        <w:tc>
          <w:tcPr>
            <w:tcW w:w="1692" w:type="dxa"/>
            <w:tcBorders>
              <w:bottom w:val="single" w:sz="4" w:space="0" w:color="C0504D"/>
            </w:tcBorders>
            <w:shd w:val="clear" w:color="auto" w:fill="FFFFFF" w:themeFill="background1"/>
            <w:vAlign w:val="center"/>
          </w:tcPr>
          <w:p w:rsidR="00FB41C4" w:rsidRPr="0008244A" w:rsidRDefault="0008244A" w:rsidP="006556F2">
            <w:pPr>
              <w:jc w:val="center"/>
              <w:rPr>
                <w:bCs/>
                <w:sz w:val="24"/>
                <w:szCs w:val="24"/>
              </w:rPr>
            </w:pPr>
            <w:r w:rsidRPr="0008244A">
              <w:rPr>
                <w:bCs/>
                <w:sz w:val="24"/>
                <w:szCs w:val="24"/>
              </w:rPr>
              <w:t>-</w:t>
            </w:r>
          </w:p>
        </w:tc>
        <w:tc>
          <w:tcPr>
            <w:tcW w:w="1692" w:type="dxa"/>
            <w:tcBorders>
              <w:bottom w:val="single" w:sz="4" w:space="0" w:color="C0504D"/>
            </w:tcBorders>
            <w:shd w:val="clear" w:color="auto" w:fill="FFFFFF" w:themeFill="background1"/>
            <w:vAlign w:val="center"/>
          </w:tcPr>
          <w:p w:rsidR="00FB41C4" w:rsidRPr="0008244A" w:rsidRDefault="0008244A" w:rsidP="006556F2">
            <w:pPr>
              <w:jc w:val="center"/>
              <w:rPr>
                <w:rFonts w:ascii="Cambria" w:hAnsi="Cambria"/>
                <w:bCs/>
                <w:iCs/>
                <w:sz w:val="24"/>
                <w:szCs w:val="24"/>
              </w:rPr>
            </w:pPr>
            <w:r w:rsidRPr="0008244A">
              <w:rPr>
                <w:rFonts w:ascii="Cambria" w:hAnsi="Cambria"/>
                <w:bCs/>
                <w:iCs/>
                <w:sz w:val="24"/>
                <w:szCs w:val="24"/>
              </w:rPr>
              <w:t>0</w:t>
            </w:r>
          </w:p>
        </w:tc>
      </w:tr>
      <w:tr w:rsidR="00FB41C4" w:rsidRPr="00BF6DB9" w:rsidTr="0008244A">
        <w:trPr>
          <w:trHeight w:val="148"/>
        </w:trPr>
        <w:tc>
          <w:tcPr>
            <w:tcW w:w="964" w:type="dxa"/>
            <w:tcBorders>
              <w:top w:val="single" w:sz="4" w:space="0" w:color="C0504D"/>
            </w:tcBorders>
            <w:shd w:val="clear" w:color="auto" w:fill="E5B8B7" w:themeFill="accent2" w:themeFillTint="66"/>
            <w:vAlign w:val="center"/>
          </w:tcPr>
          <w:p w:rsidR="00FB41C4" w:rsidRPr="0008244A" w:rsidRDefault="00FB41C4" w:rsidP="006556F2">
            <w:pPr>
              <w:rPr>
                <w:rFonts w:ascii="Cambria" w:hAnsi="Cambria"/>
                <w:bCs/>
                <w:iCs/>
                <w:sz w:val="24"/>
                <w:szCs w:val="24"/>
              </w:rPr>
            </w:pPr>
            <w:r w:rsidRPr="0008244A">
              <w:rPr>
                <w:rFonts w:ascii="Cambria" w:hAnsi="Cambria"/>
                <w:bCs/>
                <w:iCs/>
                <w:sz w:val="24"/>
                <w:szCs w:val="24"/>
              </w:rPr>
              <w:t>3</w:t>
            </w:r>
          </w:p>
        </w:tc>
        <w:tc>
          <w:tcPr>
            <w:tcW w:w="3287" w:type="dxa"/>
            <w:tcBorders>
              <w:top w:val="single" w:sz="4" w:space="0" w:color="C0504D"/>
            </w:tcBorders>
            <w:shd w:val="clear" w:color="auto" w:fill="E5B8B7" w:themeFill="accent2" w:themeFillTint="66"/>
            <w:vAlign w:val="center"/>
          </w:tcPr>
          <w:p w:rsidR="00FB41C4" w:rsidRPr="0008244A" w:rsidRDefault="00FB41C4" w:rsidP="006556F2">
            <w:pPr>
              <w:rPr>
                <w:rFonts w:ascii="Cambria" w:hAnsi="Cambria"/>
                <w:bCs/>
                <w:iCs/>
                <w:sz w:val="24"/>
                <w:szCs w:val="24"/>
              </w:rPr>
            </w:pPr>
            <w:r w:rsidRPr="0008244A">
              <w:rPr>
                <w:bCs/>
                <w:sz w:val="24"/>
                <w:szCs w:val="24"/>
              </w:rPr>
              <w:t xml:space="preserve">Müdür </w:t>
            </w:r>
            <w:proofErr w:type="spellStart"/>
            <w:r w:rsidRPr="0008244A">
              <w:rPr>
                <w:bCs/>
                <w:sz w:val="24"/>
                <w:szCs w:val="24"/>
              </w:rPr>
              <w:t>Yard</w:t>
            </w:r>
            <w:proofErr w:type="spellEnd"/>
            <w:r w:rsidRPr="0008244A">
              <w:rPr>
                <w:bCs/>
                <w:sz w:val="24"/>
                <w:szCs w:val="24"/>
              </w:rPr>
              <w:t>.</w:t>
            </w:r>
          </w:p>
        </w:tc>
        <w:tc>
          <w:tcPr>
            <w:tcW w:w="1413" w:type="dxa"/>
            <w:tcBorders>
              <w:top w:val="single" w:sz="4" w:space="0" w:color="C0504D"/>
            </w:tcBorders>
            <w:shd w:val="clear" w:color="auto" w:fill="E5B8B7" w:themeFill="accent2" w:themeFillTint="66"/>
            <w:vAlign w:val="center"/>
          </w:tcPr>
          <w:p w:rsidR="00FB41C4" w:rsidRPr="0008244A" w:rsidRDefault="00DD5A41" w:rsidP="006556F2">
            <w:pPr>
              <w:jc w:val="center"/>
              <w:rPr>
                <w:rFonts w:ascii="Cambria" w:hAnsi="Cambria"/>
                <w:bCs/>
                <w:iCs/>
                <w:sz w:val="24"/>
                <w:szCs w:val="24"/>
              </w:rPr>
            </w:pPr>
            <w:r>
              <w:rPr>
                <w:rFonts w:ascii="Cambria" w:hAnsi="Cambria"/>
                <w:bCs/>
                <w:iCs/>
                <w:sz w:val="24"/>
                <w:szCs w:val="24"/>
              </w:rPr>
              <w:t>3</w:t>
            </w:r>
          </w:p>
        </w:tc>
        <w:tc>
          <w:tcPr>
            <w:tcW w:w="1692" w:type="dxa"/>
            <w:tcBorders>
              <w:top w:val="single" w:sz="4" w:space="0" w:color="C0504D"/>
            </w:tcBorders>
            <w:shd w:val="clear" w:color="auto" w:fill="E5B8B7" w:themeFill="accent2" w:themeFillTint="66"/>
            <w:vAlign w:val="center"/>
          </w:tcPr>
          <w:p w:rsidR="00FB41C4" w:rsidRPr="0008244A" w:rsidRDefault="0008244A" w:rsidP="006556F2">
            <w:pPr>
              <w:jc w:val="center"/>
              <w:rPr>
                <w:rFonts w:ascii="Cambria" w:hAnsi="Cambria"/>
                <w:bCs/>
                <w:iCs/>
                <w:sz w:val="24"/>
                <w:szCs w:val="24"/>
              </w:rPr>
            </w:pPr>
            <w:r w:rsidRPr="0008244A">
              <w:rPr>
                <w:rFonts w:ascii="Cambria" w:hAnsi="Cambria"/>
                <w:bCs/>
                <w:iCs/>
                <w:sz w:val="24"/>
                <w:szCs w:val="24"/>
              </w:rPr>
              <w:t>-</w:t>
            </w:r>
          </w:p>
        </w:tc>
        <w:tc>
          <w:tcPr>
            <w:tcW w:w="1692" w:type="dxa"/>
            <w:tcBorders>
              <w:top w:val="single" w:sz="4" w:space="0" w:color="C0504D"/>
            </w:tcBorders>
            <w:shd w:val="clear" w:color="auto" w:fill="E5B8B7" w:themeFill="accent2" w:themeFillTint="66"/>
            <w:vAlign w:val="center"/>
          </w:tcPr>
          <w:p w:rsidR="00FB41C4" w:rsidRPr="0008244A" w:rsidRDefault="00DD5A41" w:rsidP="006556F2">
            <w:pPr>
              <w:jc w:val="center"/>
              <w:rPr>
                <w:rFonts w:ascii="Cambria" w:hAnsi="Cambria"/>
                <w:bCs/>
                <w:iCs/>
                <w:sz w:val="24"/>
                <w:szCs w:val="24"/>
              </w:rPr>
            </w:pPr>
            <w:r>
              <w:rPr>
                <w:rFonts w:ascii="Cambria" w:hAnsi="Cambria"/>
                <w:bCs/>
                <w:iCs/>
                <w:sz w:val="24"/>
                <w:szCs w:val="24"/>
              </w:rPr>
              <w:t>3</w:t>
            </w:r>
          </w:p>
        </w:tc>
      </w:tr>
    </w:tbl>
    <w:p w:rsidR="00FB41C4" w:rsidRDefault="00FB41C4" w:rsidP="00DB2957">
      <w:pPr>
        <w:pStyle w:val="AralkYok1"/>
        <w:jc w:val="center"/>
        <w:rPr>
          <w:rStyle w:val="Gl"/>
        </w:rPr>
      </w:pPr>
    </w:p>
    <w:p w:rsidR="00FB41C4" w:rsidRDefault="00FB41C4" w:rsidP="00DB2957">
      <w:pPr>
        <w:pStyle w:val="AralkYok1"/>
        <w:jc w:val="center"/>
        <w:rPr>
          <w:rStyle w:val="Gl"/>
        </w:rPr>
      </w:pPr>
      <w:r w:rsidRPr="00836AF0">
        <w:rPr>
          <w:rStyle w:val="Gl"/>
        </w:rPr>
        <w:t>B. Yönetici Eğitim Düzeyi</w:t>
      </w:r>
    </w:p>
    <w:p w:rsidR="00063D08" w:rsidRPr="00836AF0" w:rsidRDefault="002B3F3A" w:rsidP="00063D08">
      <w:pPr>
        <w:pStyle w:val="AralkYok1"/>
        <w:rPr>
          <w:rStyle w:val="Gl"/>
        </w:rPr>
      </w:pPr>
      <w:r>
        <w:rPr>
          <w:rStyle w:val="Gl"/>
          <w:b w:val="0"/>
        </w:rPr>
        <w:t xml:space="preserve">Yöneticilerimizin 2 </w:t>
      </w:r>
      <w:r w:rsidR="00063D08" w:rsidRPr="00063D08">
        <w:rPr>
          <w:rStyle w:val="Gl"/>
          <w:b w:val="0"/>
        </w:rPr>
        <w:t>lisans</w:t>
      </w:r>
      <w:r>
        <w:rPr>
          <w:rStyle w:val="Gl"/>
          <w:b w:val="0"/>
        </w:rPr>
        <w:t xml:space="preserve"> ve</w:t>
      </w:r>
      <w:r w:rsidR="00063D08" w:rsidRPr="00063D08">
        <w:rPr>
          <w:rStyle w:val="Gl"/>
          <w:b w:val="0"/>
        </w:rPr>
        <w:t xml:space="preserve"> bir yüksek lisans mezunudur</w:t>
      </w:r>
      <w:r w:rsidR="00063D08">
        <w:rPr>
          <w:rStyle w:val="Gl"/>
        </w:rPr>
        <w:t>.</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650"/>
        <w:gridCol w:w="1993"/>
        <w:gridCol w:w="2376"/>
      </w:tblGrid>
      <w:tr w:rsidR="00FB41C4" w:rsidRPr="00453DBF" w:rsidTr="000D567B">
        <w:trPr>
          <w:trHeight w:val="189"/>
        </w:trPr>
        <w:tc>
          <w:tcPr>
            <w:tcW w:w="4650" w:type="dxa"/>
            <w:vMerge w:val="restart"/>
            <w:shd w:val="clear" w:color="auto" w:fill="943634" w:themeFill="accent2" w:themeFillShade="BF"/>
          </w:tcPr>
          <w:p w:rsidR="00FB41C4" w:rsidRPr="000D567B" w:rsidRDefault="00FB41C4" w:rsidP="00DE02CA">
            <w:pPr>
              <w:pStyle w:val="AralkYok1"/>
              <w:jc w:val="center"/>
              <w:rPr>
                <w:rStyle w:val="Gl"/>
                <w:color w:val="FFFFFF" w:themeColor="background1"/>
              </w:rPr>
            </w:pPr>
            <w:r w:rsidRPr="000D567B">
              <w:rPr>
                <w:rStyle w:val="Gl"/>
                <w:color w:val="FFFFFF" w:themeColor="background1"/>
              </w:rPr>
              <w:t>Eğitim Düzeyi</w:t>
            </w:r>
          </w:p>
        </w:tc>
        <w:tc>
          <w:tcPr>
            <w:tcW w:w="4369" w:type="dxa"/>
            <w:gridSpan w:val="2"/>
            <w:shd w:val="clear" w:color="auto" w:fill="943634" w:themeFill="accent2" w:themeFillShade="BF"/>
          </w:tcPr>
          <w:p w:rsidR="00FB41C4" w:rsidRPr="000D567B" w:rsidRDefault="00DD5A41" w:rsidP="00DE02CA">
            <w:pPr>
              <w:pStyle w:val="AralkYok1"/>
              <w:jc w:val="center"/>
              <w:rPr>
                <w:rStyle w:val="Gl"/>
                <w:color w:val="FFFFFF" w:themeColor="background1"/>
              </w:rPr>
            </w:pPr>
            <w:r>
              <w:rPr>
                <w:rStyle w:val="Gl"/>
                <w:color w:val="FFFFFF" w:themeColor="background1"/>
              </w:rPr>
              <w:t>2015 2016</w:t>
            </w:r>
            <w:r w:rsidR="00FB41C4" w:rsidRPr="000D567B">
              <w:rPr>
                <w:rStyle w:val="Gl"/>
                <w:color w:val="FFFFFF" w:themeColor="background1"/>
              </w:rPr>
              <w:t xml:space="preserve"> Eğitim Öğretim Yılı </w:t>
            </w:r>
          </w:p>
        </w:tc>
      </w:tr>
      <w:tr w:rsidR="00FB41C4" w:rsidRPr="00453DBF" w:rsidTr="000D567B">
        <w:trPr>
          <w:trHeight w:val="189"/>
        </w:trPr>
        <w:tc>
          <w:tcPr>
            <w:tcW w:w="4650" w:type="dxa"/>
            <w:vMerge/>
            <w:shd w:val="clear" w:color="auto" w:fill="943634" w:themeFill="accent2" w:themeFillShade="BF"/>
          </w:tcPr>
          <w:p w:rsidR="00FB41C4" w:rsidRPr="000D567B" w:rsidRDefault="00FB41C4" w:rsidP="00DE02CA">
            <w:pPr>
              <w:pStyle w:val="AralkYok1"/>
              <w:rPr>
                <w:rStyle w:val="Gl"/>
                <w:color w:val="FFFFFF" w:themeColor="background1"/>
              </w:rPr>
            </w:pPr>
          </w:p>
        </w:tc>
        <w:tc>
          <w:tcPr>
            <w:tcW w:w="1993" w:type="dxa"/>
            <w:shd w:val="clear" w:color="auto" w:fill="943634" w:themeFill="accent2" w:themeFillShade="BF"/>
          </w:tcPr>
          <w:p w:rsidR="00FB41C4" w:rsidRPr="000D567B" w:rsidRDefault="00FB41C4" w:rsidP="00DE02CA">
            <w:pPr>
              <w:pStyle w:val="AralkYok1"/>
              <w:jc w:val="center"/>
              <w:rPr>
                <w:rStyle w:val="Gl"/>
                <w:color w:val="FFFFFF" w:themeColor="background1"/>
              </w:rPr>
            </w:pPr>
            <w:r w:rsidRPr="000D567B">
              <w:rPr>
                <w:rStyle w:val="Gl"/>
                <w:color w:val="FFFFFF" w:themeColor="background1"/>
              </w:rPr>
              <w:t>Kişi Sayısı</w:t>
            </w:r>
          </w:p>
        </w:tc>
        <w:tc>
          <w:tcPr>
            <w:tcW w:w="2376" w:type="dxa"/>
            <w:shd w:val="clear" w:color="auto" w:fill="943634" w:themeFill="accent2" w:themeFillShade="BF"/>
          </w:tcPr>
          <w:p w:rsidR="00FB41C4" w:rsidRPr="000D567B" w:rsidRDefault="00FB41C4" w:rsidP="00DE02CA">
            <w:pPr>
              <w:pStyle w:val="AralkYok1"/>
              <w:jc w:val="center"/>
              <w:rPr>
                <w:rStyle w:val="Gl"/>
                <w:color w:val="FFFFFF" w:themeColor="background1"/>
              </w:rPr>
            </w:pPr>
            <w:r w:rsidRPr="000D567B">
              <w:rPr>
                <w:rStyle w:val="Gl"/>
                <w:color w:val="FFFFFF" w:themeColor="background1"/>
              </w:rPr>
              <w:t>%</w:t>
            </w:r>
          </w:p>
        </w:tc>
      </w:tr>
      <w:tr w:rsidR="00FB41C4" w:rsidRPr="00453DBF" w:rsidTr="000D567B">
        <w:trPr>
          <w:trHeight w:val="65"/>
        </w:trPr>
        <w:tc>
          <w:tcPr>
            <w:tcW w:w="4650" w:type="dxa"/>
            <w:tcBorders>
              <w:bottom w:val="single" w:sz="8" w:space="0" w:color="C0504D"/>
            </w:tcBorders>
            <w:shd w:val="clear" w:color="auto" w:fill="EFD3D2"/>
          </w:tcPr>
          <w:p w:rsidR="00FB41C4" w:rsidRPr="00453DBF" w:rsidRDefault="00FB41C4" w:rsidP="00DE02CA">
            <w:pPr>
              <w:pStyle w:val="AralkYok1"/>
              <w:rPr>
                <w:rStyle w:val="Gl"/>
              </w:rPr>
            </w:pPr>
            <w:proofErr w:type="spellStart"/>
            <w:r w:rsidRPr="00453DBF">
              <w:rPr>
                <w:rStyle w:val="Gl"/>
              </w:rPr>
              <w:t>ÖnLisans</w:t>
            </w:r>
            <w:proofErr w:type="spellEnd"/>
            <w:r w:rsidRPr="00453DBF">
              <w:rPr>
                <w:rStyle w:val="Gl"/>
              </w:rPr>
              <w:t xml:space="preserve"> </w:t>
            </w:r>
          </w:p>
        </w:tc>
        <w:tc>
          <w:tcPr>
            <w:tcW w:w="1993" w:type="dxa"/>
            <w:tcBorders>
              <w:bottom w:val="single" w:sz="8" w:space="0" w:color="C0504D"/>
            </w:tcBorders>
            <w:shd w:val="clear" w:color="auto" w:fill="EFD3D2"/>
          </w:tcPr>
          <w:p w:rsidR="00FB41C4" w:rsidRPr="00453DBF" w:rsidRDefault="0008244A" w:rsidP="00DE02CA">
            <w:pPr>
              <w:pStyle w:val="AralkYok1"/>
              <w:jc w:val="center"/>
              <w:rPr>
                <w:rStyle w:val="Gl"/>
              </w:rPr>
            </w:pPr>
            <w:r>
              <w:rPr>
                <w:rStyle w:val="Gl"/>
              </w:rPr>
              <w:t>-</w:t>
            </w:r>
          </w:p>
        </w:tc>
        <w:tc>
          <w:tcPr>
            <w:tcW w:w="2376" w:type="dxa"/>
            <w:tcBorders>
              <w:bottom w:val="single" w:sz="8" w:space="0" w:color="C0504D"/>
            </w:tcBorders>
            <w:shd w:val="clear" w:color="auto" w:fill="EFD3D2"/>
          </w:tcPr>
          <w:p w:rsidR="00FB41C4" w:rsidRPr="00453DBF" w:rsidRDefault="00FB41C4" w:rsidP="0008244A">
            <w:pPr>
              <w:pStyle w:val="AralkYok1"/>
              <w:jc w:val="center"/>
              <w:rPr>
                <w:rStyle w:val="Gl"/>
              </w:rPr>
            </w:pPr>
            <w:r>
              <w:rPr>
                <w:rStyle w:val="Gl"/>
              </w:rPr>
              <w:t>%</w:t>
            </w:r>
          </w:p>
        </w:tc>
      </w:tr>
      <w:tr w:rsidR="00FB41C4" w:rsidRPr="00453DBF" w:rsidTr="000D567B">
        <w:trPr>
          <w:trHeight w:val="90"/>
        </w:trPr>
        <w:tc>
          <w:tcPr>
            <w:tcW w:w="4650" w:type="dxa"/>
            <w:shd w:val="clear" w:color="auto" w:fill="FFFFFF" w:themeFill="background1"/>
          </w:tcPr>
          <w:p w:rsidR="00FB41C4" w:rsidRPr="00453DBF" w:rsidRDefault="00FB41C4" w:rsidP="00DE02CA">
            <w:pPr>
              <w:pStyle w:val="AralkYok1"/>
              <w:rPr>
                <w:rStyle w:val="Gl"/>
              </w:rPr>
            </w:pPr>
            <w:r w:rsidRPr="00453DBF">
              <w:rPr>
                <w:rStyle w:val="Gl"/>
              </w:rPr>
              <w:t xml:space="preserve">Lisans </w:t>
            </w:r>
          </w:p>
        </w:tc>
        <w:tc>
          <w:tcPr>
            <w:tcW w:w="1993" w:type="dxa"/>
            <w:shd w:val="clear" w:color="auto" w:fill="FFFFFF" w:themeFill="background1"/>
          </w:tcPr>
          <w:p w:rsidR="00FB41C4" w:rsidRPr="00453DBF" w:rsidRDefault="002B3F3A" w:rsidP="00DE02CA">
            <w:pPr>
              <w:pStyle w:val="AralkYok1"/>
              <w:jc w:val="center"/>
              <w:rPr>
                <w:rStyle w:val="Gl"/>
              </w:rPr>
            </w:pPr>
            <w:r>
              <w:rPr>
                <w:rStyle w:val="Gl"/>
              </w:rPr>
              <w:t>2</w:t>
            </w:r>
          </w:p>
        </w:tc>
        <w:tc>
          <w:tcPr>
            <w:tcW w:w="2376" w:type="dxa"/>
            <w:shd w:val="clear" w:color="auto" w:fill="FFFFFF" w:themeFill="background1"/>
          </w:tcPr>
          <w:p w:rsidR="00FB41C4" w:rsidRPr="00453DBF" w:rsidRDefault="00FB41C4" w:rsidP="00DD5A41">
            <w:pPr>
              <w:pStyle w:val="AralkYok1"/>
              <w:jc w:val="center"/>
              <w:rPr>
                <w:rStyle w:val="Gl"/>
              </w:rPr>
            </w:pPr>
            <w:r>
              <w:rPr>
                <w:rStyle w:val="Gl"/>
              </w:rPr>
              <w:t>%</w:t>
            </w:r>
            <w:r w:rsidR="00DD5A41">
              <w:rPr>
                <w:rStyle w:val="Gl"/>
              </w:rPr>
              <w:t>50</w:t>
            </w:r>
          </w:p>
        </w:tc>
      </w:tr>
      <w:tr w:rsidR="00FB41C4" w:rsidRPr="00453DBF" w:rsidTr="000D567B">
        <w:trPr>
          <w:trHeight w:val="186"/>
        </w:trPr>
        <w:tc>
          <w:tcPr>
            <w:tcW w:w="4650" w:type="dxa"/>
            <w:tcBorders>
              <w:bottom w:val="single" w:sz="8" w:space="0" w:color="C0504D"/>
            </w:tcBorders>
            <w:shd w:val="clear" w:color="auto" w:fill="EFD3D2"/>
          </w:tcPr>
          <w:p w:rsidR="00FB41C4" w:rsidRPr="00453DBF" w:rsidRDefault="00FB41C4" w:rsidP="00DE02CA">
            <w:pPr>
              <w:pStyle w:val="AralkYok1"/>
              <w:rPr>
                <w:rStyle w:val="Gl"/>
              </w:rPr>
            </w:pPr>
            <w:r w:rsidRPr="00453DBF">
              <w:rPr>
                <w:rStyle w:val="Gl"/>
              </w:rPr>
              <w:t>Yüksek Lisans</w:t>
            </w:r>
          </w:p>
        </w:tc>
        <w:tc>
          <w:tcPr>
            <w:tcW w:w="1993" w:type="dxa"/>
            <w:tcBorders>
              <w:bottom w:val="single" w:sz="8" w:space="0" w:color="C0504D"/>
            </w:tcBorders>
            <w:shd w:val="clear" w:color="auto" w:fill="EFD3D2"/>
          </w:tcPr>
          <w:p w:rsidR="00FB41C4" w:rsidRPr="00453DBF" w:rsidRDefault="00DD5A41" w:rsidP="00DE02CA">
            <w:pPr>
              <w:pStyle w:val="AralkYok1"/>
              <w:jc w:val="center"/>
              <w:rPr>
                <w:rStyle w:val="Gl"/>
              </w:rPr>
            </w:pPr>
            <w:r>
              <w:rPr>
                <w:rStyle w:val="Gl"/>
              </w:rPr>
              <w:t>2</w:t>
            </w:r>
          </w:p>
        </w:tc>
        <w:tc>
          <w:tcPr>
            <w:tcW w:w="2376" w:type="dxa"/>
            <w:tcBorders>
              <w:bottom w:val="single" w:sz="8" w:space="0" w:color="C0504D"/>
            </w:tcBorders>
            <w:shd w:val="clear" w:color="auto" w:fill="EFD3D2"/>
          </w:tcPr>
          <w:p w:rsidR="00FB41C4" w:rsidRPr="00453DBF" w:rsidRDefault="00FB41C4" w:rsidP="00DD5A41">
            <w:pPr>
              <w:pStyle w:val="AralkYok1"/>
              <w:jc w:val="center"/>
              <w:rPr>
                <w:rStyle w:val="Gl"/>
              </w:rPr>
            </w:pPr>
            <w:r>
              <w:rPr>
                <w:rStyle w:val="Gl"/>
              </w:rPr>
              <w:t>%</w:t>
            </w:r>
            <w:r w:rsidR="00DD5A41">
              <w:rPr>
                <w:rStyle w:val="Gl"/>
              </w:rPr>
              <w:t>50</w:t>
            </w:r>
          </w:p>
        </w:tc>
      </w:tr>
      <w:tr w:rsidR="00FB41C4" w:rsidRPr="00453DBF" w:rsidTr="000D567B">
        <w:trPr>
          <w:trHeight w:val="186"/>
        </w:trPr>
        <w:tc>
          <w:tcPr>
            <w:tcW w:w="4650" w:type="dxa"/>
            <w:shd w:val="clear" w:color="auto" w:fill="FFFFFF" w:themeFill="background1"/>
          </w:tcPr>
          <w:p w:rsidR="00FB41C4" w:rsidRPr="00453DBF" w:rsidRDefault="00FB41C4" w:rsidP="00DE02CA">
            <w:pPr>
              <w:pStyle w:val="AralkYok1"/>
              <w:rPr>
                <w:rStyle w:val="Gl"/>
              </w:rPr>
            </w:pPr>
            <w:r w:rsidRPr="00453DBF">
              <w:rPr>
                <w:rStyle w:val="Gl"/>
              </w:rPr>
              <w:t>Doktora</w:t>
            </w:r>
          </w:p>
        </w:tc>
        <w:tc>
          <w:tcPr>
            <w:tcW w:w="1993" w:type="dxa"/>
            <w:shd w:val="clear" w:color="auto" w:fill="FFFFFF" w:themeFill="background1"/>
          </w:tcPr>
          <w:p w:rsidR="00FB41C4" w:rsidRPr="00453DBF" w:rsidRDefault="00FB41C4" w:rsidP="00DE02CA">
            <w:pPr>
              <w:pStyle w:val="AralkYok1"/>
              <w:rPr>
                <w:rStyle w:val="Gl"/>
              </w:rPr>
            </w:pPr>
          </w:p>
        </w:tc>
        <w:tc>
          <w:tcPr>
            <w:tcW w:w="2376" w:type="dxa"/>
            <w:shd w:val="clear" w:color="auto" w:fill="FFFFFF" w:themeFill="background1"/>
          </w:tcPr>
          <w:p w:rsidR="00FB41C4" w:rsidRPr="00453DBF" w:rsidRDefault="00FB41C4" w:rsidP="00DE02CA">
            <w:pPr>
              <w:pStyle w:val="AralkYok1"/>
              <w:rPr>
                <w:rStyle w:val="Gl"/>
              </w:rPr>
            </w:pPr>
          </w:p>
        </w:tc>
      </w:tr>
    </w:tbl>
    <w:p w:rsidR="00063D08" w:rsidRDefault="00063D08" w:rsidP="00DB2957">
      <w:pPr>
        <w:pStyle w:val="AralkYok1"/>
        <w:jc w:val="center"/>
        <w:rPr>
          <w:rStyle w:val="Gl"/>
        </w:rPr>
      </w:pPr>
    </w:p>
    <w:p w:rsidR="00FB41C4" w:rsidRDefault="00FB41C4" w:rsidP="00DB2957">
      <w:pPr>
        <w:pStyle w:val="AralkYok1"/>
        <w:jc w:val="center"/>
        <w:rPr>
          <w:rStyle w:val="Gl"/>
        </w:rPr>
      </w:pPr>
      <w:r w:rsidRPr="00836AF0">
        <w:rPr>
          <w:rStyle w:val="Gl"/>
        </w:rPr>
        <w:t>C. Yönetici Yaş Düzeyi</w:t>
      </w:r>
    </w:p>
    <w:p w:rsidR="00063D08" w:rsidRPr="00063D08" w:rsidRDefault="00063D08" w:rsidP="000C79FC">
      <w:pPr>
        <w:pStyle w:val="AralkYok1"/>
        <w:rPr>
          <w:rStyle w:val="Gl"/>
          <w:b w:val="0"/>
        </w:rPr>
      </w:pPr>
      <w:r w:rsidRPr="00063D08">
        <w:rPr>
          <w:rStyle w:val="Gl"/>
          <w:b w:val="0"/>
        </w:rPr>
        <w:t>Yöneticilerimizin ortalama yaş düzeyi 3</w:t>
      </w:r>
      <w:r w:rsidR="000C79FC">
        <w:rPr>
          <w:rStyle w:val="Gl"/>
          <w:b w:val="0"/>
        </w:rPr>
        <w:t>5</w:t>
      </w:r>
      <w:r w:rsidRPr="00063D08">
        <w:rPr>
          <w:rStyle w:val="Gl"/>
          <w:b w:val="0"/>
        </w:rPr>
        <w:t>-</w:t>
      </w:r>
      <w:r w:rsidR="000C79FC">
        <w:rPr>
          <w:rStyle w:val="Gl"/>
          <w:b w:val="0"/>
        </w:rPr>
        <w:t>40</w:t>
      </w:r>
      <w:r w:rsidRPr="00063D08">
        <w:rPr>
          <w:rStyle w:val="Gl"/>
          <w:b w:val="0"/>
        </w:rPr>
        <w:t xml:space="preserve"> yaş arasındadır.</w:t>
      </w:r>
    </w:p>
    <w:tbl>
      <w:tblPr>
        <w:tblpPr w:leftFromText="141" w:rightFromText="141" w:vertAnchor="text" w:horzAnchor="margin" w:tblpY="68"/>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650"/>
        <w:gridCol w:w="1993"/>
        <w:gridCol w:w="2376"/>
      </w:tblGrid>
      <w:tr w:rsidR="000D567B" w:rsidRPr="000D567B" w:rsidTr="000D567B">
        <w:trPr>
          <w:trHeight w:val="189"/>
        </w:trPr>
        <w:tc>
          <w:tcPr>
            <w:tcW w:w="4650" w:type="dxa"/>
            <w:vMerge w:val="restart"/>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Yaş Düzeyi</w:t>
            </w:r>
          </w:p>
        </w:tc>
        <w:tc>
          <w:tcPr>
            <w:tcW w:w="4369" w:type="dxa"/>
            <w:gridSpan w:val="2"/>
            <w:shd w:val="clear" w:color="auto" w:fill="943634" w:themeFill="accent2" w:themeFillShade="BF"/>
          </w:tcPr>
          <w:p w:rsidR="00063D08" w:rsidRPr="000D567B" w:rsidRDefault="00DD5A41" w:rsidP="00DD5A41">
            <w:pPr>
              <w:pStyle w:val="AralkYok1"/>
              <w:jc w:val="center"/>
              <w:rPr>
                <w:rStyle w:val="Gl"/>
                <w:color w:val="FFFFFF" w:themeColor="background1"/>
              </w:rPr>
            </w:pPr>
            <w:r>
              <w:rPr>
                <w:rStyle w:val="Gl"/>
                <w:color w:val="FFFFFF" w:themeColor="background1"/>
              </w:rPr>
              <w:t>2015</w:t>
            </w:r>
            <w:r w:rsidR="00063D08" w:rsidRPr="000D567B">
              <w:rPr>
                <w:rStyle w:val="Gl"/>
                <w:color w:val="FFFFFF" w:themeColor="background1"/>
              </w:rPr>
              <w:t xml:space="preserve"> 201</w:t>
            </w:r>
            <w:r>
              <w:rPr>
                <w:rStyle w:val="Gl"/>
                <w:color w:val="FFFFFF" w:themeColor="background1"/>
              </w:rPr>
              <w:t>6</w:t>
            </w:r>
            <w:r w:rsidR="00063D08" w:rsidRPr="000D567B">
              <w:rPr>
                <w:rStyle w:val="Gl"/>
                <w:color w:val="FFFFFF" w:themeColor="background1"/>
              </w:rPr>
              <w:t xml:space="preserve"> Eğitim Öğretim Yılı</w:t>
            </w:r>
          </w:p>
        </w:tc>
      </w:tr>
      <w:tr w:rsidR="000D567B" w:rsidRPr="000D567B" w:rsidTr="000D567B">
        <w:trPr>
          <w:trHeight w:val="189"/>
        </w:trPr>
        <w:tc>
          <w:tcPr>
            <w:tcW w:w="4650" w:type="dxa"/>
            <w:vMerge/>
            <w:shd w:val="clear" w:color="auto" w:fill="943634" w:themeFill="accent2" w:themeFillShade="BF"/>
          </w:tcPr>
          <w:p w:rsidR="00063D08" w:rsidRPr="000D567B" w:rsidRDefault="00063D08" w:rsidP="00063D08">
            <w:pPr>
              <w:pStyle w:val="AralkYok1"/>
              <w:rPr>
                <w:rStyle w:val="Gl"/>
                <w:color w:val="FFFFFF" w:themeColor="background1"/>
              </w:rPr>
            </w:pPr>
          </w:p>
        </w:tc>
        <w:tc>
          <w:tcPr>
            <w:tcW w:w="1993" w:type="dxa"/>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Kişi Sayısı</w:t>
            </w:r>
          </w:p>
        </w:tc>
        <w:tc>
          <w:tcPr>
            <w:tcW w:w="2376" w:type="dxa"/>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w:t>
            </w:r>
          </w:p>
        </w:tc>
      </w:tr>
      <w:tr w:rsidR="00063D08" w:rsidRPr="00453DBF" w:rsidTr="000D567B">
        <w:trPr>
          <w:trHeight w:val="65"/>
        </w:trPr>
        <w:tc>
          <w:tcPr>
            <w:tcW w:w="4650" w:type="dxa"/>
            <w:tcBorders>
              <w:bottom w:val="single" w:sz="8" w:space="0" w:color="C0504D"/>
            </w:tcBorders>
            <w:shd w:val="clear" w:color="auto" w:fill="EFD3D2"/>
          </w:tcPr>
          <w:p w:rsidR="00063D08" w:rsidRPr="00453DBF" w:rsidRDefault="00063D08" w:rsidP="00063D08">
            <w:pPr>
              <w:pStyle w:val="AralkYok1"/>
              <w:rPr>
                <w:rStyle w:val="Gl"/>
              </w:rPr>
            </w:pPr>
            <w:r w:rsidRPr="00453DBF">
              <w:rPr>
                <w:rStyle w:val="Gl"/>
              </w:rPr>
              <w:t>20-30</w:t>
            </w:r>
          </w:p>
        </w:tc>
        <w:tc>
          <w:tcPr>
            <w:tcW w:w="1993" w:type="dxa"/>
            <w:tcBorders>
              <w:bottom w:val="single" w:sz="8" w:space="0" w:color="C0504D"/>
            </w:tcBorders>
            <w:shd w:val="clear" w:color="auto" w:fill="EFD3D2"/>
          </w:tcPr>
          <w:p w:rsidR="00063D08" w:rsidRPr="00453DBF" w:rsidRDefault="00063D08" w:rsidP="00063D08">
            <w:pPr>
              <w:pStyle w:val="AralkYok1"/>
              <w:jc w:val="center"/>
              <w:rPr>
                <w:rStyle w:val="Gl"/>
              </w:rPr>
            </w:pPr>
            <w:r>
              <w:rPr>
                <w:rStyle w:val="Gl"/>
              </w:rPr>
              <w:t>1</w:t>
            </w:r>
          </w:p>
        </w:tc>
        <w:tc>
          <w:tcPr>
            <w:tcW w:w="2376" w:type="dxa"/>
            <w:tcBorders>
              <w:bottom w:val="single" w:sz="8" w:space="0" w:color="C0504D"/>
            </w:tcBorders>
            <w:shd w:val="clear" w:color="auto" w:fill="EFD3D2"/>
          </w:tcPr>
          <w:p w:rsidR="00063D08" w:rsidRPr="00453DBF" w:rsidRDefault="00063D08" w:rsidP="00DD5A41">
            <w:pPr>
              <w:pStyle w:val="AralkYok1"/>
              <w:jc w:val="center"/>
              <w:rPr>
                <w:rStyle w:val="Gl"/>
              </w:rPr>
            </w:pPr>
            <w:r>
              <w:rPr>
                <w:rStyle w:val="Gl"/>
              </w:rPr>
              <w:t>%</w:t>
            </w:r>
            <w:r w:rsidR="00DD5A41">
              <w:rPr>
                <w:rStyle w:val="Gl"/>
              </w:rPr>
              <w:t>25</w:t>
            </w:r>
          </w:p>
        </w:tc>
      </w:tr>
      <w:tr w:rsidR="00063D08" w:rsidRPr="00453DBF" w:rsidTr="000D567B">
        <w:trPr>
          <w:trHeight w:val="90"/>
        </w:trPr>
        <w:tc>
          <w:tcPr>
            <w:tcW w:w="4650" w:type="dxa"/>
            <w:shd w:val="clear" w:color="auto" w:fill="FFFFFF" w:themeFill="background1"/>
          </w:tcPr>
          <w:p w:rsidR="00063D08" w:rsidRPr="00453DBF" w:rsidRDefault="00063D08" w:rsidP="00063D08">
            <w:pPr>
              <w:pStyle w:val="AralkYok1"/>
              <w:rPr>
                <w:rStyle w:val="Gl"/>
              </w:rPr>
            </w:pPr>
            <w:r w:rsidRPr="00453DBF">
              <w:rPr>
                <w:rStyle w:val="Gl"/>
              </w:rPr>
              <w:t>31-40</w:t>
            </w:r>
          </w:p>
        </w:tc>
        <w:tc>
          <w:tcPr>
            <w:tcW w:w="1993" w:type="dxa"/>
            <w:shd w:val="clear" w:color="auto" w:fill="FFFFFF" w:themeFill="background1"/>
          </w:tcPr>
          <w:p w:rsidR="00063D08" w:rsidRPr="00453DBF" w:rsidRDefault="00DD5A41" w:rsidP="00063D08">
            <w:pPr>
              <w:pStyle w:val="AralkYok1"/>
              <w:jc w:val="center"/>
              <w:rPr>
                <w:rStyle w:val="Gl"/>
              </w:rPr>
            </w:pPr>
            <w:r>
              <w:rPr>
                <w:rStyle w:val="Gl"/>
              </w:rPr>
              <w:t>1</w:t>
            </w:r>
          </w:p>
        </w:tc>
        <w:tc>
          <w:tcPr>
            <w:tcW w:w="2376" w:type="dxa"/>
            <w:shd w:val="clear" w:color="auto" w:fill="FFFFFF" w:themeFill="background1"/>
          </w:tcPr>
          <w:p w:rsidR="00063D08" w:rsidRPr="00453DBF" w:rsidRDefault="00063D08" w:rsidP="00DD5A41">
            <w:pPr>
              <w:pStyle w:val="AralkYok1"/>
              <w:jc w:val="center"/>
              <w:rPr>
                <w:rStyle w:val="Gl"/>
              </w:rPr>
            </w:pPr>
            <w:r>
              <w:rPr>
                <w:rStyle w:val="Gl"/>
              </w:rPr>
              <w:t>%</w:t>
            </w:r>
            <w:r w:rsidR="00DD5A41">
              <w:rPr>
                <w:rStyle w:val="Gl"/>
              </w:rPr>
              <w:t>25</w:t>
            </w:r>
          </w:p>
        </w:tc>
      </w:tr>
      <w:tr w:rsidR="00063D08" w:rsidRPr="00453DBF" w:rsidTr="000D567B">
        <w:trPr>
          <w:trHeight w:val="186"/>
        </w:trPr>
        <w:tc>
          <w:tcPr>
            <w:tcW w:w="4650" w:type="dxa"/>
            <w:tcBorders>
              <w:bottom w:val="single" w:sz="8" w:space="0" w:color="C0504D"/>
            </w:tcBorders>
            <w:shd w:val="clear" w:color="auto" w:fill="EFD3D2"/>
          </w:tcPr>
          <w:p w:rsidR="00063D08" w:rsidRPr="00453DBF" w:rsidRDefault="00063D08" w:rsidP="00063D08">
            <w:pPr>
              <w:pStyle w:val="AralkYok1"/>
              <w:rPr>
                <w:rStyle w:val="Gl"/>
              </w:rPr>
            </w:pPr>
            <w:r w:rsidRPr="00453DBF">
              <w:rPr>
                <w:rStyle w:val="Gl"/>
              </w:rPr>
              <w:t>41-50</w:t>
            </w:r>
          </w:p>
        </w:tc>
        <w:tc>
          <w:tcPr>
            <w:tcW w:w="1993" w:type="dxa"/>
            <w:tcBorders>
              <w:bottom w:val="single" w:sz="8" w:space="0" w:color="C0504D"/>
            </w:tcBorders>
            <w:shd w:val="clear" w:color="auto" w:fill="EFD3D2"/>
          </w:tcPr>
          <w:p w:rsidR="00063D08" w:rsidRPr="00453DBF" w:rsidRDefault="00DD5A41" w:rsidP="00063D08">
            <w:pPr>
              <w:pStyle w:val="AralkYok1"/>
              <w:jc w:val="center"/>
              <w:rPr>
                <w:rStyle w:val="Gl"/>
              </w:rPr>
            </w:pPr>
            <w:r>
              <w:rPr>
                <w:rStyle w:val="Gl"/>
              </w:rPr>
              <w:t>2</w:t>
            </w:r>
          </w:p>
        </w:tc>
        <w:tc>
          <w:tcPr>
            <w:tcW w:w="2376" w:type="dxa"/>
            <w:tcBorders>
              <w:bottom w:val="single" w:sz="8" w:space="0" w:color="C0504D"/>
            </w:tcBorders>
            <w:shd w:val="clear" w:color="auto" w:fill="EFD3D2"/>
          </w:tcPr>
          <w:p w:rsidR="00063D08" w:rsidRPr="00453DBF" w:rsidRDefault="00DD5A41" w:rsidP="0008244A">
            <w:pPr>
              <w:pStyle w:val="AralkYok1"/>
              <w:jc w:val="center"/>
              <w:rPr>
                <w:rStyle w:val="Gl"/>
              </w:rPr>
            </w:pPr>
            <w:r>
              <w:rPr>
                <w:rStyle w:val="Gl"/>
              </w:rPr>
              <w:t>%50</w:t>
            </w:r>
          </w:p>
        </w:tc>
      </w:tr>
      <w:tr w:rsidR="00063D08" w:rsidRPr="00453DBF" w:rsidTr="000D567B">
        <w:trPr>
          <w:trHeight w:val="186"/>
        </w:trPr>
        <w:tc>
          <w:tcPr>
            <w:tcW w:w="4650" w:type="dxa"/>
            <w:shd w:val="clear" w:color="auto" w:fill="FFFFFF" w:themeFill="background1"/>
          </w:tcPr>
          <w:p w:rsidR="00063D08" w:rsidRPr="00453DBF" w:rsidRDefault="00063D08" w:rsidP="00063D08">
            <w:pPr>
              <w:pStyle w:val="AralkYok1"/>
              <w:rPr>
                <w:rStyle w:val="Gl"/>
              </w:rPr>
            </w:pPr>
            <w:r w:rsidRPr="00453DBF">
              <w:rPr>
                <w:rStyle w:val="Gl"/>
              </w:rPr>
              <w:t>51+</w:t>
            </w:r>
          </w:p>
        </w:tc>
        <w:tc>
          <w:tcPr>
            <w:tcW w:w="1993" w:type="dxa"/>
            <w:shd w:val="clear" w:color="auto" w:fill="FFFFFF" w:themeFill="background1"/>
          </w:tcPr>
          <w:p w:rsidR="00063D08" w:rsidRPr="00453DBF" w:rsidRDefault="0008244A" w:rsidP="00063D08">
            <w:pPr>
              <w:pStyle w:val="AralkYok1"/>
              <w:jc w:val="center"/>
              <w:rPr>
                <w:rStyle w:val="Gl"/>
              </w:rPr>
            </w:pPr>
            <w:r>
              <w:rPr>
                <w:rStyle w:val="Gl"/>
              </w:rPr>
              <w:t>-</w:t>
            </w:r>
          </w:p>
        </w:tc>
        <w:tc>
          <w:tcPr>
            <w:tcW w:w="2376" w:type="dxa"/>
            <w:shd w:val="clear" w:color="auto" w:fill="FFFFFF" w:themeFill="background1"/>
          </w:tcPr>
          <w:p w:rsidR="00063D08" w:rsidRPr="00453DBF" w:rsidRDefault="008F1268" w:rsidP="00063D08">
            <w:pPr>
              <w:pStyle w:val="AralkYok1"/>
              <w:jc w:val="center"/>
              <w:rPr>
                <w:rStyle w:val="Gl"/>
              </w:rPr>
            </w:pPr>
            <w:r>
              <w:rPr>
                <w:rStyle w:val="Gl"/>
              </w:rPr>
              <w:t>-</w:t>
            </w:r>
          </w:p>
        </w:tc>
      </w:tr>
    </w:tbl>
    <w:p w:rsidR="00FB41C4" w:rsidRDefault="00FB41C4" w:rsidP="00063D08">
      <w:pPr>
        <w:pStyle w:val="AralkYok1"/>
        <w:rPr>
          <w:rStyle w:val="Gl"/>
        </w:rPr>
      </w:pPr>
    </w:p>
    <w:p w:rsidR="00FB41C4" w:rsidRDefault="00FB41C4" w:rsidP="00DB2957">
      <w:pPr>
        <w:pStyle w:val="AralkYok1"/>
        <w:jc w:val="center"/>
        <w:rPr>
          <w:rStyle w:val="Gl"/>
        </w:rPr>
      </w:pPr>
      <w:r>
        <w:rPr>
          <w:rStyle w:val="Gl"/>
        </w:rPr>
        <w:t>D.</w:t>
      </w:r>
      <w:r w:rsidRPr="00836AF0">
        <w:rPr>
          <w:rStyle w:val="Gl"/>
        </w:rPr>
        <w:t xml:space="preserve"> Yönetici Hizmet Süresi</w:t>
      </w:r>
    </w:p>
    <w:tbl>
      <w:tblPr>
        <w:tblpPr w:leftFromText="141" w:rightFromText="141" w:vertAnchor="text" w:horzAnchor="margin" w:tblpY="326"/>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650"/>
        <w:gridCol w:w="1993"/>
        <w:gridCol w:w="2376"/>
      </w:tblGrid>
      <w:tr w:rsidR="00063D08" w:rsidRPr="00453DBF" w:rsidTr="000D567B">
        <w:trPr>
          <w:trHeight w:val="189"/>
        </w:trPr>
        <w:tc>
          <w:tcPr>
            <w:tcW w:w="4650" w:type="dxa"/>
            <w:vMerge w:val="restart"/>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Hizmet Süresi</w:t>
            </w:r>
          </w:p>
        </w:tc>
        <w:tc>
          <w:tcPr>
            <w:tcW w:w="4369" w:type="dxa"/>
            <w:gridSpan w:val="2"/>
            <w:shd w:val="clear" w:color="auto" w:fill="943634" w:themeFill="accent2" w:themeFillShade="BF"/>
          </w:tcPr>
          <w:p w:rsidR="00063D08" w:rsidRPr="000D567B" w:rsidRDefault="000C79FC" w:rsidP="00063D08">
            <w:pPr>
              <w:pStyle w:val="AralkYok1"/>
              <w:jc w:val="center"/>
              <w:rPr>
                <w:rStyle w:val="Gl"/>
                <w:color w:val="FFFFFF" w:themeColor="background1"/>
              </w:rPr>
            </w:pPr>
            <w:r>
              <w:rPr>
                <w:rStyle w:val="Gl"/>
                <w:color w:val="FFFFFF" w:themeColor="background1"/>
              </w:rPr>
              <w:t>2015 2016</w:t>
            </w:r>
            <w:r w:rsidR="00063D08" w:rsidRPr="000D567B">
              <w:rPr>
                <w:rStyle w:val="Gl"/>
                <w:color w:val="FFFFFF" w:themeColor="background1"/>
              </w:rPr>
              <w:t xml:space="preserve"> Eğitim Öğretim Yılı </w:t>
            </w:r>
          </w:p>
        </w:tc>
      </w:tr>
      <w:tr w:rsidR="00063D08" w:rsidRPr="00453DBF" w:rsidTr="000D567B">
        <w:trPr>
          <w:trHeight w:val="189"/>
        </w:trPr>
        <w:tc>
          <w:tcPr>
            <w:tcW w:w="4650" w:type="dxa"/>
            <w:vMerge/>
            <w:shd w:val="clear" w:color="auto" w:fill="943634" w:themeFill="accent2" w:themeFillShade="BF"/>
          </w:tcPr>
          <w:p w:rsidR="00063D08" w:rsidRPr="000D567B" w:rsidRDefault="00063D08" w:rsidP="00063D08">
            <w:pPr>
              <w:pStyle w:val="AralkYok1"/>
              <w:rPr>
                <w:rStyle w:val="Gl"/>
                <w:color w:val="FFFFFF" w:themeColor="background1"/>
              </w:rPr>
            </w:pPr>
          </w:p>
        </w:tc>
        <w:tc>
          <w:tcPr>
            <w:tcW w:w="1993" w:type="dxa"/>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Kişi Sayısı</w:t>
            </w:r>
          </w:p>
        </w:tc>
        <w:tc>
          <w:tcPr>
            <w:tcW w:w="2376" w:type="dxa"/>
            <w:shd w:val="clear" w:color="auto" w:fill="943634" w:themeFill="accent2" w:themeFillShade="BF"/>
          </w:tcPr>
          <w:p w:rsidR="00063D08" w:rsidRPr="000D567B" w:rsidRDefault="00063D08" w:rsidP="00063D08">
            <w:pPr>
              <w:pStyle w:val="AralkYok1"/>
              <w:jc w:val="center"/>
              <w:rPr>
                <w:rStyle w:val="Gl"/>
                <w:color w:val="FFFFFF" w:themeColor="background1"/>
              </w:rPr>
            </w:pPr>
            <w:r w:rsidRPr="000D567B">
              <w:rPr>
                <w:rStyle w:val="Gl"/>
                <w:color w:val="FFFFFF" w:themeColor="background1"/>
              </w:rPr>
              <w:t>%</w:t>
            </w:r>
          </w:p>
        </w:tc>
      </w:tr>
      <w:tr w:rsidR="00063D08" w:rsidRPr="00453DBF" w:rsidTr="000D567B">
        <w:trPr>
          <w:trHeight w:val="65"/>
        </w:trPr>
        <w:tc>
          <w:tcPr>
            <w:tcW w:w="4650" w:type="dxa"/>
            <w:tcBorders>
              <w:bottom w:val="single" w:sz="8" w:space="0" w:color="C0504D"/>
            </w:tcBorders>
            <w:shd w:val="clear" w:color="auto" w:fill="EFD3D2"/>
          </w:tcPr>
          <w:p w:rsidR="00063D08" w:rsidRPr="00453DBF" w:rsidRDefault="00063D08" w:rsidP="00063D08">
            <w:pPr>
              <w:pStyle w:val="AralkYok1"/>
              <w:rPr>
                <w:rStyle w:val="Gl"/>
              </w:rPr>
            </w:pPr>
            <w:r w:rsidRPr="00453DBF">
              <w:rPr>
                <w:rStyle w:val="Gl"/>
              </w:rPr>
              <w:t>1-3 Yıl</w:t>
            </w:r>
          </w:p>
        </w:tc>
        <w:tc>
          <w:tcPr>
            <w:tcW w:w="1993" w:type="dxa"/>
            <w:tcBorders>
              <w:bottom w:val="single" w:sz="8" w:space="0" w:color="C0504D"/>
            </w:tcBorders>
            <w:shd w:val="clear" w:color="auto" w:fill="EFD3D2"/>
          </w:tcPr>
          <w:p w:rsidR="00063D08" w:rsidRPr="00453DBF" w:rsidRDefault="0008244A" w:rsidP="008F1268">
            <w:pPr>
              <w:pStyle w:val="AralkYok1"/>
              <w:jc w:val="center"/>
              <w:rPr>
                <w:rStyle w:val="Gl"/>
              </w:rPr>
            </w:pPr>
            <w:r>
              <w:rPr>
                <w:rStyle w:val="Gl"/>
              </w:rPr>
              <w:t>1</w:t>
            </w:r>
          </w:p>
        </w:tc>
        <w:tc>
          <w:tcPr>
            <w:tcW w:w="2376" w:type="dxa"/>
            <w:tcBorders>
              <w:bottom w:val="single" w:sz="8" w:space="0" w:color="C0504D"/>
            </w:tcBorders>
            <w:shd w:val="clear" w:color="auto" w:fill="EFD3D2"/>
          </w:tcPr>
          <w:p w:rsidR="00063D08" w:rsidRPr="00453DBF" w:rsidRDefault="008F1268" w:rsidP="000C79FC">
            <w:pPr>
              <w:pStyle w:val="AralkYok1"/>
              <w:jc w:val="center"/>
              <w:rPr>
                <w:rStyle w:val="Gl"/>
              </w:rPr>
            </w:pPr>
            <w:r>
              <w:rPr>
                <w:rStyle w:val="Gl"/>
              </w:rPr>
              <w:t>%</w:t>
            </w:r>
            <w:r w:rsidR="000C79FC">
              <w:rPr>
                <w:rStyle w:val="Gl"/>
              </w:rPr>
              <w:t>25</w:t>
            </w:r>
          </w:p>
        </w:tc>
      </w:tr>
      <w:tr w:rsidR="00063D08" w:rsidRPr="00453DBF" w:rsidTr="000D567B">
        <w:trPr>
          <w:trHeight w:val="245"/>
        </w:trPr>
        <w:tc>
          <w:tcPr>
            <w:tcW w:w="4650" w:type="dxa"/>
            <w:shd w:val="clear" w:color="auto" w:fill="FFFFFF" w:themeFill="background1"/>
          </w:tcPr>
          <w:p w:rsidR="00063D08" w:rsidRPr="00453DBF" w:rsidRDefault="00063D08" w:rsidP="00063D08">
            <w:pPr>
              <w:pStyle w:val="AralkYok1"/>
              <w:rPr>
                <w:rStyle w:val="Gl"/>
              </w:rPr>
            </w:pPr>
            <w:r w:rsidRPr="00453DBF">
              <w:rPr>
                <w:rStyle w:val="Gl"/>
              </w:rPr>
              <w:t>4-6 Yıl</w:t>
            </w:r>
          </w:p>
        </w:tc>
        <w:tc>
          <w:tcPr>
            <w:tcW w:w="1993" w:type="dxa"/>
            <w:shd w:val="clear" w:color="auto" w:fill="FFFFFF" w:themeFill="background1"/>
          </w:tcPr>
          <w:p w:rsidR="00063D08" w:rsidRPr="00453DBF" w:rsidRDefault="000C79FC" w:rsidP="008F1268">
            <w:pPr>
              <w:pStyle w:val="AralkYok1"/>
              <w:jc w:val="center"/>
              <w:rPr>
                <w:rStyle w:val="Gl"/>
              </w:rPr>
            </w:pPr>
            <w:r>
              <w:rPr>
                <w:rStyle w:val="Gl"/>
              </w:rPr>
              <w:t>-</w:t>
            </w:r>
          </w:p>
        </w:tc>
        <w:tc>
          <w:tcPr>
            <w:tcW w:w="2376" w:type="dxa"/>
            <w:shd w:val="clear" w:color="auto" w:fill="FFFFFF" w:themeFill="background1"/>
          </w:tcPr>
          <w:p w:rsidR="00063D08" w:rsidRPr="00453DBF" w:rsidRDefault="000C79FC" w:rsidP="008F1268">
            <w:pPr>
              <w:pStyle w:val="AralkYok1"/>
              <w:jc w:val="center"/>
              <w:rPr>
                <w:rStyle w:val="Gl"/>
              </w:rPr>
            </w:pPr>
            <w:r>
              <w:rPr>
                <w:rStyle w:val="Gl"/>
              </w:rPr>
              <w:t>-</w:t>
            </w:r>
          </w:p>
        </w:tc>
      </w:tr>
      <w:tr w:rsidR="00063D08" w:rsidRPr="00453DBF" w:rsidTr="000D567B">
        <w:trPr>
          <w:trHeight w:val="186"/>
        </w:trPr>
        <w:tc>
          <w:tcPr>
            <w:tcW w:w="4650" w:type="dxa"/>
            <w:tcBorders>
              <w:bottom w:val="single" w:sz="8" w:space="0" w:color="C0504D"/>
            </w:tcBorders>
            <w:shd w:val="clear" w:color="auto" w:fill="EFD3D2"/>
          </w:tcPr>
          <w:p w:rsidR="00063D08" w:rsidRPr="00453DBF" w:rsidRDefault="00063D08" w:rsidP="00063D08">
            <w:pPr>
              <w:pStyle w:val="AralkYok1"/>
              <w:rPr>
                <w:rStyle w:val="Gl"/>
              </w:rPr>
            </w:pPr>
            <w:r w:rsidRPr="00453DBF">
              <w:rPr>
                <w:rStyle w:val="Gl"/>
              </w:rPr>
              <w:t>7-10 Yıl</w:t>
            </w:r>
          </w:p>
        </w:tc>
        <w:tc>
          <w:tcPr>
            <w:tcW w:w="1993" w:type="dxa"/>
            <w:tcBorders>
              <w:bottom w:val="single" w:sz="8" w:space="0" w:color="C0504D"/>
            </w:tcBorders>
            <w:shd w:val="clear" w:color="auto" w:fill="EFD3D2"/>
          </w:tcPr>
          <w:p w:rsidR="00063D08" w:rsidRPr="00453DBF" w:rsidRDefault="000C79FC" w:rsidP="008F1268">
            <w:pPr>
              <w:pStyle w:val="AralkYok1"/>
              <w:jc w:val="center"/>
              <w:rPr>
                <w:rStyle w:val="Gl"/>
              </w:rPr>
            </w:pPr>
            <w:r>
              <w:rPr>
                <w:rStyle w:val="Gl"/>
              </w:rPr>
              <w:t>-</w:t>
            </w:r>
          </w:p>
        </w:tc>
        <w:tc>
          <w:tcPr>
            <w:tcW w:w="2376" w:type="dxa"/>
            <w:tcBorders>
              <w:bottom w:val="single" w:sz="8" w:space="0" w:color="C0504D"/>
            </w:tcBorders>
            <w:shd w:val="clear" w:color="auto" w:fill="EFD3D2"/>
          </w:tcPr>
          <w:p w:rsidR="00063D08" w:rsidRPr="00453DBF" w:rsidRDefault="000C79FC" w:rsidP="008F1268">
            <w:pPr>
              <w:pStyle w:val="AralkYok1"/>
              <w:jc w:val="center"/>
              <w:rPr>
                <w:rStyle w:val="Gl"/>
              </w:rPr>
            </w:pPr>
            <w:r>
              <w:rPr>
                <w:rStyle w:val="Gl"/>
              </w:rPr>
              <w:t>-</w:t>
            </w:r>
          </w:p>
        </w:tc>
      </w:tr>
      <w:tr w:rsidR="00063D08" w:rsidRPr="00453DBF" w:rsidTr="000D567B">
        <w:trPr>
          <w:trHeight w:val="186"/>
        </w:trPr>
        <w:tc>
          <w:tcPr>
            <w:tcW w:w="4650" w:type="dxa"/>
            <w:shd w:val="clear" w:color="auto" w:fill="FFFFFF" w:themeFill="background1"/>
          </w:tcPr>
          <w:p w:rsidR="00063D08" w:rsidRPr="00453DBF" w:rsidRDefault="00063D08" w:rsidP="00063D08">
            <w:pPr>
              <w:pStyle w:val="AralkYok1"/>
              <w:rPr>
                <w:rStyle w:val="Gl"/>
              </w:rPr>
            </w:pPr>
            <w:r w:rsidRPr="00453DBF">
              <w:rPr>
                <w:rStyle w:val="Gl"/>
              </w:rPr>
              <w:t>11-15 Yıl</w:t>
            </w:r>
          </w:p>
        </w:tc>
        <w:tc>
          <w:tcPr>
            <w:tcW w:w="1993" w:type="dxa"/>
            <w:shd w:val="clear" w:color="auto" w:fill="FFFFFF" w:themeFill="background1"/>
          </w:tcPr>
          <w:p w:rsidR="00063D08" w:rsidRPr="00453DBF" w:rsidRDefault="000C79FC" w:rsidP="008F1268">
            <w:pPr>
              <w:pStyle w:val="AralkYok1"/>
              <w:jc w:val="center"/>
              <w:rPr>
                <w:rStyle w:val="Gl"/>
              </w:rPr>
            </w:pPr>
            <w:r>
              <w:rPr>
                <w:rStyle w:val="Gl"/>
              </w:rPr>
              <w:t>-</w:t>
            </w:r>
          </w:p>
        </w:tc>
        <w:tc>
          <w:tcPr>
            <w:tcW w:w="2376" w:type="dxa"/>
            <w:shd w:val="clear" w:color="auto" w:fill="FFFFFF" w:themeFill="background1"/>
          </w:tcPr>
          <w:p w:rsidR="00063D08" w:rsidRPr="00453DBF" w:rsidRDefault="000C79FC" w:rsidP="008F1268">
            <w:pPr>
              <w:pStyle w:val="AralkYok1"/>
              <w:jc w:val="center"/>
              <w:rPr>
                <w:rStyle w:val="Gl"/>
              </w:rPr>
            </w:pPr>
            <w:r>
              <w:rPr>
                <w:rStyle w:val="Gl"/>
              </w:rPr>
              <w:t>-</w:t>
            </w:r>
          </w:p>
        </w:tc>
      </w:tr>
      <w:tr w:rsidR="00063D08" w:rsidRPr="00453DBF" w:rsidTr="00063D08">
        <w:trPr>
          <w:trHeight w:val="186"/>
        </w:trPr>
        <w:tc>
          <w:tcPr>
            <w:tcW w:w="4650" w:type="dxa"/>
            <w:shd w:val="clear" w:color="auto" w:fill="EFD3D2"/>
          </w:tcPr>
          <w:p w:rsidR="00063D08" w:rsidRPr="00453DBF" w:rsidRDefault="00063D08" w:rsidP="00063D08">
            <w:pPr>
              <w:pStyle w:val="AralkYok1"/>
              <w:rPr>
                <w:rStyle w:val="Gl"/>
              </w:rPr>
            </w:pPr>
            <w:r w:rsidRPr="00453DBF">
              <w:rPr>
                <w:rStyle w:val="Gl"/>
              </w:rPr>
              <w:t>16+ Yıl</w:t>
            </w:r>
          </w:p>
        </w:tc>
        <w:tc>
          <w:tcPr>
            <w:tcW w:w="1993" w:type="dxa"/>
            <w:shd w:val="clear" w:color="auto" w:fill="EFD3D2"/>
          </w:tcPr>
          <w:p w:rsidR="00063D08" w:rsidRPr="00453DBF" w:rsidRDefault="000C79FC" w:rsidP="00063D08">
            <w:pPr>
              <w:pStyle w:val="AralkYok1"/>
              <w:jc w:val="center"/>
              <w:rPr>
                <w:rStyle w:val="Gl"/>
              </w:rPr>
            </w:pPr>
            <w:r>
              <w:rPr>
                <w:rStyle w:val="Gl"/>
              </w:rPr>
              <w:t>3</w:t>
            </w:r>
          </w:p>
        </w:tc>
        <w:tc>
          <w:tcPr>
            <w:tcW w:w="2376" w:type="dxa"/>
            <w:shd w:val="clear" w:color="auto" w:fill="EFD3D2"/>
          </w:tcPr>
          <w:p w:rsidR="00063D08" w:rsidRPr="00453DBF" w:rsidRDefault="000C79FC" w:rsidP="00063D08">
            <w:pPr>
              <w:pStyle w:val="AralkYok1"/>
              <w:jc w:val="center"/>
              <w:rPr>
                <w:rStyle w:val="Gl"/>
              </w:rPr>
            </w:pPr>
            <w:r>
              <w:rPr>
                <w:rStyle w:val="Gl"/>
              </w:rPr>
              <w:t>%75</w:t>
            </w:r>
          </w:p>
        </w:tc>
      </w:tr>
    </w:tbl>
    <w:p w:rsidR="00063D08" w:rsidRPr="00063D08" w:rsidRDefault="00063D08" w:rsidP="000C79FC">
      <w:pPr>
        <w:pStyle w:val="AralkYok1"/>
        <w:rPr>
          <w:rStyle w:val="Gl"/>
          <w:b w:val="0"/>
        </w:rPr>
      </w:pPr>
      <w:r w:rsidRPr="00063D08">
        <w:rPr>
          <w:rStyle w:val="Gl"/>
          <w:b w:val="0"/>
        </w:rPr>
        <w:t xml:space="preserve">Yöneticilerimizin ortalama hizmet süresi </w:t>
      </w:r>
      <w:r w:rsidR="000C79FC">
        <w:rPr>
          <w:rStyle w:val="Gl"/>
          <w:b w:val="0"/>
        </w:rPr>
        <w:t xml:space="preserve">10-12 </w:t>
      </w:r>
      <w:r w:rsidRPr="00063D08">
        <w:rPr>
          <w:rStyle w:val="Gl"/>
          <w:b w:val="0"/>
        </w:rPr>
        <w:t>arasındadır.</w:t>
      </w:r>
    </w:p>
    <w:p w:rsidR="00FB41C4" w:rsidRDefault="00FB41C4" w:rsidP="00DB2957"/>
    <w:p w:rsidR="000C79FC" w:rsidRDefault="000C79FC" w:rsidP="00DB2957"/>
    <w:p w:rsidR="000C79FC" w:rsidRDefault="000C79FC" w:rsidP="00DB2957"/>
    <w:p w:rsidR="000C79FC" w:rsidRDefault="000C79FC" w:rsidP="00DB2957"/>
    <w:p w:rsidR="00FB41C4" w:rsidRDefault="00FB41C4" w:rsidP="00DB2957">
      <w:pPr>
        <w:pStyle w:val="AralkYok1"/>
        <w:jc w:val="center"/>
        <w:rPr>
          <w:rStyle w:val="Gl"/>
        </w:rPr>
      </w:pPr>
      <w:r>
        <w:rPr>
          <w:rStyle w:val="Gl"/>
        </w:rPr>
        <w:lastRenderedPageBreak/>
        <w:t>E.</w:t>
      </w:r>
      <w:r w:rsidRPr="00836AF0">
        <w:rPr>
          <w:rStyle w:val="Gl"/>
        </w:rPr>
        <w:t xml:space="preserve"> Yönetici Sirkülâsyon</w:t>
      </w:r>
    </w:p>
    <w:tbl>
      <w:tblPr>
        <w:tblpPr w:leftFromText="141" w:rightFromText="141" w:vertAnchor="text" w:horzAnchor="margin" w:tblpY="335"/>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2646"/>
        <w:gridCol w:w="712"/>
        <w:gridCol w:w="705"/>
        <w:gridCol w:w="848"/>
        <w:gridCol w:w="847"/>
        <w:gridCol w:w="706"/>
        <w:gridCol w:w="874"/>
        <w:gridCol w:w="1668"/>
      </w:tblGrid>
      <w:tr w:rsidR="000D567B" w:rsidRPr="000D567B" w:rsidTr="000D567B">
        <w:trPr>
          <w:trHeight w:val="122"/>
        </w:trPr>
        <w:tc>
          <w:tcPr>
            <w:tcW w:w="2646" w:type="dxa"/>
            <w:vMerge w:val="restart"/>
            <w:shd w:val="clear" w:color="auto" w:fill="943634" w:themeFill="accent2" w:themeFillShade="BF"/>
          </w:tcPr>
          <w:p w:rsidR="00063D08" w:rsidRPr="000D567B" w:rsidRDefault="00063D08" w:rsidP="00063D08">
            <w:pPr>
              <w:pStyle w:val="AralkYok1"/>
              <w:contextualSpacing/>
              <w:jc w:val="center"/>
              <w:rPr>
                <w:rStyle w:val="Gl"/>
                <w:color w:val="FFFFFF" w:themeColor="background1"/>
              </w:rPr>
            </w:pPr>
          </w:p>
          <w:p w:rsidR="00063D08" w:rsidRPr="000D567B" w:rsidRDefault="00063D08" w:rsidP="00063D08">
            <w:pPr>
              <w:pStyle w:val="AralkYok1"/>
              <w:rPr>
                <w:rStyle w:val="Gl"/>
                <w:color w:val="FFFFFF" w:themeColor="background1"/>
              </w:rPr>
            </w:pPr>
            <w:r w:rsidRPr="000D567B">
              <w:rPr>
                <w:rStyle w:val="Gl"/>
                <w:color w:val="FFFFFF" w:themeColor="background1"/>
              </w:rPr>
              <w:t>Yönetici Sirkülâsyonu</w:t>
            </w:r>
          </w:p>
        </w:tc>
        <w:tc>
          <w:tcPr>
            <w:tcW w:w="2265" w:type="dxa"/>
            <w:gridSpan w:val="3"/>
            <w:shd w:val="clear" w:color="auto" w:fill="943634" w:themeFill="accent2" w:themeFillShade="BF"/>
          </w:tcPr>
          <w:p w:rsidR="00063D08" w:rsidRPr="000D567B" w:rsidRDefault="00063D08" w:rsidP="00063D08">
            <w:pPr>
              <w:pStyle w:val="AralkYok1"/>
              <w:contextualSpacing/>
              <w:jc w:val="center"/>
              <w:rPr>
                <w:rStyle w:val="Gl"/>
                <w:color w:val="FFFFFF" w:themeColor="background1"/>
              </w:rPr>
            </w:pPr>
            <w:r w:rsidRPr="000D567B">
              <w:rPr>
                <w:rStyle w:val="Gl"/>
                <w:color w:val="FFFFFF" w:themeColor="background1"/>
              </w:rPr>
              <w:t>Yıl İçinde Kurumda Ayrılan Yönetici Sayısı</w:t>
            </w:r>
          </w:p>
        </w:tc>
        <w:tc>
          <w:tcPr>
            <w:tcW w:w="2427" w:type="dxa"/>
            <w:gridSpan w:val="3"/>
            <w:shd w:val="clear" w:color="auto" w:fill="943634" w:themeFill="accent2" w:themeFillShade="BF"/>
          </w:tcPr>
          <w:p w:rsidR="00063D08" w:rsidRPr="000D567B" w:rsidRDefault="00063D08" w:rsidP="00063D08">
            <w:pPr>
              <w:pStyle w:val="AralkYok1"/>
              <w:contextualSpacing/>
              <w:jc w:val="center"/>
              <w:rPr>
                <w:rStyle w:val="Gl"/>
                <w:color w:val="FFFFFF" w:themeColor="background1"/>
              </w:rPr>
            </w:pPr>
            <w:r w:rsidRPr="000D567B">
              <w:rPr>
                <w:rStyle w:val="Gl"/>
                <w:color w:val="FFFFFF" w:themeColor="background1"/>
              </w:rPr>
              <w:t>Yıl İçinde Göreve Başlayan Yönetici Sayısı</w:t>
            </w:r>
          </w:p>
        </w:tc>
        <w:tc>
          <w:tcPr>
            <w:tcW w:w="1668" w:type="dxa"/>
            <w:shd w:val="clear" w:color="auto" w:fill="943634" w:themeFill="accent2" w:themeFillShade="BF"/>
          </w:tcPr>
          <w:p w:rsidR="00063D08" w:rsidRPr="000D567B" w:rsidRDefault="00063D08" w:rsidP="00063D08">
            <w:pPr>
              <w:pStyle w:val="AralkYok1"/>
              <w:contextualSpacing/>
              <w:jc w:val="center"/>
              <w:rPr>
                <w:rStyle w:val="Gl"/>
                <w:color w:val="FFFFFF" w:themeColor="background1"/>
              </w:rPr>
            </w:pPr>
            <w:r w:rsidRPr="000D567B">
              <w:rPr>
                <w:rStyle w:val="Gl"/>
                <w:color w:val="FFFFFF" w:themeColor="background1"/>
              </w:rPr>
              <w:t>Sirkülâsyon Oran</w:t>
            </w:r>
            <w:r w:rsidR="00566398" w:rsidRPr="000D567B">
              <w:rPr>
                <w:rStyle w:val="Gl"/>
                <w:color w:val="FFFFFF" w:themeColor="background1"/>
              </w:rPr>
              <w:t>ı</w:t>
            </w:r>
          </w:p>
        </w:tc>
      </w:tr>
      <w:tr w:rsidR="000D567B" w:rsidRPr="000D567B" w:rsidTr="000D567B">
        <w:trPr>
          <w:trHeight w:val="278"/>
        </w:trPr>
        <w:tc>
          <w:tcPr>
            <w:tcW w:w="2646" w:type="dxa"/>
            <w:vMerge/>
            <w:shd w:val="clear" w:color="auto" w:fill="943634" w:themeFill="accent2" w:themeFillShade="BF"/>
          </w:tcPr>
          <w:p w:rsidR="00063D08" w:rsidRPr="000D567B" w:rsidRDefault="00063D08" w:rsidP="00063D08">
            <w:pPr>
              <w:pStyle w:val="AralkYok1"/>
              <w:rPr>
                <w:rStyle w:val="Gl"/>
                <w:color w:val="FFFFFF" w:themeColor="background1"/>
              </w:rPr>
            </w:pPr>
          </w:p>
        </w:tc>
        <w:tc>
          <w:tcPr>
            <w:tcW w:w="712" w:type="dxa"/>
            <w:shd w:val="clear" w:color="auto" w:fill="943634" w:themeFill="accent2" w:themeFillShade="BF"/>
          </w:tcPr>
          <w:p w:rsidR="00063D08" w:rsidRPr="000D567B" w:rsidRDefault="00063D08" w:rsidP="00B208B8">
            <w:pPr>
              <w:pStyle w:val="AralkYok1"/>
              <w:rPr>
                <w:rStyle w:val="Gl"/>
                <w:color w:val="FFFFFF" w:themeColor="background1"/>
                <w:sz w:val="16"/>
                <w:szCs w:val="16"/>
              </w:rPr>
            </w:pPr>
            <w:r w:rsidRPr="000D567B">
              <w:rPr>
                <w:rStyle w:val="Gl"/>
                <w:color w:val="FFFFFF" w:themeColor="background1"/>
                <w:sz w:val="16"/>
                <w:szCs w:val="16"/>
              </w:rPr>
              <w:t>20</w:t>
            </w:r>
            <w:r w:rsidR="000C79FC">
              <w:rPr>
                <w:rStyle w:val="Gl"/>
                <w:color w:val="FFFFFF" w:themeColor="background1"/>
                <w:sz w:val="16"/>
                <w:szCs w:val="16"/>
              </w:rPr>
              <w:t>15</w:t>
            </w:r>
          </w:p>
        </w:tc>
        <w:tc>
          <w:tcPr>
            <w:tcW w:w="705" w:type="dxa"/>
            <w:shd w:val="clear" w:color="auto" w:fill="943634" w:themeFill="accent2" w:themeFillShade="BF"/>
          </w:tcPr>
          <w:p w:rsidR="00063D08" w:rsidRPr="000D567B" w:rsidRDefault="00063D08" w:rsidP="000C79FC">
            <w:pPr>
              <w:pStyle w:val="AralkYok1"/>
              <w:rPr>
                <w:rStyle w:val="Gl"/>
                <w:color w:val="FFFFFF" w:themeColor="background1"/>
                <w:sz w:val="16"/>
                <w:szCs w:val="16"/>
              </w:rPr>
            </w:pPr>
            <w:r w:rsidRPr="000D567B">
              <w:rPr>
                <w:rStyle w:val="Gl"/>
                <w:color w:val="FFFFFF" w:themeColor="background1"/>
                <w:sz w:val="16"/>
                <w:szCs w:val="16"/>
              </w:rPr>
              <w:t>20</w:t>
            </w:r>
            <w:r w:rsidR="00B208B8" w:rsidRPr="000D567B">
              <w:rPr>
                <w:rStyle w:val="Gl"/>
                <w:color w:val="FFFFFF" w:themeColor="background1"/>
                <w:sz w:val="16"/>
                <w:szCs w:val="16"/>
              </w:rPr>
              <w:t>1</w:t>
            </w:r>
            <w:r w:rsidR="000C79FC">
              <w:rPr>
                <w:rStyle w:val="Gl"/>
                <w:color w:val="FFFFFF" w:themeColor="background1"/>
                <w:sz w:val="16"/>
                <w:szCs w:val="16"/>
              </w:rPr>
              <w:t>6</w:t>
            </w:r>
          </w:p>
        </w:tc>
        <w:tc>
          <w:tcPr>
            <w:tcW w:w="848" w:type="dxa"/>
            <w:shd w:val="clear" w:color="auto" w:fill="943634" w:themeFill="accent2" w:themeFillShade="BF"/>
          </w:tcPr>
          <w:p w:rsidR="00063D08" w:rsidRPr="000D567B" w:rsidRDefault="00063D08" w:rsidP="00B208B8">
            <w:pPr>
              <w:pStyle w:val="AralkYok1"/>
              <w:rPr>
                <w:rStyle w:val="Gl"/>
                <w:color w:val="FFFFFF" w:themeColor="background1"/>
                <w:sz w:val="16"/>
                <w:szCs w:val="16"/>
              </w:rPr>
            </w:pPr>
          </w:p>
        </w:tc>
        <w:tc>
          <w:tcPr>
            <w:tcW w:w="847" w:type="dxa"/>
            <w:shd w:val="clear" w:color="auto" w:fill="943634" w:themeFill="accent2" w:themeFillShade="BF"/>
          </w:tcPr>
          <w:p w:rsidR="00063D08" w:rsidRPr="000D567B" w:rsidRDefault="00063D08" w:rsidP="000C79FC">
            <w:pPr>
              <w:pStyle w:val="AralkYok1"/>
              <w:rPr>
                <w:rStyle w:val="Gl"/>
                <w:color w:val="FFFFFF" w:themeColor="background1"/>
                <w:sz w:val="16"/>
                <w:szCs w:val="16"/>
              </w:rPr>
            </w:pPr>
            <w:r w:rsidRPr="000D567B">
              <w:rPr>
                <w:rStyle w:val="Gl"/>
                <w:color w:val="FFFFFF" w:themeColor="background1"/>
                <w:sz w:val="16"/>
                <w:szCs w:val="16"/>
              </w:rPr>
              <w:t>20</w:t>
            </w:r>
            <w:r w:rsidR="00B208B8" w:rsidRPr="000D567B">
              <w:rPr>
                <w:rStyle w:val="Gl"/>
                <w:color w:val="FFFFFF" w:themeColor="background1"/>
                <w:sz w:val="16"/>
                <w:szCs w:val="16"/>
              </w:rPr>
              <w:t>1</w:t>
            </w:r>
            <w:r w:rsidR="000C79FC">
              <w:rPr>
                <w:rStyle w:val="Gl"/>
                <w:color w:val="FFFFFF" w:themeColor="background1"/>
                <w:sz w:val="16"/>
                <w:szCs w:val="16"/>
              </w:rPr>
              <w:t>5</w:t>
            </w:r>
          </w:p>
        </w:tc>
        <w:tc>
          <w:tcPr>
            <w:tcW w:w="706" w:type="dxa"/>
            <w:shd w:val="clear" w:color="auto" w:fill="943634" w:themeFill="accent2" w:themeFillShade="BF"/>
          </w:tcPr>
          <w:p w:rsidR="00063D08" w:rsidRPr="000D567B" w:rsidRDefault="00063D08" w:rsidP="000C79FC">
            <w:pPr>
              <w:pStyle w:val="AralkYok1"/>
              <w:rPr>
                <w:rStyle w:val="Gl"/>
                <w:color w:val="FFFFFF" w:themeColor="background1"/>
                <w:sz w:val="16"/>
                <w:szCs w:val="16"/>
              </w:rPr>
            </w:pPr>
            <w:r w:rsidRPr="000D567B">
              <w:rPr>
                <w:rStyle w:val="Gl"/>
                <w:color w:val="FFFFFF" w:themeColor="background1"/>
                <w:sz w:val="16"/>
                <w:szCs w:val="16"/>
              </w:rPr>
              <w:t>20</w:t>
            </w:r>
            <w:r w:rsidR="00B208B8" w:rsidRPr="000D567B">
              <w:rPr>
                <w:rStyle w:val="Gl"/>
                <w:color w:val="FFFFFF" w:themeColor="background1"/>
                <w:sz w:val="16"/>
                <w:szCs w:val="16"/>
              </w:rPr>
              <w:t>1</w:t>
            </w:r>
            <w:r w:rsidR="000C79FC">
              <w:rPr>
                <w:rStyle w:val="Gl"/>
                <w:color w:val="FFFFFF" w:themeColor="background1"/>
                <w:sz w:val="16"/>
                <w:szCs w:val="16"/>
              </w:rPr>
              <w:t>6</w:t>
            </w:r>
          </w:p>
        </w:tc>
        <w:tc>
          <w:tcPr>
            <w:tcW w:w="874" w:type="dxa"/>
            <w:shd w:val="clear" w:color="auto" w:fill="943634" w:themeFill="accent2" w:themeFillShade="BF"/>
          </w:tcPr>
          <w:p w:rsidR="00063D08" w:rsidRPr="000D567B" w:rsidRDefault="00063D08" w:rsidP="00B208B8">
            <w:pPr>
              <w:pStyle w:val="AralkYok1"/>
              <w:rPr>
                <w:rStyle w:val="Gl"/>
                <w:color w:val="FFFFFF" w:themeColor="background1"/>
                <w:sz w:val="16"/>
                <w:szCs w:val="16"/>
              </w:rPr>
            </w:pPr>
          </w:p>
        </w:tc>
        <w:tc>
          <w:tcPr>
            <w:tcW w:w="1668" w:type="dxa"/>
            <w:shd w:val="clear" w:color="auto" w:fill="943634" w:themeFill="accent2" w:themeFillShade="BF"/>
          </w:tcPr>
          <w:p w:rsidR="00063D08" w:rsidRPr="000D567B" w:rsidRDefault="00063D08" w:rsidP="00063D08">
            <w:pPr>
              <w:pStyle w:val="AralkYok1"/>
              <w:jc w:val="center"/>
              <w:rPr>
                <w:rStyle w:val="Gl"/>
                <w:color w:val="FFFFFF" w:themeColor="background1"/>
                <w:sz w:val="16"/>
                <w:szCs w:val="16"/>
              </w:rPr>
            </w:pPr>
            <w:r w:rsidRPr="000D567B">
              <w:rPr>
                <w:rStyle w:val="Gl"/>
                <w:color w:val="FFFFFF" w:themeColor="background1"/>
                <w:sz w:val="16"/>
                <w:szCs w:val="16"/>
              </w:rPr>
              <w:t>%</w:t>
            </w:r>
          </w:p>
        </w:tc>
      </w:tr>
      <w:tr w:rsidR="00063D08" w:rsidRPr="00453DBF" w:rsidTr="000C79FC">
        <w:trPr>
          <w:trHeight w:val="42"/>
        </w:trPr>
        <w:tc>
          <w:tcPr>
            <w:tcW w:w="2646" w:type="dxa"/>
            <w:shd w:val="clear" w:color="auto" w:fill="EFD3D2"/>
          </w:tcPr>
          <w:p w:rsidR="00063D08" w:rsidRPr="00453DBF" w:rsidRDefault="00063D08" w:rsidP="00063D08">
            <w:pPr>
              <w:pStyle w:val="AralkYok1"/>
              <w:rPr>
                <w:rStyle w:val="Gl"/>
              </w:rPr>
            </w:pPr>
            <w:r w:rsidRPr="00453DBF">
              <w:rPr>
                <w:rStyle w:val="Gl"/>
              </w:rPr>
              <w:t>Toplam</w:t>
            </w:r>
          </w:p>
        </w:tc>
        <w:tc>
          <w:tcPr>
            <w:tcW w:w="712" w:type="dxa"/>
            <w:tcBorders>
              <w:bottom w:val="single" w:sz="8" w:space="0" w:color="C0504D"/>
            </w:tcBorders>
            <w:shd w:val="clear" w:color="auto" w:fill="EFD3D2"/>
          </w:tcPr>
          <w:p w:rsidR="00063D08" w:rsidRPr="00453DBF" w:rsidRDefault="000C79FC" w:rsidP="00063D08">
            <w:pPr>
              <w:pStyle w:val="AralkYok1"/>
              <w:rPr>
                <w:rStyle w:val="Gl"/>
              </w:rPr>
            </w:pPr>
            <w:r>
              <w:rPr>
                <w:rStyle w:val="Gl"/>
              </w:rPr>
              <w:t>2</w:t>
            </w:r>
          </w:p>
        </w:tc>
        <w:tc>
          <w:tcPr>
            <w:tcW w:w="705" w:type="dxa"/>
            <w:tcBorders>
              <w:bottom w:val="single" w:sz="8" w:space="0" w:color="C0504D"/>
            </w:tcBorders>
            <w:shd w:val="clear" w:color="auto" w:fill="EFD3D2"/>
          </w:tcPr>
          <w:p w:rsidR="00063D08" w:rsidRPr="00453DBF" w:rsidRDefault="000C79FC" w:rsidP="00063D08">
            <w:pPr>
              <w:pStyle w:val="AralkYok1"/>
              <w:rPr>
                <w:rStyle w:val="Gl"/>
              </w:rPr>
            </w:pPr>
            <w:r>
              <w:rPr>
                <w:rStyle w:val="Gl"/>
              </w:rPr>
              <w:t>0</w:t>
            </w:r>
          </w:p>
        </w:tc>
        <w:tc>
          <w:tcPr>
            <w:tcW w:w="848" w:type="dxa"/>
            <w:tcBorders>
              <w:bottom w:val="single" w:sz="8" w:space="0" w:color="C0504D"/>
            </w:tcBorders>
            <w:shd w:val="clear" w:color="auto" w:fill="EFD3D2"/>
          </w:tcPr>
          <w:p w:rsidR="00063D08" w:rsidRPr="00453DBF" w:rsidRDefault="00063D08" w:rsidP="00063D08">
            <w:pPr>
              <w:pStyle w:val="AralkYok1"/>
              <w:rPr>
                <w:rStyle w:val="Gl"/>
              </w:rPr>
            </w:pPr>
          </w:p>
        </w:tc>
        <w:tc>
          <w:tcPr>
            <w:tcW w:w="847" w:type="dxa"/>
            <w:tcBorders>
              <w:bottom w:val="single" w:sz="8" w:space="0" w:color="C0504D"/>
            </w:tcBorders>
            <w:shd w:val="clear" w:color="auto" w:fill="EFD3D2"/>
          </w:tcPr>
          <w:p w:rsidR="00063D08" w:rsidRPr="00453DBF" w:rsidRDefault="000C79FC" w:rsidP="00063D08">
            <w:pPr>
              <w:pStyle w:val="AralkYok1"/>
              <w:rPr>
                <w:rStyle w:val="Gl"/>
              </w:rPr>
            </w:pPr>
            <w:r>
              <w:rPr>
                <w:rStyle w:val="Gl"/>
              </w:rPr>
              <w:t>1</w:t>
            </w:r>
          </w:p>
        </w:tc>
        <w:tc>
          <w:tcPr>
            <w:tcW w:w="706" w:type="dxa"/>
            <w:tcBorders>
              <w:bottom w:val="single" w:sz="8" w:space="0" w:color="C0504D"/>
            </w:tcBorders>
            <w:shd w:val="clear" w:color="auto" w:fill="EFD3D2"/>
          </w:tcPr>
          <w:p w:rsidR="00063D08" w:rsidRPr="00453DBF" w:rsidRDefault="000C79FC" w:rsidP="00063D08">
            <w:pPr>
              <w:pStyle w:val="AralkYok1"/>
              <w:rPr>
                <w:rStyle w:val="Gl"/>
              </w:rPr>
            </w:pPr>
            <w:r>
              <w:rPr>
                <w:rStyle w:val="Gl"/>
              </w:rPr>
              <w:t>0</w:t>
            </w:r>
          </w:p>
        </w:tc>
        <w:tc>
          <w:tcPr>
            <w:tcW w:w="874" w:type="dxa"/>
            <w:tcBorders>
              <w:bottom w:val="single" w:sz="8" w:space="0" w:color="C0504D"/>
            </w:tcBorders>
            <w:shd w:val="clear" w:color="auto" w:fill="EFD3D2"/>
          </w:tcPr>
          <w:p w:rsidR="00063D08" w:rsidRPr="00453DBF" w:rsidRDefault="00063D08" w:rsidP="00063D08">
            <w:pPr>
              <w:pStyle w:val="AralkYok1"/>
              <w:rPr>
                <w:rStyle w:val="Gl"/>
              </w:rPr>
            </w:pPr>
          </w:p>
        </w:tc>
        <w:tc>
          <w:tcPr>
            <w:tcW w:w="1668" w:type="dxa"/>
            <w:shd w:val="clear" w:color="auto" w:fill="EFD3D2"/>
          </w:tcPr>
          <w:p w:rsidR="00063D08" w:rsidRPr="00453DBF" w:rsidRDefault="00063D08" w:rsidP="000C79FC">
            <w:pPr>
              <w:pStyle w:val="AralkYok1"/>
              <w:rPr>
                <w:rStyle w:val="Gl"/>
              </w:rPr>
            </w:pPr>
            <w:r>
              <w:rPr>
                <w:rStyle w:val="Gl"/>
              </w:rPr>
              <w:t>%</w:t>
            </w:r>
            <w:r w:rsidR="000C79FC">
              <w:rPr>
                <w:rStyle w:val="Gl"/>
              </w:rPr>
              <w:t>66,6</w:t>
            </w:r>
          </w:p>
        </w:tc>
      </w:tr>
    </w:tbl>
    <w:p w:rsidR="00063D08" w:rsidRPr="00063D08" w:rsidRDefault="00063D08" w:rsidP="00063D08">
      <w:pPr>
        <w:pStyle w:val="AralkYok1"/>
        <w:rPr>
          <w:rStyle w:val="Gl"/>
          <w:b w:val="0"/>
        </w:rPr>
      </w:pPr>
      <w:r w:rsidRPr="00063D08">
        <w:rPr>
          <w:rStyle w:val="Gl"/>
          <w:b w:val="0"/>
        </w:rPr>
        <w:t>Yöneticilerimizin ortalama</w:t>
      </w:r>
      <w:r>
        <w:rPr>
          <w:rStyle w:val="Gl"/>
          <w:b w:val="0"/>
        </w:rPr>
        <w:t xml:space="preserve"> </w:t>
      </w:r>
      <w:proofErr w:type="gramStart"/>
      <w:r>
        <w:rPr>
          <w:rStyle w:val="Gl"/>
          <w:b w:val="0"/>
        </w:rPr>
        <w:t>sirkülasyon</w:t>
      </w:r>
      <w:proofErr w:type="gramEnd"/>
      <w:r>
        <w:rPr>
          <w:rStyle w:val="Gl"/>
          <w:b w:val="0"/>
        </w:rPr>
        <w:t xml:space="preserve"> oranı %50 </w:t>
      </w:r>
      <w:proofErr w:type="spellStart"/>
      <w:r>
        <w:rPr>
          <w:rStyle w:val="Gl"/>
          <w:b w:val="0"/>
        </w:rPr>
        <w:t>dir</w:t>
      </w:r>
      <w:proofErr w:type="spellEnd"/>
      <w:r>
        <w:rPr>
          <w:rStyle w:val="Gl"/>
          <w:b w:val="0"/>
        </w:rPr>
        <w:t>.</w:t>
      </w:r>
    </w:p>
    <w:p w:rsidR="00D672CF" w:rsidRDefault="00D672CF" w:rsidP="00DB2957">
      <w:pPr>
        <w:pStyle w:val="AralkYok1"/>
        <w:jc w:val="center"/>
        <w:rPr>
          <w:rStyle w:val="Gl"/>
        </w:rPr>
      </w:pPr>
    </w:p>
    <w:p w:rsidR="00FB41C4" w:rsidRPr="00836AF0" w:rsidRDefault="00FB41C4" w:rsidP="00DB2957">
      <w:pPr>
        <w:pStyle w:val="AralkYok1"/>
        <w:jc w:val="center"/>
        <w:rPr>
          <w:b/>
          <w:bCs/>
        </w:rPr>
      </w:pPr>
      <w:r w:rsidRPr="004453C8">
        <w:rPr>
          <w:rStyle w:val="Gl"/>
        </w:rPr>
        <w:t xml:space="preserve">F. Yöneticinin Katıldığı </w:t>
      </w:r>
      <w:r w:rsidR="00063D08" w:rsidRPr="004453C8">
        <w:rPr>
          <w:rStyle w:val="Gl"/>
        </w:rPr>
        <w:t>Hizmet içi</w:t>
      </w:r>
      <w:r w:rsidRPr="004453C8">
        <w:rPr>
          <w:rStyle w:val="Gl"/>
        </w:rPr>
        <w:t xml:space="preserve"> Eğitim Programları</w:t>
      </w:r>
    </w:p>
    <w:tbl>
      <w:tblPr>
        <w:tblpPr w:leftFromText="141" w:rightFromText="141" w:vertAnchor="text" w:horzAnchor="margin" w:tblpY="302"/>
        <w:tblW w:w="936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2012"/>
        <w:gridCol w:w="1155"/>
        <w:gridCol w:w="2037"/>
        <w:gridCol w:w="740"/>
        <w:gridCol w:w="1150"/>
        <w:gridCol w:w="1310"/>
        <w:gridCol w:w="961"/>
      </w:tblGrid>
      <w:tr w:rsidR="00FB41C4" w:rsidRPr="00B3016B" w:rsidTr="00DA2563">
        <w:trPr>
          <w:trHeight w:val="25"/>
        </w:trPr>
        <w:tc>
          <w:tcPr>
            <w:tcW w:w="2012"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Adı Soyadı</w:t>
            </w:r>
          </w:p>
        </w:tc>
        <w:tc>
          <w:tcPr>
            <w:tcW w:w="1155"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Görevi</w:t>
            </w:r>
          </w:p>
        </w:tc>
        <w:tc>
          <w:tcPr>
            <w:tcW w:w="2037"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 xml:space="preserve">Katıldığı </w:t>
            </w:r>
            <w:proofErr w:type="spellStart"/>
            <w:r w:rsidRPr="000D567B">
              <w:rPr>
                <w:rStyle w:val="Gl"/>
                <w:b w:val="0"/>
                <w:color w:val="FFFFFF" w:themeColor="background1"/>
                <w:sz w:val="16"/>
                <w:szCs w:val="16"/>
              </w:rPr>
              <w:t>Hizmetiçi</w:t>
            </w:r>
            <w:proofErr w:type="spellEnd"/>
            <w:r w:rsidRPr="000D567B">
              <w:rPr>
                <w:rStyle w:val="Gl"/>
                <w:b w:val="0"/>
                <w:color w:val="FFFFFF" w:themeColor="background1"/>
                <w:sz w:val="16"/>
                <w:szCs w:val="16"/>
              </w:rPr>
              <w:t xml:space="preserve"> Eğitim Programın Adı</w:t>
            </w:r>
          </w:p>
        </w:tc>
        <w:tc>
          <w:tcPr>
            <w:tcW w:w="740"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Katıldığı Yıl</w:t>
            </w:r>
          </w:p>
        </w:tc>
        <w:tc>
          <w:tcPr>
            <w:tcW w:w="1150"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Belge No</w:t>
            </w:r>
          </w:p>
        </w:tc>
        <w:tc>
          <w:tcPr>
            <w:tcW w:w="2271" w:type="dxa"/>
            <w:gridSpan w:val="2"/>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Düzey</w:t>
            </w:r>
          </w:p>
        </w:tc>
      </w:tr>
      <w:tr w:rsidR="00FB41C4" w:rsidRPr="00B3016B" w:rsidTr="00DA2563">
        <w:trPr>
          <w:trHeight w:val="205"/>
        </w:trPr>
        <w:tc>
          <w:tcPr>
            <w:tcW w:w="2012" w:type="dxa"/>
            <w:vMerge/>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tc>
        <w:tc>
          <w:tcPr>
            <w:tcW w:w="1155" w:type="dxa"/>
            <w:vMerge/>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tc>
        <w:tc>
          <w:tcPr>
            <w:tcW w:w="2037" w:type="dxa"/>
            <w:vMerge/>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tc>
        <w:tc>
          <w:tcPr>
            <w:tcW w:w="740" w:type="dxa"/>
            <w:vMerge/>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tc>
        <w:tc>
          <w:tcPr>
            <w:tcW w:w="1150" w:type="dxa"/>
            <w:vMerge/>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p>
        </w:tc>
        <w:tc>
          <w:tcPr>
            <w:tcW w:w="1310"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Mahalli</w:t>
            </w:r>
          </w:p>
        </w:tc>
        <w:tc>
          <w:tcPr>
            <w:tcW w:w="961" w:type="dxa"/>
            <w:vMerge w:val="restart"/>
            <w:shd w:val="clear" w:color="auto" w:fill="943634" w:themeFill="accent2" w:themeFillShade="BF"/>
          </w:tcPr>
          <w:p w:rsidR="00FB41C4" w:rsidRPr="000D567B" w:rsidRDefault="00FB41C4" w:rsidP="00DE02CA">
            <w:pPr>
              <w:pStyle w:val="AralkYok1"/>
              <w:jc w:val="center"/>
              <w:rPr>
                <w:rStyle w:val="Gl"/>
                <w:b w:val="0"/>
                <w:color w:val="FFFFFF" w:themeColor="background1"/>
                <w:sz w:val="16"/>
                <w:szCs w:val="16"/>
              </w:rPr>
            </w:pPr>
            <w:r w:rsidRPr="000D567B">
              <w:rPr>
                <w:rStyle w:val="Gl"/>
                <w:b w:val="0"/>
                <w:color w:val="FFFFFF" w:themeColor="background1"/>
                <w:sz w:val="16"/>
                <w:szCs w:val="16"/>
              </w:rPr>
              <w:t>Merkez</w:t>
            </w:r>
          </w:p>
        </w:tc>
      </w:tr>
      <w:tr w:rsidR="00FB41C4" w:rsidRPr="00B3016B" w:rsidTr="00DA2563">
        <w:trPr>
          <w:trHeight w:val="205"/>
        </w:trPr>
        <w:tc>
          <w:tcPr>
            <w:tcW w:w="2012"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1155"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2037"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740"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1150"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1310"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c>
          <w:tcPr>
            <w:tcW w:w="961" w:type="dxa"/>
            <w:vMerge/>
            <w:tcBorders>
              <w:bottom w:val="single" w:sz="8" w:space="0" w:color="C0504D"/>
            </w:tcBorders>
            <w:shd w:val="clear" w:color="auto" w:fill="943634" w:themeFill="accent2" w:themeFillShade="BF"/>
          </w:tcPr>
          <w:p w:rsidR="00FB41C4" w:rsidRPr="00B3016B" w:rsidRDefault="00FB41C4" w:rsidP="00DE02CA">
            <w:pPr>
              <w:pStyle w:val="AralkYok1"/>
              <w:rPr>
                <w:rStyle w:val="Gl"/>
                <w:b w:val="0"/>
                <w:sz w:val="16"/>
                <w:szCs w:val="16"/>
              </w:rPr>
            </w:pPr>
          </w:p>
        </w:tc>
      </w:tr>
      <w:tr w:rsidR="006556F2" w:rsidRPr="00B3016B" w:rsidTr="00DA2563">
        <w:trPr>
          <w:trHeight w:val="152"/>
        </w:trPr>
        <w:tc>
          <w:tcPr>
            <w:tcW w:w="2012" w:type="dxa"/>
            <w:shd w:val="clear" w:color="auto" w:fill="FFFFFF" w:themeFill="background1"/>
          </w:tcPr>
          <w:p w:rsidR="006556F2" w:rsidRPr="00B3016B" w:rsidRDefault="00CA2A16" w:rsidP="00110F7B">
            <w:pPr>
              <w:tabs>
                <w:tab w:val="left" w:pos="851"/>
              </w:tabs>
              <w:rPr>
                <w:sz w:val="16"/>
                <w:szCs w:val="16"/>
              </w:rPr>
            </w:pPr>
            <w:r>
              <w:rPr>
                <w:sz w:val="16"/>
                <w:szCs w:val="16"/>
              </w:rPr>
              <w:t>Atakan AYDIN</w:t>
            </w:r>
          </w:p>
        </w:tc>
        <w:tc>
          <w:tcPr>
            <w:tcW w:w="1155" w:type="dxa"/>
            <w:shd w:val="clear" w:color="auto" w:fill="FFFFFF" w:themeFill="background1"/>
          </w:tcPr>
          <w:p w:rsidR="006556F2" w:rsidRPr="00B3016B" w:rsidRDefault="006556F2" w:rsidP="00DE02CA">
            <w:pPr>
              <w:pStyle w:val="AralkYok1"/>
              <w:rPr>
                <w:rStyle w:val="Gl"/>
                <w:b w:val="0"/>
                <w:sz w:val="16"/>
                <w:szCs w:val="16"/>
              </w:rPr>
            </w:pPr>
            <w:r w:rsidRPr="00B3016B">
              <w:rPr>
                <w:rStyle w:val="Gl"/>
                <w:b w:val="0"/>
                <w:sz w:val="16"/>
                <w:szCs w:val="16"/>
              </w:rPr>
              <w:t>Okul Müdürü</w:t>
            </w:r>
          </w:p>
        </w:tc>
        <w:tc>
          <w:tcPr>
            <w:tcW w:w="2037" w:type="dxa"/>
            <w:shd w:val="clear" w:color="auto" w:fill="FFFFFF" w:themeFill="background1"/>
          </w:tcPr>
          <w:p w:rsidR="004B0197" w:rsidRPr="00B3016B" w:rsidRDefault="004453C8" w:rsidP="004453C8">
            <w:pPr>
              <w:pStyle w:val="AralkYok1"/>
              <w:jc w:val="center"/>
              <w:rPr>
                <w:rStyle w:val="Gl"/>
                <w:b w:val="0"/>
                <w:sz w:val="16"/>
                <w:szCs w:val="16"/>
              </w:rPr>
            </w:pPr>
            <w:r>
              <w:rPr>
                <w:rStyle w:val="Gl"/>
                <w:b w:val="0"/>
                <w:sz w:val="16"/>
                <w:szCs w:val="16"/>
              </w:rPr>
              <w:t>-</w:t>
            </w:r>
          </w:p>
        </w:tc>
        <w:tc>
          <w:tcPr>
            <w:tcW w:w="740" w:type="dxa"/>
            <w:shd w:val="clear" w:color="auto" w:fill="FFFFFF" w:themeFill="background1"/>
          </w:tcPr>
          <w:p w:rsidR="006556F2" w:rsidRPr="00B3016B" w:rsidRDefault="004453C8" w:rsidP="004453C8">
            <w:pPr>
              <w:pStyle w:val="AralkYok1"/>
              <w:jc w:val="center"/>
              <w:rPr>
                <w:rStyle w:val="Gl"/>
                <w:b w:val="0"/>
                <w:sz w:val="16"/>
                <w:szCs w:val="16"/>
              </w:rPr>
            </w:pPr>
            <w:r>
              <w:rPr>
                <w:rStyle w:val="Gl"/>
                <w:b w:val="0"/>
                <w:sz w:val="16"/>
                <w:szCs w:val="16"/>
              </w:rPr>
              <w:t>-</w:t>
            </w:r>
          </w:p>
        </w:tc>
        <w:tc>
          <w:tcPr>
            <w:tcW w:w="1150" w:type="dxa"/>
            <w:shd w:val="clear" w:color="auto" w:fill="FFFFFF" w:themeFill="background1"/>
          </w:tcPr>
          <w:p w:rsidR="006556F2" w:rsidRPr="00B3016B" w:rsidRDefault="004453C8" w:rsidP="004453C8">
            <w:pPr>
              <w:pStyle w:val="AralkYok1"/>
              <w:jc w:val="center"/>
              <w:rPr>
                <w:rStyle w:val="Gl"/>
                <w:b w:val="0"/>
                <w:sz w:val="16"/>
                <w:szCs w:val="16"/>
              </w:rPr>
            </w:pPr>
            <w:r>
              <w:rPr>
                <w:rStyle w:val="Gl"/>
                <w:b w:val="0"/>
                <w:sz w:val="16"/>
                <w:szCs w:val="16"/>
              </w:rPr>
              <w:t>-</w:t>
            </w:r>
          </w:p>
        </w:tc>
        <w:tc>
          <w:tcPr>
            <w:tcW w:w="1310" w:type="dxa"/>
            <w:shd w:val="clear" w:color="auto" w:fill="FFFFFF" w:themeFill="background1"/>
          </w:tcPr>
          <w:p w:rsidR="006556F2" w:rsidRPr="00B3016B" w:rsidRDefault="004453C8" w:rsidP="004453C8">
            <w:pPr>
              <w:pStyle w:val="AralkYok1"/>
              <w:jc w:val="center"/>
              <w:rPr>
                <w:rStyle w:val="Gl"/>
                <w:b w:val="0"/>
                <w:sz w:val="16"/>
                <w:szCs w:val="16"/>
              </w:rPr>
            </w:pPr>
            <w:r>
              <w:rPr>
                <w:rStyle w:val="Gl"/>
                <w:b w:val="0"/>
                <w:sz w:val="16"/>
                <w:szCs w:val="16"/>
              </w:rPr>
              <w:t>-</w:t>
            </w:r>
          </w:p>
        </w:tc>
        <w:tc>
          <w:tcPr>
            <w:tcW w:w="961" w:type="dxa"/>
            <w:shd w:val="clear" w:color="auto" w:fill="FFFFFF" w:themeFill="background1"/>
          </w:tcPr>
          <w:p w:rsidR="006556F2" w:rsidRPr="00B3016B" w:rsidRDefault="004453C8" w:rsidP="004453C8">
            <w:pPr>
              <w:pStyle w:val="AralkYok1"/>
              <w:jc w:val="center"/>
              <w:rPr>
                <w:rStyle w:val="Gl"/>
                <w:b w:val="0"/>
                <w:sz w:val="16"/>
                <w:szCs w:val="16"/>
              </w:rPr>
            </w:pPr>
            <w:r>
              <w:rPr>
                <w:rStyle w:val="Gl"/>
                <w:b w:val="0"/>
                <w:sz w:val="16"/>
                <w:szCs w:val="16"/>
              </w:rPr>
              <w:t>-</w:t>
            </w:r>
          </w:p>
        </w:tc>
      </w:tr>
      <w:tr w:rsidR="006556F2" w:rsidRPr="00B3016B" w:rsidTr="00DA2563">
        <w:trPr>
          <w:trHeight w:val="39"/>
        </w:trPr>
        <w:tc>
          <w:tcPr>
            <w:tcW w:w="2012" w:type="dxa"/>
            <w:tcBorders>
              <w:bottom w:val="single" w:sz="8" w:space="0" w:color="C0504D"/>
            </w:tcBorders>
            <w:shd w:val="clear" w:color="auto" w:fill="EFD3D2"/>
          </w:tcPr>
          <w:p w:rsidR="006556F2" w:rsidRPr="00B3016B" w:rsidRDefault="000C79FC" w:rsidP="00110F7B">
            <w:pPr>
              <w:tabs>
                <w:tab w:val="left" w:pos="851"/>
              </w:tabs>
              <w:rPr>
                <w:sz w:val="16"/>
                <w:szCs w:val="16"/>
              </w:rPr>
            </w:pPr>
            <w:r>
              <w:rPr>
                <w:sz w:val="16"/>
                <w:szCs w:val="16"/>
              </w:rPr>
              <w:t>Şahin GÜLTEKİN</w:t>
            </w:r>
          </w:p>
        </w:tc>
        <w:tc>
          <w:tcPr>
            <w:tcW w:w="1155" w:type="dxa"/>
            <w:tcBorders>
              <w:bottom w:val="single" w:sz="8" w:space="0" w:color="C0504D"/>
            </w:tcBorders>
            <w:shd w:val="clear" w:color="auto" w:fill="EFD3D2"/>
          </w:tcPr>
          <w:p w:rsidR="006556F2" w:rsidRPr="00B3016B" w:rsidRDefault="00CA2A16" w:rsidP="00DE02CA">
            <w:pPr>
              <w:pStyle w:val="AralkYok1"/>
              <w:rPr>
                <w:rStyle w:val="Gl"/>
                <w:b w:val="0"/>
                <w:sz w:val="16"/>
                <w:szCs w:val="16"/>
              </w:rPr>
            </w:pPr>
            <w:r>
              <w:rPr>
                <w:rStyle w:val="Gl"/>
                <w:b w:val="0"/>
                <w:sz w:val="16"/>
                <w:szCs w:val="16"/>
              </w:rPr>
              <w:t>Md. Yrd</w:t>
            </w:r>
            <w:r w:rsidR="006556F2" w:rsidRPr="00B3016B">
              <w:rPr>
                <w:rStyle w:val="Gl"/>
                <w:b w:val="0"/>
                <w:sz w:val="16"/>
                <w:szCs w:val="16"/>
              </w:rPr>
              <w:t>.</w:t>
            </w:r>
          </w:p>
        </w:tc>
        <w:tc>
          <w:tcPr>
            <w:tcW w:w="2037" w:type="dxa"/>
            <w:tcBorders>
              <w:bottom w:val="single" w:sz="8" w:space="0" w:color="C0504D"/>
            </w:tcBorders>
            <w:shd w:val="clear" w:color="auto" w:fill="EFD3D2"/>
          </w:tcPr>
          <w:p w:rsidR="006556F2" w:rsidRPr="00B3016B" w:rsidRDefault="004129BE" w:rsidP="004453C8">
            <w:pPr>
              <w:pStyle w:val="AralkYok1"/>
              <w:jc w:val="center"/>
              <w:rPr>
                <w:rStyle w:val="Gl"/>
                <w:b w:val="0"/>
                <w:sz w:val="16"/>
                <w:szCs w:val="16"/>
              </w:rPr>
            </w:pPr>
            <w:r>
              <w:rPr>
                <w:rStyle w:val="Gl"/>
                <w:b w:val="0"/>
                <w:sz w:val="16"/>
                <w:szCs w:val="16"/>
              </w:rPr>
              <w:t>-</w:t>
            </w:r>
          </w:p>
        </w:tc>
        <w:tc>
          <w:tcPr>
            <w:tcW w:w="740" w:type="dxa"/>
            <w:tcBorders>
              <w:bottom w:val="single" w:sz="8" w:space="0" w:color="C0504D"/>
            </w:tcBorders>
            <w:shd w:val="clear" w:color="auto" w:fill="EFD3D2"/>
          </w:tcPr>
          <w:p w:rsidR="006556F2" w:rsidRPr="00DA2563" w:rsidRDefault="004129BE" w:rsidP="004453C8">
            <w:pPr>
              <w:pStyle w:val="AralkYok1"/>
              <w:jc w:val="center"/>
              <w:rPr>
                <w:rStyle w:val="Gl"/>
                <w:b w:val="0"/>
                <w:szCs w:val="16"/>
              </w:rPr>
            </w:pPr>
            <w:r>
              <w:rPr>
                <w:rStyle w:val="Gl"/>
                <w:b w:val="0"/>
                <w:szCs w:val="16"/>
              </w:rPr>
              <w:t>-</w:t>
            </w:r>
          </w:p>
        </w:tc>
        <w:tc>
          <w:tcPr>
            <w:tcW w:w="1150" w:type="dxa"/>
            <w:tcBorders>
              <w:bottom w:val="single" w:sz="8" w:space="0" w:color="C0504D"/>
            </w:tcBorders>
            <w:shd w:val="clear" w:color="auto" w:fill="EFD3D2"/>
          </w:tcPr>
          <w:p w:rsidR="006556F2" w:rsidRPr="00B3016B" w:rsidRDefault="004129BE" w:rsidP="004453C8">
            <w:pPr>
              <w:pStyle w:val="AralkYok1"/>
              <w:jc w:val="center"/>
              <w:rPr>
                <w:rStyle w:val="Gl"/>
                <w:b w:val="0"/>
                <w:sz w:val="16"/>
                <w:szCs w:val="16"/>
              </w:rPr>
            </w:pPr>
            <w:r>
              <w:rPr>
                <w:rStyle w:val="Gl"/>
                <w:b w:val="0"/>
                <w:sz w:val="16"/>
                <w:szCs w:val="16"/>
              </w:rPr>
              <w:t>-</w:t>
            </w:r>
          </w:p>
        </w:tc>
        <w:tc>
          <w:tcPr>
            <w:tcW w:w="1310" w:type="dxa"/>
            <w:tcBorders>
              <w:bottom w:val="single" w:sz="8" w:space="0" w:color="C0504D"/>
            </w:tcBorders>
            <w:shd w:val="clear" w:color="auto" w:fill="EFD3D2"/>
          </w:tcPr>
          <w:p w:rsidR="006556F2" w:rsidRPr="00B3016B" w:rsidRDefault="004129BE" w:rsidP="004453C8">
            <w:pPr>
              <w:pStyle w:val="AralkYok1"/>
              <w:jc w:val="center"/>
              <w:rPr>
                <w:rStyle w:val="Gl"/>
                <w:b w:val="0"/>
                <w:sz w:val="16"/>
                <w:szCs w:val="16"/>
              </w:rPr>
            </w:pPr>
            <w:r>
              <w:rPr>
                <w:rStyle w:val="Gl"/>
                <w:b w:val="0"/>
                <w:sz w:val="16"/>
                <w:szCs w:val="16"/>
              </w:rPr>
              <w:t>-</w:t>
            </w:r>
          </w:p>
        </w:tc>
        <w:tc>
          <w:tcPr>
            <w:tcW w:w="961" w:type="dxa"/>
            <w:tcBorders>
              <w:bottom w:val="single" w:sz="8" w:space="0" w:color="C0504D"/>
            </w:tcBorders>
            <w:shd w:val="clear" w:color="auto" w:fill="EFD3D2"/>
          </w:tcPr>
          <w:p w:rsidR="006556F2" w:rsidRPr="00B3016B" w:rsidRDefault="004129BE" w:rsidP="004453C8">
            <w:pPr>
              <w:pStyle w:val="AralkYok1"/>
              <w:jc w:val="center"/>
              <w:rPr>
                <w:rStyle w:val="Gl"/>
                <w:b w:val="0"/>
                <w:sz w:val="16"/>
                <w:szCs w:val="16"/>
              </w:rPr>
            </w:pPr>
            <w:r>
              <w:rPr>
                <w:rStyle w:val="Gl"/>
                <w:b w:val="0"/>
                <w:sz w:val="16"/>
                <w:szCs w:val="16"/>
              </w:rPr>
              <w:t>-</w:t>
            </w:r>
          </w:p>
        </w:tc>
      </w:tr>
      <w:tr w:rsidR="00DA2563" w:rsidRPr="00B3016B" w:rsidTr="00DA2563">
        <w:trPr>
          <w:trHeight w:val="82"/>
        </w:trPr>
        <w:tc>
          <w:tcPr>
            <w:tcW w:w="2012" w:type="dxa"/>
            <w:shd w:val="clear" w:color="auto" w:fill="FFFFFF" w:themeFill="background1"/>
          </w:tcPr>
          <w:p w:rsidR="00DA2563" w:rsidRPr="00B3016B" w:rsidRDefault="000C79FC" w:rsidP="00DA2563">
            <w:pPr>
              <w:tabs>
                <w:tab w:val="left" w:pos="851"/>
              </w:tabs>
              <w:rPr>
                <w:sz w:val="16"/>
                <w:szCs w:val="16"/>
              </w:rPr>
            </w:pPr>
            <w:r>
              <w:rPr>
                <w:sz w:val="16"/>
                <w:szCs w:val="16"/>
              </w:rPr>
              <w:t>Ş. Mehmet Karaçorlu</w:t>
            </w:r>
          </w:p>
        </w:tc>
        <w:tc>
          <w:tcPr>
            <w:tcW w:w="1155" w:type="dxa"/>
            <w:shd w:val="clear" w:color="auto" w:fill="FFFFFF" w:themeFill="background1"/>
          </w:tcPr>
          <w:p w:rsidR="00DA2563" w:rsidRPr="00B3016B" w:rsidRDefault="00DA2563" w:rsidP="00DA2563">
            <w:pPr>
              <w:pStyle w:val="AralkYok1"/>
              <w:rPr>
                <w:rStyle w:val="Gl"/>
                <w:b w:val="0"/>
                <w:sz w:val="16"/>
                <w:szCs w:val="16"/>
              </w:rPr>
            </w:pPr>
            <w:r w:rsidRPr="00B3016B">
              <w:rPr>
                <w:rStyle w:val="Gl"/>
                <w:b w:val="0"/>
                <w:sz w:val="16"/>
                <w:szCs w:val="16"/>
              </w:rPr>
              <w:t>Md. Yrd.</w:t>
            </w:r>
          </w:p>
        </w:tc>
        <w:tc>
          <w:tcPr>
            <w:tcW w:w="2037" w:type="dxa"/>
            <w:shd w:val="clear" w:color="auto" w:fill="FFFFFF" w:themeFill="background1"/>
          </w:tcPr>
          <w:p w:rsidR="00DA2563" w:rsidRPr="000C79FC" w:rsidRDefault="004453C8" w:rsidP="004453C8">
            <w:pPr>
              <w:pStyle w:val="AralkYok1"/>
              <w:jc w:val="center"/>
              <w:rPr>
                <w:rStyle w:val="Gl"/>
                <w:b w:val="0"/>
                <w:color w:val="FF0000"/>
                <w:sz w:val="16"/>
                <w:szCs w:val="16"/>
              </w:rPr>
            </w:pPr>
            <w:r>
              <w:rPr>
                <w:rStyle w:val="Gl"/>
                <w:b w:val="0"/>
                <w:color w:val="FF0000"/>
                <w:sz w:val="16"/>
                <w:szCs w:val="16"/>
              </w:rPr>
              <w:t>-</w:t>
            </w:r>
          </w:p>
        </w:tc>
        <w:tc>
          <w:tcPr>
            <w:tcW w:w="740" w:type="dxa"/>
            <w:shd w:val="clear" w:color="auto" w:fill="FFFFFF" w:themeFill="background1"/>
          </w:tcPr>
          <w:p w:rsidR="00DA2563" w:rsidRPr="000C79FC" w:rsidRDefault="004453C8" w:rsidP="004453C8">
            <w:pPr>
              <w:pStyle w:val="AralkYok1"/>
              <w:jc w:val="center"/>
              <w:rPr>
                <w:rStyle w:val="Gl"/>
                <w:b w:val="0"/>
                <w:color w:val="FF0000"/>
                <w:szCs w:val="16"/>
              </w:rPr>
            </w:pPr>
            <w:r>
              <w:rPr>
                <w:rStyle w:val="Gl"/>
                <w:b w:val="0"/>
                <w:color w:val="FF0000"/>
                <w:szCs w:val="16"/>
              </w:rPr>
              <w:t>-</w:t>
            </w:r>
          </w:p>
        </w:tc>
        <w:tc>
          <w:tcPr>
            <w:tcW w:w="1150" w:type="dxa"/>
            <w:shd w:val="clear" w:color="auto" w:fill="FFFFFF" w:themeFill="background1"/>
          </w:tcPr>
          <w:p w:rsidR="00DA2563" w:rsidRPr="000C79FC" w:rsidRDefault="004453C8" w:rsidP="004453C8">
            <w:pPr>
              <w:pStyle w:val="AralkYok1"/>
              <w:jc w:val="center"/>
              <w:rPr>
                <w:rStyle w:val="Gl"/>
                <w:b w:val="0"/>
                <w:color w:val="FF0000"/>
                <w:sz w:val="16"/>
                <w:szCs w:val="16"/>
              </w:rPr>
            </w:pPr>
            <w:r>
              <w:rPr>
                <w:rStyle w:val="Gl"/>
                <w:b w:val="0"/>
                <w:color w:val="FF0000"/>
                <w:sz w:val="16"/>
                <w:szCs w:val="16"/>
              </w:rPr>
              <w:t>-</w:t>
            </w:r>
          </w:p>
        </w:tc>
        <w:tc>
          <w:tcPr>
            <w:tcW w:w="1310" w:type="dxa"/>
            <w:shd w:val="clear" w:color="auto" w:fill="FFFFFF" w:themeFill="background1"/>
          </w:tcPr>
          <w:p w:rsidR="00DA2563" w:rsidRPr="000C79FC" w:rsidRDefault="004453C8" w:rsidP="004453C8">
            <w:pPr>
              <w:pStyle w:val="AralkYok1"/>
              <w:jc w:val="center"/>
              <w:rPr>
                <w:rStyle w:val="Gl"/>
                <w:b w:val="0"/>
                <w:color w:val="FF0000"/>
                <w:sz w:val="16"/>
                <w:szCs w:val="16"/>
              </w:rPr>
            </w:pPr>
            <w:r>
              <w:rPr>
                <w:rStyle w:val="Gl"/>
                <w:b w:val="0"/>
                <w:color w:val="FF0000"/>
                <w:sz w:val="16"/>
                <w:szCs w:val="16"/>
              </w:rPr>
              <w:t>-</w:t>
            </w:r>
          </w:p>
        </w:tc>
        <w:tc>
          <w:tcPr>
            <w:tcW w:w="961" w:type="dxa"/>
            <w:shd w:val="clear" w:color="auto" w:fill="FFFFFF" w:themeFill="background1"/>
          </w:tcPr>
          <w:p w:rsidR="00DA2563" w:rsidRPr="00B3016B" w:rsidRDefault="004453C8" w:rsidP="004453C8">
            <w:pPr>
              <w:pStyle w:val="AralkYok1"/>
              <w:jc w:val="center"/>
              <w:rPr>
                <w:rStyle w:val="Gl"/>
                <w:b w:val="0"/>
                <w:sz w:val="16"/>
                <w:szCs w:val="16"/>
              </w:rPr>
            </w:pPr>
            <w:r>
              <w:rPr>
                <w:rStyle w:val="Gl"/>
                <w:b w:val="0"/>
                <w:sz w:val="16"/>
                <w:szCs w:val="16"/>
              </w:rPr>
              <w:t>-</w:t>
            </w:r>
          </w:p>
        </w:tc>
      </w:tr>
      <w:tr w:rsidR="000C79FC" w:rsidRPr="00B3016B" w:rsidTr="00DA2563">
        <w:trPr>
          <w:trHeight w:val="82"/>
        </w:trPr>
        <w:tc>
          <w:tcPr>
            <w:tcW w:w="2012" w:type="dxa"/>
            <w:shd w:val="clear" w:color="auto" w:fill="FFFFFF" w:themeFill="background1"/>
          </w:tcPr>
          <w:p w:rsidR="000C79FC" w:rsidRPr="00B3016B" w:rsidRDefault="000C79FC" w:rsidP="00DA2563">
            <w:pPr>
              <w:tabs>
                <w:tab w:val="left" w:pos="851"/>
              </w:tabs>
              <w:rPr>
                <w:sz w:val="16"/>
                <w:szCs w:val="16"/>
              </w:rPr>
            </w:pPr>
            <w:r>
              <w:rPr>
                <w:sz w:val="16"/>
                <w:szCs w:val="16"/>
              </w:rPr>
              <w:t xml:space="preserve">İbrahim </w:t>
            </w:r>
            <w:proofErr w:type="gramStart"/>
            <w:r>
              <w:rPr>
                <w:sz w:val="16"/>
                <w:szCs w:val="16"/>
              </w:rPr>
              <w:t>Agah</w:t>
            </w:r>
            <w:proofErr w:type="gramEnd"/>
            <w:r>
              <w:rPr>
                <w:sz w:val="16"/>
                <w:szCs w:val="16"/>
              </w:rPr>
              <w:t xml:space="preserve"> SAĞIR</w:t>
            </w:r>
          </w:p>
        </w:tc>
        <w:tc>
          <w:tcPr>
            <w:tcW w:w="1155" w:type="dxa"/>
            <w:shd w:val="clear" w:color="auto" w:fill="FFFFFF" w:themeFill="background1"/>
          </w:tcPr>
          <w:p w:rsidR="000C79FC" w:rsidRPr="00B3016B" w:rsidRDefault="000C79FC" w:rsidP="00DA2563">
            <w:pPr>
              <w:pStyle w:val="AralkYok1"/>
              <w:rPr>
                <w:rStyle w:val="Gl"/>
                <w:b w:val="0"/>
                <w:sz w:val="16"/>
                <w:szCs w:val="16"/>
              </w:rPr>
            </w:pPr>
            <w:r w:rsidRPr="00B3016B">
              <w:rPr>
                <w:rStyle w:val="Gl"/>
                <w:b w:val="0"/>
                <w:sz w:val="16"/>
                <w:szCs w:val="16"/>
              </w:rPr>
              <w:t>Md. Yrd.</w:t>
            </w:r>
          </w:p>
        </w:tc>
        <w:tc>
          <w:tcPr>
            <w:tcW w:w="2037" w:type="dxa"/>
            <w:shd w:val="clear" w:color="auto" w:fill="FFFFFF" w:themeFill="background1"/>
          </w:tcPr>
          <w:p w:rsidR="000C79FC" w:rsidRDefault="004453C8" w:rsidP="004453C8">
            <w:pPr>
              <w:pStyle w:val="AralkYok1"/>
              <w:jc w:val="center"/>
              <w:rPr>
                <w:rStyle w:val="Gl"/>
                <w:b w:val="0"/>
                <w:sz w:val="16"/>
                <w:szCs w:val="16"/>
              </w:rPr>
            </w:pPr>
            <w:r>
              <w:rPr>
                <w:rStyle w:val="Gl"/>
                <w:b w:val="0"/>
                <w:sz w:val="16"/>
                <w:szCs w:val="16"/>
              </w:rPr>
              <w:t>-</w:t>
            </w:r>
          </w:p>
        </w:tc>
        <w:tc>
          <w:tcPr>
            <w:tcW w:w="740" w:type="dxa"/>
            <w:shd w:val="clear" w:color="auto" w:fill="FFFFFF" w:themeFill="background1"/>
          </w:tcPr>
          <w:p w:rsidR="000C79FC" w:rsidRPr="00DA2563" w:rsidRDefault="004453C8" w:rsidP="004453C8">
            <w:pPr>
              <w:pStyle w:val="AralkYok1"/>
              <w:jc w:val="center"/>
              <w:rPr>
                <w:rStyle w:val="Gl"/>
                <w:b w:val="0"/>
                <w:szCs w:val="16"/>
              </w:rPr>
            </w:pPr>
            <w:r>
              <w:rPr>
                <w:rStyle w:val="Gl"/>
                <w:b w:val="0"/>
                <w:szCs w:val="16"/>
              </w:rPr>
              <w:t>-</w:t>
            </w:r>
          </w:p>
        </w:tc>
        <w:tc>
          <w:tcPr>
            <w:tcW w:w="1150" w:type="dxa"/>
            <w:shd w:val="clear" w:color="auto" w:fill="FFFFFF" w:themeFill="background1"/>
          </w:tcPr>
          <w:p w:rsidR="000C79FC" w:rsidRDefault="004453C8" w:rsidP="004453C8">
            <w:pPr>
              <w:pStyle w:val="AralkYok1"/>
              <w:jc w:val="center"/>
              <w:rPr>
                <w:rStyle w:val="Gl"/>
                <w:b w:val="0"/>
                <w:sz w:val="16"/>
                <w:szCs w:val="16"/>
              </w:rPr>
            </w:pPr>
            <w:r>
              <w:rPr>
                <w:rStyle w:val="Gl"/>
                <w:b w:val="0"/>
                <w:sz w:val="16"/>
                <w:szCs w:val="16"/>
              </w:rPr>
              <w:t>-</w:t>
            </w:r>
          </w:p>
        </w:tc>
        <w:tc>
          <w:tcPr>
            <w:tcW w:w="1310" w:type="dxa"/>
            <w:shd w:val="clear" w:color="auto" w:fill="FFFFFF" w:themeFill="background1"/>
          </w:tcPr>
          <w:p w:rsidR="000C79FC" w:rsidRPr="00DA2563" w:rsidRDefault="004453C8" w:rsidP="004453C8">
            <w:pPr>
              <w:pStyle w:val="AralkYok1"/>
              <w:jc w:val="center"/>
              <w:rPr>
                <w:rStyle w:val="Gl"/>
                <w:b w:val="0"/>
                <w:sz w:val="32"/>
                <w:szCs w:val="16"/>
              </w:rPr>
            </w:pPr>
            <w:r>
              <w:rPr>
                <w:rStyle w:val="Gl"/>
                <w:b w:val="0"/>
                <w:sz w:val="32"/>
                <w:szCs w:val="16"/>
              </w:rPr>
              <w:t>-</w:t>
            </w:r>
          </w:p>
        </w:tc>
        <w:tc>
          <w:tcPr>
            <w:tcW w:w="961" w:type="dxa"/>
            <w:shd w:val="clear" w:color="auto" w:fill="FFFFFF" w:themeFill="background1"/>
          </w:tcPr>
          <w:p w:rsidR="000C79FC" w:rsidRPr="00B3016B" w:rsidRDefault="004453C8" w:rsidP="004453C8">
            <w:pPr>
              <w:pStyle w:val="AralkYok1"/>
              <w:jc w:val="center"/>
              <w:rPr>
                <w:rStyle w:val="Gl"/>
                <w:b w:val="0"/>
                <w:sz w:val="16"/>
                <w:szCs w:val="16"/>
              </w:rPr>
            </w:pPr>
            <w:r>
              <w:rPr>
                <w:rStyle w:val="Gl"/>
                <w:b w:val="0"/>
                <w:sz w:val="16"/>
                <w:szCs w:val="16"/>
              </w:rPr>
              <w:t>-</w:t>
            </w:r>
          </w:p>
        </w:tc>
      </w:tr>
    </w:tbl>
    <w:p w:rsidR="00FB41C4" w:rsidRPr="00B3016B" w:rsidRDefault="00FB41C4" w:rsidP="00DB2957">
      <w:pPr>
        <w:rPr>
          <w:sz w:val="16"/>
          <w:szCs w:val="16"/>
        </w:rPr>
      </w:pPr>
    </w:p>
    <w:p w:rsidR="00FB41C4" w:rsidRPr="00B3016B" w:rsidRDefault="00FB41C4" w:rsidP="00DB2957">
      <w:pPr>
        <w:rPr>
          <w:sz w:val="16"/>
          <w:szCs w:val="16"/>
        </w:rPr>
      </w:pPr>
    </w:p>
    <w:p w:rsidR="00FB41C4" w:rsidRPr="004453C8" w:rsidRDefault="00FB41C4" w:rsidP="00DE02CA">
      <w:pPr>
        <w:pStyle w:val="KonuBal"/>
        <w:rPr>
          <w:rStyle w:val="Gl"/>
          <w:sz w:val="28"/>
          <w:szCs w:val="28"/>
        </w:rPr>
      </w:pPr>
      <w:r w:rsidRPr="004453C8">
        <w:rPr>
          <w:rStyle w:val="Gl"/>
          <w:sz w:val="28"/>
          <w:szCs w:val="28"/>
        </w:rPr>
        <w:t>1.2.Öğretmenlerle ilgili Bilgiler</w:t>
      </w:r>
    </w:p>
    <w:p w:rsidR="009E1D08" w:rsidRPr="00861980" w:rsidRDefault="009E1D08" w:rsidP="00861980">
      <w:pPr>
        <w:rPr>
          <w:u w:val="single"/>
        </w:rPr>
      </w:pPr>
      <w:r w:rsidRPr="004453C8">
        <w:rPr>
          <w:u w:val="single"/>
        </w:rPr>
        <w:t xml:space="preserve">Okulumuzda </w:t>
      </w:r>
      <w:proofErr w:type="gramStart"/>
      <w:r w:rsidR="00861980" w:rsidRPr="004453C8">
        <w:rPr>
          <w:u w:val="single"/>
        </w:rPr>
        <w:t xml:space="preserve">33 </w:t>
      </w:r>
      <w:r w:rsidRPr="004453C8">
        <w:rPr>
          <w:u w:val="single"/>
        </w:rPr>
        <w:t xml:space="preserve"> kadrolu</w:t>
      </w:r>
      <w:proofErr w:type="gramEnd"/>
      <w:r w:rsidR="000F54CC" w:rsidRPr="004453C8">
        <w:rPr>
          <w:u w:val="single"/>
        </w:rPr>
        <w:t>, 1</w:t>
      </w:r>
      <w:r w:rsidR="00861980" w:rsidRPr="004453C8">
        <w:rPr>
          <w:u w:val="single"/>
        </w:rPr>
        <w:t>4</w:t>
      </w:r>
      <w:r w:rsidR="000F54CC" w:rsidRPr="004453C8">
        <w:rPr>
          <w:u w:val="single"/>
        </w:rPr>
        <w:t xml:space="preserve"> ücretli</w:t>
      </w:r>
      <w:r w:rsidRPr="004453C8">
        <w:rPr>
          <w:u w:val="single"/>
        </w:rPr>
        <w:t xml:space="preserve"> olmak üzere </w:t>
      </w:r>
      <w:r w:rsidR="00861980" w:rsidRPr="004453C8">
        <w:rPr>
          <w:u w:val="single"/>
        </w:rPr>
        <w:t>47</w:t>
      </w:r>
      <w:r w:rsidRPr="004453C8">
        <w:rPr>
          <w:u w:val="single"/>
        </w:rPr>
        <w:t xml:space="preserve"> öğretmen mevcuttur.</w:t>
      </w:r>
    </w:p>
    <w:p w:rsidR="00FB41C4" w:rsidRDefault="00FB41C4" w:rsidP="0067007D">
      <w:pPr>
        <w:pStyle w:val="AralkYok1"/>
        <w:rPr>
          <w:rStyle w:val="Gl"/>
        </w:rPr>
      </w:pPr>
    </w:p>
    <w:p w:rsidR="00E2378C" w:rsidRPr="00836AF0" w:rsidRDefault="00E2378C" w:rsidP="00DE02CA">
      <w:pPr>
        <w:pStyle w:val="AralkYok1"/>
        <w:jc w:val="center"/>
        <w:rPr>
          <w:rStyle w:val="Gl"/>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169"/>
        <w:gridCol w:w="3127"/>
        <w:gridCol w:w="1431"/>
        <w:gridCol w:w="1343"/>
        <w:gridCol w:w="1510"/>
      </w:tblGrid>
      <w:tr w:rsidR="00FB41C4" w:rsidRPr="00BF6DB9" w:rsidTr="005519B4">
        <w:trPr>
          <w:trHeight w:val="237"/>
        </w:trPr>
        <w:tc>
          <w:tcPr>
            <w:tcW w:w="1169" w:type="dxa"/>
            <w:tcBorders>
              <w:bottom w:val="single" w:sz="18" w:space="0" w:color="C0504D"/>
            </w:tcBorders>
            <w:shd w:val="clear" w:color="auto" w:fill="943634" w:themeFill="accent2" w:themeFillShade="BF"/>
          </w:tcPr>
          <w:p w:rsidR="00FB41C4" w:rsidRPr="005519B4" w:rsidRDefault="00FB41C4" w:rsidP="00DE02CA">
            <w:pPr>
              <w:jc w:val="both"/>
              <w:rPr>
                <w:rFonts w:ascii="Cambria" w:hAnsi="Cambria"/>
                <w:b/>
                <w:bCs/>
                <w:color w:val="FFFFFF" w:themeColor="background1"/>
                <w:sz w:val="24"/>
                <w:szCs w:val="24"/>
              </w:rPr>
            </w:pPr>
          </w:p>
        </w:tc>
        <w:tc>
          <w:tcPr>
            <w:tcW w:w="3127" w:type="dxa"/>
            <w:tcBorders>
              <w:bottom w:val="single" w:sz="18" w:space="0" w:color="C0504D"/>
            </w:tcBorders>
            <w:shd w:val="clear" w:color="auto" w:fill="943634" w:themeFill="accent2" w:themeFillShade="BF"/>
          </w:tcPr>
          <w:p w:rsidR="00FB41C4" w:rsidRPr="005519B4" w:rsidRDefault="00FB41C4" w:rsidP="00DE02CA">
            <w:pPr>
              <w:jc w:val="both"/>
              <w:rPr>
                <w:rFonts w:ascii="Cambria" w:hAnsi="Cambria"/>
                <w:b/>
                <w:bCs/>
                <w:color w:val="FFFFFF" w:themeColor="background1"/>
                <w:sz w:val="24"/>
                <w:szCs w:val="24"/>
              </w:rPr>
            </w:pPr>
            <w:r w:rsidRPr="005519B4">
              <w:rPr>
                <w:rFonts w:ascii="Cambria" w:hAnsi="Cambria"/>
                <w:b/>
                <w:bCs/>
                <w:color w:val="FFFFFF" w:themeColor="background1"/>
                <w:sz w:val="24"/>
                <w:szCs w:val="24"/>
              </w:rPr>
              <w:t xml:space="preserve">   Branşı</w:t>
            </w:r>
          </w:p>
        </w:tc>
        <w:tc>
          <w:tcPr>
            <w:tcW w:w="1431" w:type="dxa"/>
            <w:tcBorders>
              <w:bottom w:val="single" w:sz="18" w:space="0" w:color="C0504D"/>
            </w:tcBorders>
            <w:shd w:val="clear" w:color="auto" w:fill="943634" w:themeFill="accent2" w:themeFillShade="BF"/>
          </w:tcPr>
          <w:p w:rsidR="00FB41C4" w:rsidRPr="005519B4" w:rsidRDefault="00FB41C4" w:rsidP="00DE02CA">
            <w:pPr>
              <w:jc w:val="both"/>
              <w:rPr>
                <w:rFonts w:ascii="Cambria" w:hAnsi="Cambria"/>
                <w:b/>
                <w:bCs/>
                <w:color w:val="FFFFFF" w:themeColor="background1"/>
                <w:sz w:val="24"/>
                <w:szCs w:val="24"/>
              </w:rPr>
            </w:pPr>
            <w:r w:rsidRPr="005519B4">
              <w:rPr>
                <w:rFonts w:ascii="Cambria" w:hAnsi="Cambria"/>
                <w:b/>
                <w:bCs/>
                <w:color w:val="FFFFFF" w:themeColor="background1"/>
                <w:sz w:val="24"/>
                <w:szCs w:val="24"/>
              </w:rPr>
              <w:t xml:space="preserve">  Erkek</w:t>
            </w:r>
          </w:p>
        </w:tc>
        <w:tc>
          <w:tcPr>
            <w:tcW w:w="1343" w:type="dxa"/>
            <w:tcBorders>
              <w:bottom w:val="single" w:sz="18" w:space="0" w:color="C0504D"/>
            </w:tcBorders>
            <w:shd w:val="clear" w:color="auto" w:fill="943634" w:themeFill="accent2" w:themeFillShade="BF"/>
          </w:tcPr>
          <w:p w:rsidR="00FB41C4" w:rsidRPr="005519B4" w:rsidRDefault="00FB41C4" w:rsidP="00DE02CA">
            <w:pPr>
              <w:jc w:val="both"/>
              <w:rPr>
                <w:rFonts w:ascii="Cambria" w:hAnsi="Cambria"/>
                <w:b/>
                <w:bCs/>
                <w:color w:val="FFFFFF" w:themeColor="background1"/>
                <w:sz w:val="24"/>
                <w:szCs w:val="24"/>
              </w:rPr>
            </w:pPr>
            <w:r w:rsidRPr="005519B4">
              <w:rPr>
                <w:rFonts w:ascii="Cambria" w:hAnsi="Cambria"/>
                <w:b/>
                <w:bCs/>
                <w:color w:val="FFFFFF" w:themeColor="background1"/>
                <w:sz w:val="24"/>
                <w:szCs w:val="24"/>
              </w:rPr>
              <w:t xml:space="preserve">    Kadın</w:t>
            </w:r>
          </w:p>
        </w:tc>
        <w:tc>
          <w:tcPr>
            <w:tcW w:w="1510" w:type="dxa"/>
            <w:tcBorders>
              <w:bottom w:val="single" w:sz="18" w:space="0" w:color="C0504D"/>
            </w:tcBorders>
            <w:shd w:val="clear" w:color="auto" w:fill="943634" w:themeFill="accent2" w:themeFillShade="BF"/>
          </w:tcPr>
          <w:p w:rsidR="00FB41C4" w:rsidRPr="005519B4" w:rsidRDefault="00FB41C4" w:rsidP="00DE02CA">
            <w:pPr>
              <w:jc w:val="both"/>
              <w:rPr>
                <w:rFonts w:ascii="Cambria" w:hAnsi="Cambria"/>
                <w:b/>
                <w:bCs/>
                <w:iCs/>
                <w:color w:val="FFFFFF" w:themeColor="background1"/>
                <w:sz w:val="24"/>
                <w:szCs w:val="24"/>
              </w:rPr>
            </w:pPr>
            <w:r w:rsidRPr="005519B4">
              <w:rPr>
                <w:rFonts w:ascii="Cambria" w:hAnsi="Cambria"/>
                <w:b/>
                <w:bCs/>
                <w:iCs/>
                <w:color w:val="FFFFFF" w:themeColor="background1"/>
                <w:sz w:val="24"/>
                <w:szCs w:val="24"/>
              </w:rPr>
              <w:t xml:space="preserve">    Toplam</w:t>
            </w:r>
          </w:p>
        </w:tc>
      </w:tr>
      <w:tr w:rsidR="00FB41C4" w:rsidRPr="00BF6DB9" w:rsidTr="005519B4">
        <w:trPr>
          <w:trHeight w:val="225"/>
        </w:trPr>
        <w:tc>
          <w:tcPr>
            <w:tcW w:w="1169" w:type="dxa"/>
            <w:tcBorders>
              <w:bottom w:val="single" w:sz="8" w:space="0" w:color="C0504D"/>
            </w:tcBorders>
            <w:shd w:val="clear" w:color="auto" w:fill="EFD3D2"/>
          </w:tcPr>
          <w:p w:rsidR="00FB41C4" w:rsidRPr="00BF6DB9" w:rsidRDefault="00FB41C4" w:rsidP="00DE02CA">
            <w:pPr>
              <w:jc w:val="center"/>
              <w:rPr>
                <w:rFonts w:ascii="Cambria" w:hAnsi="Cambria"/>
                <w:b/>
                <w:bCs/>
                <w:sz w:val="24"/>
                <w:szCs w:val="24"/>
              </w:rPr>
            </w:pPr>
            <w:r>
              <w:rPr>
                <w:rFonts w:ascii="Cambria" w:hAnsi="Cambria"/>
                <w:b/>
                <w:bCs/>
                <w:sz w:val="24"/>
                <w:szCs w:val="24"/>
              </w:rPr>
              <w:t>1</w:t>
            </w:r>
          </w:p>
        </w:tc>
        <w:tc>
          <w:tcPr>
            <w:tcW w:w="3127" w:type="dxa"/>
            <w:tcBorders>
              <w:bottom w:val="single" w:sz="8" w:space="0" w:color="C0504D"/>
            </w:tcBorders>
            <w:shd w:val="clear" w:color="auto" w:fill="EFD3D2"/>
          </w:tcPr>
          <w:p w:rsidR="00FB41C4" w:rsidRDefault="00CD6FD5" w:rsidP="00DE02CA">
            <w:pPr>
              <w:jc w:val="both"/>
              <w:rPr>
                <w:bCs/>
                <w:sz w:val="24"/>
                <w:szCs w:val="24"/>
              </w:rPr>
            </w:pPr>
            <w:r>
              <w:rPr>
                <w:bCs/>
                <w:sz w:val="24"/>
                <w:szCs w:val="24"/>
              </w:rPr>
              <w:t>Meslek Dersleri</w:t>
            </w:r>
          </w:p>
        </w:tc>
        <w:tc>
          <w:tcPr>
            <w:tcW w:w="1431" w:type="dxa"/>
            <w:tcBorders>
              <w:bottom w:val="single" w:sz="8" w:space="0" w:color="C0504D"/>
            </w:tcBorders>
            <w:shd w:val="clear" w:color="auto" w:fill="EFD3D2"/>
          </w:tcPr>
          <w:p w:rsidR="00FB41C4" w:rsidRPr="00F41CFF" w:rsidRDefault="00F41CFF" w:rsidP="00DE02CA">
            <w:pPr>
              <w:jc w:val="both"/>
              <w:rPr>
                <w:bCs/>
                <w:sz w:val="24"/>
                <w:szCs w:val="24"/>
              </w:rPr>
            </w:pPr>
            <w:r w:rsidRPr="00F41CFF">
              <w:rPr>
                <w:bCs/>
                <w:sz w:val="24"/>
                <w:szCs w:val="24"/>
              </w:rPr>
              <w:t>2</w:t>
            </w:r>
          </w:p>
        </w:tc>
        <w:tc>
          <w:tcPr>
            <w:tcW w:w="1343" w:type="dxa"/>
            <w:tcBorders>
              <w:bottom w:val="single" w:sz="8" w:space="0" w:color="C0504D"/>
            </w:tcBorders>
            <w:shd w:val="clear" w:color="auto" w:fill="EFD3D2"/>
          </w:tcPr>
          <w:p w:rsidR="00FB41C4" w:rsidRPr="00F41CFF" w:rsidRDefault="00F41CFF" w:rsidP="00F41CFF">
            <w:pPr>
              <w:jc w:val="both"/>
              <w:rPr>
                <w:bCs/>
                <w:sz w:val="24"/>
                <w:szCs w:val="24"/>
              </w:rPr>
            </w:pPr>
            <w:r w:rsidRPr="00F41CFF">
              <w:rPr>
                <w:bCs/>
                <w:sz w:val="24"/>
                <w:szCs w:val="24"/>
              </w:rPr>
              <w:t>3</w:t>
            </w:r>
          </w:p>
        </w:tc>
        <w:tc>
          <w:tcPr>
            <w:tcW w:w="1510" w:type="dxa"/>
            <w:tcBorders>
              <w:bottom w:val="single" w:sz="8" w:space="0" w:color="C0504D"/>
            </w:tcBorders>
            <w:shd w:val="clear" w:color="auto" w:fill="EFD3D2"/>
          </w:tcPr>
          <w:p w:rsidR="00FB41C4" w:rsidRPr="00F41CFF" w:rsidRDefault="00F41CFF" w:rsidP="00DE02CA">
            <w:pPr>
              <w:jc w:val="both"/>
              <w:rPr>
                <w:rFonts w:ascii="Cambria" w:hAnsi="Cambria"/>
                <w:b/>
                <w:bCs/>
                <w:iCs/>
                <w:sz w:val="24"/>
                <w:szCs w:val="24"/>
              </w:rPr>
            </w:pPr>
            <w:r w:rsidRPr="00F41CFF">
              <w:rPr>
                <w:rFonts w:ascii="Cambria" w:hAnsi="Cambria"/>
                <w:b/>
                <w:bCs/>
                <w:iCs/>
                <w:sz w:val="24"/>
                <w:szCs w:val="24"/>
              </w:rPr>
              <w:t>5</w:t>
            </w:r>
          </w:p>
        </w:tc>
      </w:tr>
      <w:tr w:rsidR="00FB41C4" w:rsidRPr="00BF6DB9" w:rsidTr="005519B4">
        <w:trPr>
          <w:trHeight w:val="225"/>
        </w:trPr>
        <w:tc>
          <w:tcPr>
            <w:tcW w:w="1169" w:type="dxa"/>
            <w:shd w:val="clear" w:color="auto" w:fill="FFFFFF" w:themeFill="background1"/>
          </w:tcPr>
          <w:p w:rsidR="00FB41C4" w:rsidRPr="00BF6DB9" w:rsidRDefault="00FB41C4" w:rsidP="00DE02CA">
            <w:pPr>
              <w:jc w:val="center"/>
              <w:rPr>
                <w:rFonts w:ascii="Cambria" w:hAnsi="Cambria"/>
                <w:b/>
                <w:bCs/>
                <w:sz w:val="24"/>
                <w:szCs w:val="24"/>
              </w:rPr>
            </w:pPr>
            <w:r>
              <w:rPr>
                <w:rFonts w:ascii="Cambria" w:hAnsi="Cambria"/>
                <w:b/>
                <w:bCs/>
                <w:sz w:val="24"/>
                <w:szCs w:val="24"/>
              </w:rPr>
              <w:t>2</w:t>
            </w:r>
          </w:p>
        </w:tc>
        <w:tc>
          <w:tcPr>
            <w:tcW w:w="3127" w:type="dxa"/>
            <w:shd w:val="clear" w:color="auto" w:fill="FFFFFF" w:themeFill="background1"/>
          </w:tcPr>
          <w:p w:rsidR="00FB41C4" w:rsidRPr="00BF6DB9" w:rsidRDefault="003E2D23" w:rsidP="00DE02CA">
            <w:pPr>
              <w:jc w:val="both"/>
              <w:rPr>
                <w:bCs/>
                <w:sz w:val="24"/>
                <w:szCs w:val="24"/>
              </w:rPr>
            </w:pPr>
            <w:r>
              <w:rPr>
                <w:bCs/>
                <w:sz w:val="24"/>
                <w:szCs w:val="24"/>
              </w:rPr>
              <w:t>Matematik</w:t>
            </w:r>
          </w:p>
        </w:tc>
        <w:tc>
          <w:tcPr>
            <w:tcW w:w="1431" w:type="dxa"/>
            <w:shd w:val="clear" w:color="auto" w:fill="FFFFFF" w:themeFill="background1"/>
          </w:tcPr>
          <w:p w:rsidR="00FB41C4" w:rsidRPr="00F41CFF" w:rsidRDefault="00F41CFF" w:rsidP="00DE02CA">
            <w:pPr>
              <w:jc w:val="both"/>
              <w:rPr>
                <w:bCs/>
                <w:sz w:val="24"/>
                <w:szCs w:val="24"/>
              </w:rPr>
            </w:pPr>
            <w:r w:rsidRPr="00F41CFF">
              <w:rPr>
                <w:bCs/>
                <w:sz w:val="24"/>
                <w:szCs w:val="24"/>
              </w:rPr>
              <w:t>3</w:t>
            </w:r>
          </w:p>
        </w:tc>
        <w:tc>
          <w:tcPr>
            <w:tcW w:w="1343" w:type="dxa"/>
            <w:shd w:val="clear" w:color="auto" w:fill="FFFFFF" w:themeFill="background1"/>
          </w:tcPr>
          <w:p w:rsidR="00FB41C4" w:rsidRPr="00F41CFF" w:rsidRDefault="00E46D27" w:rsidP="00DE02CA">
            <w:pPr>
              <w:jc w:val="both"/>
              <w:rPr>
                <w:bCs/>
                <w:sz w:val="24"/>
                <w:szCs w:val="24"/>
              </w:rPr>
            </w:pPr>
            <w:r w:rsidRPr="00F41CFF">
              <w:rPr>
                <w:bCs/>
                <w:sz w:val="24"/>
                <w:szCs w:val="24"/>
              </w:rPr>
              <w:t>1</w:t>
            </w:r>
          </w:p>
        </w:tc>
        <w:tc>
          <w:tcPr>
            <w:tcW w:w="1510" w:type="dxa"/>
            <w:shd w:val="clear" w:color="auto" w:fill="FFFFFF" w:themeFill="background1"/>
          </w:tcPr>
          <w:p w:rsidR="00FB41C4" w:rsidRPr="00F41CFF" w:rsidRDefault="00F41CFF" w:rsidP="00DE02CA">
            <w:pPr>
              <w:jc w:val="both"/>
              <w:rPr>
                <w:rFonts w:ascii="Cambria" w:hAnsi="Cambria"/>
                <w:b/>
                <w:bCs/>
                <w:iCs/>
                <w:sz w:val="24"/>
                <w:szCs w:val="24"/>
              </w:rPr>
            </w:pPr>
            <w:r w:rsidRPr="00F41CFF">
              <w:rPr>
                <w:rFonts w:ascii="Cambria" w:hAnsi="Cambria"/>
                <w:b/>
                <w:bCs/>
                <w:iCs/>
                <w:sz w:val="24"/>
                <w:szCs w:val="24"/>
              </w:rPr>
              <w:t>4</w:t>
            </w:r>
          </w:p>
        </w:tc>
      </w:tr>
      <w:tr w:rsidR="00FB41C4" w:rsidRPr="00BF6DB9" w:rsidTr="005519B4">
        <w:trPr>
          <w:trHeight w:val="237"/>
        </w:trPr>
        <w:tc>
          <w:tcPr>
            <w:tcW w:w="1169" w:type="dxa"/>
            <w:tcBorders>
              <w:bottom w:val="single" w:sz="8" w:space="0" w:color="C0504D"/>
            </w:tcBorders>
            <w:shd w:val="clear" w:color="auto" w:fill="EFD3D2"/>
          </w:tcPr>
          <w:p w:rsidR="00FB41C4" w:rsidRPr="00BF6DB9" w:rsidRDefault="00FB41C4" w:rsidP="00DE02CA">
            <w:pPr>
              <w:jc w:val="center"/>
              <w:rPr>
                <w:rFonts w:ascii="Cambria" w:hAnsi="Cambria"/>
                <w:b/>
                <w:bCs/>
                <w:sz w:val="24"/>
                <w:szCs w:val="24"/>
              </w:rPr>
            </w:pPr>
            <w:r>
              <w:rPr>
                <w:rFonts w:ascii="Cambria" w:hAnsi="Cambria"/>
                <w:b/>
                <w:bCs/>
                <w:sz w:val="24"/>
                <w:szCs w:val="24"/>
              </w:rPr>
              <w:t>3</w:t>
            </w:r>
          </w:p>
        </w:tc>
        <w:tc>
          <w:tcPr>
            <w:tcW w:w="3127" w:type="dxa"/>
            <w:tcBorders>
              <w:bottom w:val="single" w:sz="8" w:space="0" w:color="C0504D"/>
            </w:tcBorders>
            <w:shd w:val="clear" w:color="auto" w:fill="EFD3D2"/>
          </w:tcPr>
          <w:p w:rsidR="00FB41C4" w:rsidRPr="00BF6DB9" w:rsidRDefault="00E12453" w:rsidP="00DE02CA">
            <w:pPr>
              <w:jc w:val="both"/>
              <w:rPr>
                <w:bCs/>
                <w:sz w:val="24"/>
                <w:szCs w:val="24"/>
              </w:rPr>
            </w:pPr>
            <w:r>
              <w:rPr>
                <w:bCs/>
                <w:sz w:val="24"/>
                <w:szCs w:val="24"/>
              </w:rPr>
              <w:t>Türk Edebiyatı</w:t>
            </w:r>
          </w:p>
        </w:tc>
        <w:tc>
          <w:tcPr>
            <w:tcW w:w="1431" w:type="dxa"/>
            <w:tcBorders>
              <w:bottom w:val="single" w:sz="8" w:space="0" w:color="C0504D"/>
            </w:tcBorders>
            <w:shd w:val="clear" w:color="auto" w:fill="EFD3D2"/>
          </w:tcPr>
          <w:p w:rsidR="00FB41C4" w:rsidRPr="00F41CFF" w:rsidRDefault="00F41CFF" w:rsidP="00DE02CA">
            <w:pPr>
              <w:jc w:val="both"/>
              <w:rPr>
                <w:bCs/>
                <w:sz w:val="24"/>
                <w:szCs w:val="24"/>
              </w:rPr>
            </w:pPr>
            <w:r w:rsidRPr="00F41CFF">
              <w:rPr>
                <w:bCs/>
                <w:sz w:val="24"/>
                <w:szCs w:val="24"/>
              </w:rPr>
              <w:t>1</w:t>
            </w:r>
          </w:p>
        </w:tc>
        <w:tc>
          <w:tcPr>
            <w:tcW w:w="1343" w:type="dxa"/>
            <w:tcBorders>
              <w:bottom w:val="single" w:sz="8" w:space="0" w:color="C0504D"/>
            </w:tcBorders>
            <w:shd w:val="clear" w:color="auto" w:fill="EFD3D2"/>
          </w:tcPr>
          <w:p w:rsidR="00FB41C4" w:rsidRPr="00F41CFF" w:rsidRDefault="00F41CFF" w:rsidP="00DE02CA">
            <w:pPr>
              <w:jc w:val="both"/>
              <w:rPr>
                <w:bCs/>
                <w:sz w:val="24"/>
                <w:szCs w:val="24"/>
              </w:rPr>
            </w:pPr>
            <w:r w:rsidRPr="00F41CFF">
              <w:rPr>
                <w:bCs/>
                <w:sz w:val="24"/>
                <w:szCs w:val="24"/>
              </w:rPr>
              <w:t>2</w:t>
            </w:r>
          </w:p>
        </w:tc>
        <w:tc>
          <w:tcPr>
            <w:tcW w:w="1510" w:type="dxa"/>
            <w:tcBorders>
              <w:bottom w:val="single" w:sz="8" w:space="0" w:color="C0504D"/>
            </w:tcBorders>
            <w:shd w:val="clear" w:color="auto" w:fill="EFD3D2"/>
          </w:tcPr>
          <w:p w:rsidR="00FB41C4" w:rsidRPr="00F41CFF" w:rsidRDefault="00E46D27" w:rsidP="009E1D08">
            <w:pPr>
              <w:jc w:val="both"/>
              <w:rPr>
                <w:rFonts w:ascii="Cambria" w:hAnsi="Cambria"/>
                <w:b/>
                <w:bCs/>
                <w:iCs/>
                <w:sz w:val="24"/>
                <w:szCs w:val="24"/>
              </w:rPr>
            </w:pPr>
            <w:r w:rsidRPr="00F41CFF">
              <w:rPr>
                <w:rFonts w:ascii="Cambria" w:hAnsi="Cambria"/>
                <w:b/>
                <w:bCs/>
                <w:iCs/>
                <w:sz w:val="24"/>
                <w:szCs w:val="24"/>
              </w:rPr>
              <w:t>3</w:t>
            </w:r>
          </w:p>
        </w:tc>
      </w:tr>
      <w:tr w:rsidR="00E12453" w:rsidRPr="00BF6DB9" w:rsidTr="005519B4">
        <w:trPr>
          <w:trHeight w:val="237"/>
        </w:trPr>
        <w:tc>
          <w:tcPr>
            <w:tcW w:w="1169" w:type="dxa"/>
            <w:shd w:val="clear" w:color="auto" w:fill="FFFFFF" w:themeFill="background1"/>
          </w:tcPr>
          <w:p w:rsidR="00E12453" w:rsidRDefault="00E46D27" w:rsidP="00E12453">
            <w:pPr>
              <w:jc w:val="center"/>
              <w:rPr>
                <w:rFonts w:ascii="Cambria" w:hAnsi="Cambria"/>
                <w:b/>
                <w:bCs/>
                <w:sz w:val="24"/>
                <w:szCs w:val="24"/>
              </w:rPr>
            </w:pPr>
            <w:r>
              <w:rPr>
                <w:rFonts w:ascii="Cambria" w:hAnsi="Cambria"/>
                <w:b/>
                <w:bCs/>
                <w:sz w:val="24"/>
                <w:szCs w:val="24"/>
              </w:rPr>
              <w:t>4</w:t>
            </w:r>
          </w:p>
        </w:tc>
        <w:tc>
          <w:tcPr>
            <w:tcW w:w="3127" w:type="dxa"/>
            <w:shd w:val="clear" w:color="auto" w:fill="FFFFFF" w:themeFill="background1"/>
          </w:tcPr>
          <w:p w:rsidR="00E12453" w:rsidRDefault="00E12453" w:rsidP="00E12453">
            <w:pPr>
              <w:jc w:val="both"/>
              <w:rPr>
                <w:bCs/>
                <w:sz w:val="24"/>
                <w:szCs w:val="24"/>
              </w:rPr>
            </w:pPr>
            <w:r>
              <w:rPr>
                <w:bCs/>
                <w:sz w:val="24"/>
                <w:szCs w:val="24"/>
              </w:rPr>
              <w:t>Coğrafya</w:t>
            </w:r>
          </w:p>
        </w:tc>
        <w:tc>
          <w:tcPr>
            <w:tcW w:w="1431" w:type="dxa"/>
            <w:shd w:val="clear" w:color="auto" w:fill="FFFFFF" w:themeFill="background1"/>
          </w:tcPr>
          <w:p w:rsidR="00E12453" w:rsidRPr="00F41CFF" w:rsidRDefault="00E46D27" w:rsidP="00E12453">
            <w:pPr>
              <w:jc w:val="both"/>
              <w:rPr>
                <w:bCs/>
                <w:sz w:val="24"/>
                <w:szCs w:val="24"/>
              </w:rPr>
            </w:pPr>
            <w:r w:rsidRPr="00F41CFF">
              <w:rPr>
                <w:bCs/>
                <w:sz w:val="24"/>
                <w:szCs w:val="24"/>
              </w:rPr>
              <w:t>-</w:t>
            </w:r>
          </w:p>
        </w:tc>
        <w:tc>
          <w:tcPr>
            <w:tcW w:w="1343" w:type="dxa"/>
            <w:shd w:val="clear" w:color="auto" w:fill="FFFFFF" w:themeFill="background1"/>
          </w:tcPr>
          <w:p w:rsidR="00E12453" w:rsidRPr="00F41CFF" w:rsidRDefault="00E46D27" w:rsidP="00E12453">
            <w:pPr>
              <w:jc w:val="both"/>
              <w:rPr>
                <w:bCs/>
                <w:sz w:val="24"/>
                <w:szCs w:val="24"/>
              </w:rPr>
            </w:pPr>
            <w:r w:rsidRPr="00F41CFF">
              <w:rPr>
                <w:bCs/>
                <w:sz w:val="24"/>
                <w:szCs w:val="24"/>
              </w:rPr>
              <w:t>1</w:t>
            </w:r>
          </w:p>
        </w:tc>
        <w:tc>
          <w:tcPr>
            <w:tcW w:w="1510" w:type="dxa"/>
            <w:shd w:val="clear" w:color="auto" w:fill="FFFFFF" w:themeFill="background1"/>
          </w:tcPr>
          <w:p w:rsidR="00E12453" w:rsidRPr="00F41CFF" w:rsidRDefault="00E46D27" w:rsidP="00E12453">
            <w:pPr>
              <w:jc w:val="both"/>
              <w:rPr>
                <w:rFonts w:ascii="Cambria" w:hAnsi="Cambria"/>
                <w:b/>
                <w:bCs/>
                <w:iCs/>
                <w:sz w:val="24"/>
                <w:szCs w:val="24"/>
              </w:rPr>
            </w:pPr>
            <w:r w:rsidRPr="00F41CFF">
              <w:rPr>
                <w:rFonts w:ascii="Cambria" w:hAnsi="Cambria"/>
                <w:b/>
                <w:bCs/>
                <w:iCs/>
                <w:sz w:val="24"/>
                <w:szCs w:val="24"/>
              </w:rPr>
              <w:t>1</w:t>
            </w:r>
          </w:p>
        </w:tc>
      </w:tr>
      <w:tr w:rsidR="00E12453" w:rsidRPr="00BF6DB9" w:rsidTr="005519B4">
        <w:trPr>
          <w:trHeight w:val="237"/>
        </w:trPr>
        <w:tc>
          <w:tcPr>
            <w:tcW w:w="1169" w:type="dxa"/>
            <w:tcBorders>
              <w:bottom w:val="single" w:sz="8" w:space="0" w:color="C0504D"/>
            </w:tcBorders>
            <w:shd w:val="clear" w:color="auto" w:fill="EFD3D2"/>
          </w:tcPr>
          <w:p w:rsidR="00E12453" w:rsidRDefault="00E46D27" w:rsidP="00E12453">
            <w:pPr>
              <w:jc w:val="center"/>
              <w:rPr>
                <w:rFonts w:ascii="Cambria" w:hAnsi="Cambria"/>
                <w:b/>
                <w:bCs/>
                <w:sz w:val="24"/>
                <w:szCs w:val="24"/>
              </w:rPr>
            </w:pPr>
            <w:r>
              <w:rPr>
                <w:rFonts w:ascii="Cambria" w:hAnsi="Cambria"/>
                <w:b/>
                <w:bCs/>
                <w:sz w:val="24"/>
                <w:szCs w:val="24"/>
              </w:rPr>
              <w:t>5</w:t>
            </w:r>
          </w:p>
        </w:tc>
        <w:tc>
          <w:tcPr>
            <w:tcW w:w="3127" w:type="dxa"/>
            <w:tcBorders>
              <w:bottom w:val="single" w:sz="8" w:space="0" w:color="C0504D"/>
            </w:tcBorders>
            <w:shd w:val="clear" w:color="auto" w:fill="EFD3D2"/>
          </w:tcPr>
          <w:p w:rsidR="00E12453" w:rsidRDefault="00E12453" w:rsidP="00E12453">
            <w:pPr>
              <w:jc w:val="both"/>
              <w:rPr>
                <w:bCs/>
                <w:sz w:val="24"/>
                <w:szCs w:val="24"/>
              </w:rPr>
            </w:pPr>
            <w:r>
              <w:rPr>
                <w:bCs/>
                <w:sz w:val="24"/>
                <w:szCs w:val="24"/>
              </w:rPr>
              <w:t>Tarih</w:t>
            </w:r>
          </w:p>
        </w:tc>
        <w:tc>
          <w:tcPr>
            <w:tcW w:w="1431" w:type="dxa"/>
            <w:tcBorders>
              <w:bottom w:val="single" w:sz="8" w:space="0" w:color="C0504D"/>
            </w:tcBorders>
            <w:shd w:val="clear" w:color="auto" w:fill="EFD3D2"/>
          </w:tcPr>
          <w:p w:rsidR="00E12453" w:rsidRPr="00F41CFF" w:rsidRDefault="00E46D27" w:rsidP="00E12453">
            <w:pPr>
              <w:jc w:val="both"/>
              <w:rPr>
                <w:bCs/>
                <w:sz w:val="24"/>
                <w:szCs w:val="24"/>
              </w:rPr>
            </w:pPr>
            <w:r w:rsidRPr="00F41CFF">
              <w:rPr>
                <w:bCs/>
                <w:sz w:val="24"/>
                <w:szCs w:val="24"/>
              </w:rPr>
              <w:t>1</w:t>
            </w:r>
          </w:p>
        </w:tc>
        <w:tc>
          <w:tcPr>
            <w:tcW w:w="1343" w:type="dxa"/>
            <w:tcBorders>
              <w:bottom w:val="single" w:sz="8" w:space="0" w:color="C0504D"/>
            </w:tcBorders>
            <w:shd w:val="clear" w:color="auto" w:fill="EFD3D2"/>
          </w:tcPr>
          <w:p w:rsidR="00E12453" w:rsidRPr="00F41CFF" w:rsidRDefault="00F41CFF" w:rsidP="00E12453">
            <w:pPr>
              <w:jc w:val="both"/>
              <w:rPr>
                <w:bCs/>
                <w:sz w:val="24"/>
                <w:szCs w:val="24"/>
              </w:rPr>
            </w:pPr>
            <w:r w:rsidRPr="00F41CFF">
              <w:rPr>
                <w:bCs/>
                <w:sz w:val="24"/>
                <w:szCs w:val="24"/>
              </w:rPr>
              <w:t>2</w:t>
            </w:r>
          </w:p>
        </w:tc>
        <w:tc>
          <w:tcPr>
            <w:tcW w:w="1510" w:type="dxa"/>
            <w:tcBorders>
              <w:bottom w:val="single" w:sz="8" w:space="0" w:color="C0504D"/>
            </w:tcBorders>
            <w:shd w:val="clear" w:color="auto" w:fill="EFD3D2"/>
          </w:tcPr>
          <w:p w:rsidR="00E12453" w:rsidRPr="00F41CFF" w:rsidRDefault="00F41CFF" w:rsidP="00E12453">
            <w:pPr>
              <w:jc w:val="both"/>
              <w:rPr>
                <w:rFonts w:ascii="Cambria" w:hAnsi="Cambria"/>
                <w:b/>
                <w:bCs/>
                <w:iCs/>
                <w:sz w:val="24"/>
                <w:szCs w:val="24"/>
              </w:rPr>
            </w:pPr>
            <w:r w:rsidRPr="00F41CFF">
              <w:rPr>
                <w:rFonts w:ascii="Cambria" w:hAnsi="Cambria"/>
                <w:b/>
                <w:bCs/>
                <w:iCs/>
                <w:sz w:val="24"/>
                <w:szCs w:val="24"/>
              </w:rPr>
              <w:t>3</w:t>
            </w:r>
          </w:p>
        </w:tc>
      </w:tr>
      <w:tr w:rsidR="00E12453" w:rsidRPr="00BF6DB9" w:rsidTr="005519B4">
        <w:trPr>
          <w:trHeight w:val="237"/>
        </w:trPr>
        <w:tc>
          <w:tcPr>
            <w:tcW w:w="1169" w:type="dxa"/>
            <w:shd w:val="clear" w:color="auto" w:fill="FFFFFF" w:themeFill="background1"/>
          </w:tcPr>
          <w:p w:rsidR="00E12453" w:rsidRDefault="00E46D27" w:rsidP="00E12453">
            <w:pPr>
              <w:jc w:val="center"/>
              <w:rPr>
                <w:rFonts w:ascii="Cambria" w:hAnsi="Cambria"/>
                <w:b/>
                <w:bCs/>
                <w:sz w:val="24"/>
                <w:szCs w:val="24"/>
              </w:rPr>
            </w:pPr>
            <w:r>
              <w:rPr>
                <w:rFonts w:ascii="Cambria" w:hAnsi="Cambria"/>
                <w:b/>
                <w:bCs/>
                <w:sz w:val="24"/>
                <w:szCs w:val="24"/>
              </w:rPr>
              <w:t>6</w:t>
            </w:r>
          </w:p>
        </w:tc>
        <w:tc>
          <w:tcPr>
            <w:tcW w:w="3127" w:type="dxa"/>
            <w:shd w:val="clear" w:color="auto" w:fill="FFFFFF" w:themeFill="background1"/>
          </w:tcPr>
          <w:p w:rsidR="00E12453" w:rsidRDefault="00E12453" w:rsidP="00E12453">
            <w:pPr>
              <w:jc w:val="both"/>
              <w:rPr>
                <w:bCs/>
                <w:sz w:val="24"/>
                <w:szCs w:val="24"/>
              </w:rPr>
            </w:pPr>
            <w:r>
              <w:rPr>
                <w:bCs/>
                <w:sz w:val="24"/>
                <w:szCs w:val="24"/>
              </w:rPr>
              <w:t>İngilizce</w:t>
            </w:r>
          </w:p>
        </w:tc>
        <w:tc>
          <w:tcPr>
            <w:tcW w:w="1431" w:type="dxa"/>
            <w:shd w:val="clear" w:color="auto" w:fill="FFFFFF" w:themeFill="background1"/>
          </w:tcPr>
          <w:p w:rsidR="00E12453" w:rsidRPr="00F41CFF" w:rsidRDefault="00E46D27" w:rsidP="00E12453">
            <w:pPr>
              <w:jc w:val="both"/>
              <w:rPr>
                <w:bCs/>
                <w:sz w:val="24"/>
                <w:szCs w:val="24"/>
              </w:rPr>
            </w:pPr>
            <w:r w:rsidRPr="00F41CFF">
              <w:rPr>
                <w:bCs/>
                <w:sz w:val="24"/>
                <w:szCs w:val="24"/>
              </w:rPr>
              <w:t>1</w:t>
            </w:r>
          </w:p>
        </w:tc>
        <w:tc>
          <w:tcPr>
            <w:tcW w:w="1343" w:type="dxa"/>
            <w:shd w:val="clear" w:color="auto" w:fill="FFFFFF" w:themeFill="background1"/>
          </w:tcPr>
          <w:p w:rsidR="00E12453" w:rsidRPr="00F41CFF" w:rsidRDefault="00F41CFF" w:rsidP="00E12453">
            <w:pPr>
              <w:jc w:val="both"/>
              <w:rPr>
                <w:bCs/>
                <w:sz w:val="24"/>
                <w:szCs w:val="24"/>
              </w:rPr>
            </w:pPr>
            <w:r w:rsidRPr="00F41CFF">
              <w:rPr>
                <w:bCs/>
                <w:sz w:val="24"/>
                <w:szCs w:val="24"/>
              </w:rPr>
              <w:t>-</w:t>
            </w:r>
          </w:p>
        </w:tc>
        <w:tc>
          <w:tcPr>
            <w:tcW w:w="1510" w:type="dxa"/>
            <w:shd w:val="clear" w:color="auto" w:fill="FFFFFF" w:themeFill="background1"/>
          </w:tcPr>
          <w:p w:rsidR="00E12453" w:rsidRPr="00F41CFF" w:rsidRDefault="00F41CFF" w:rsidP="00E12453">
            <w:pPr>
              <w:jc w:val="both"/>
              <w:rPr>
                <w:rFonts w:ascii="Cambria" w:hAnsi="Cambria"/>
                <w:b/>
                <w:bCs/>
                <w:iCs/>
                <w:sz w:val="24"/>
                <w:szCs w:val="24"/>
              </w:rPr>
            </w:pPr>
            <w:r w:rsidRPr="00F41CFF">
              <w:rPr>
                <w:rFonts w:ascii="Cambria" w:hAnsi="Cambria"/>
                <w:b/>
                <w:bCs/>
                <w:iCs/>
                <w:sz w:val="24"/>
                <w:szCs w:val="24"/>
              </w:rPr>
              <w:t>1</w:t>
            </w:r>
          </w:p>
        </w:tc>
      </w:tr>
      <w:tr w:rsidR="00E12453" w:rsidRPr="00BF6DB9" w:rsidTr="005519B4">
        <w:trPr>
          <w:trHeight w:val="237"/>
        </w:trPr>
        <w:tc>
          <w:tcPr>
            <w:tcW w:w="1169" w:type="dxa"/>
            <w:tcBorders>
              <w:bottom w:val="single" w:sz="8" w:space="0" w:color="C0504D"/>
            </w:tcBorders>
            <w:shd w:val="clear" w:color="auto" w:fill="EFD3D2"/>
          </w:tcPr>
          <w:p w:rsidR="00E12453" w:rsidRDefault="00E46D27" w:rsidP="00E12453">
            <w:pPr>
              <w:jc w:val="center"/>
              <w:rPr>
                <w:rFonts w:ascii="Cambria" w:hAnsi="Cambria"/>
                <w:b/>
                <w:bCs/>
                <w:sz w:val="24"/>
                <w:szCs w:val="24"/>
              </w:rPr>
            </w:pPr>
            <w:r>
              <w:rPr>
                <w:rFonts w:ascii="Cambria" w:hAnsi="Cambria"/>
                <w:b/>
                <w:bCs/>
                <w:sz w:val="24"/>
                <w:szCs w:val="24"/>
              </w:rPr>
              <w:t>7</w:t>
            </w:r>
          </w:p>
        </w:tc>
        <w:tc>
          <w:tcPr>
            <w:tcW w:w="3127" w:type="dxa"/>
            <w:tcBorders>
              <w:bottom w:val="single" w:sz="8" w:space="0" w:color="C0504D"/>
            </w:tcBorders>
            <w:shd w:val="clear" w:color="auto" w:fill="EFD3D2"/>
          </w:tcPr>
          <w:p w:rsidR="00E12453" w:rsidRDefault="00E12453" w:rsidP="00E12453">
            <w:pPr>
              <w:jc w:val="both"/>
              <w:rPr>
                <w:bCs/>
                <w:sz w:val="24"/>
                <w:szCs w:val="24"/>
              </w:rPr>
            </w:pPr>
            <w:r>
              <w:rPr>
                <w:bCs/>
                <w:sz w:val="24"/>
                <w:szCs w:val="24"/>
              </w:rPr>
              <w:t>Fizik</w:t>
            </w:r>
          </w:p>
        </w:tc>
        <w:tc>
          <w:tcPr>
            <w:tcW w:w="1431" w:type="dxa"/>
            <w:tcBorders>
              <w:bottom w:val="single" w:sz="8" w:space="0" w:color="C0504D"/>
            </w:tcBorders>
            <w:shd w:val="clear" w:color="auto" w:fill="EFD3D2"/>
          </w:tcPr>
          <w:p w:rsidR="00E12453" w:rsidRPr="00F41CFF" w:rsidRDefault="00E46D27" w:rsidP="00E12453">
            <w:pPr>
              <w:jc w:val="both"/>
              <w:rPr>
                <w:bCs/>
                <w:sz w:val="24"/>
                <w:szCs w:val="24"/>
              </w:rPr>
            </w:pPr>
            <w:r w:rsidRPr="00F41CFF">
              <w:rPr>
                <w:bCs/>
                <w:sz w:val="24"/>
                <w:szCs w:val="24"/>
              </w:rPr>
              <w:t>-</w:t>
            </w:r>
          </w:p>
        </w:tc>
        <w:tc>
          <w:tcPr>
            <w:tcW w:w="1343" w:type="dxa"/>
            <w:tcBorders>
              <w:bottom w:val="single" w:sz="8" w:space="0" w:color="C0504D"/>
            </w:tcBorders>
            <w:shd w:val="clear" w:color="auto" w:fill="EFD3D2"/>
          </w:tcPr>
          <w:p w:rsidR="00E12453" w:rsidRPr="00F41CFF" w:rsidRDefault="00E46D27" w:rsidP="00E12453">
            <w:pPr>
              <w:jc w:val="both"/>
              <w:rPr>
                <w:bCs/>
                <w:sz w:val="24"/>
                <w:szCs w:val="24"/>
              </w:rPr>
            </w:pPr>
            <w:r w:rsidRPr="00F41CFF">
              <w:rPr>
                <w:bCs/>
                <w:sz w:val="24"/>
                <w:szCs w:val="24"/>
              </w:rPr>
              <w:t>1</w:t>
            </w:r>
          </w:p>
        </w:tc>
        <w:tc>
          <w:tcPr>
            <w:tcW w:w="1510" w:type="dxa"/>
            <w:tcBorders>
              <w:bottom w:val="single" w:sz="8" w:space="0" w:color="C0504D"/>
            </w:tcBorders>
            <w:shd w:val="clear" w:color="auto" w:fill="EFD3D2"/>
          </w:tcPr>
          <w:p w:rsidR="00E12453" w:rsidRPr="00F41CFF" w:rsidRDefault="00E46D27" w:rsidP="00E12453">
            <w:pPr>
              <w:jc w:val="both"/>
              <w:rPr>
                <w:rFonts w:ascii="Cambria" w:hAnsi="Cambria"/>
                <w:b/>
                <w:bCs/>
                <w:iCs/>
                <w:sz w:val="24"/>
                <w:szCs w:val="24"/>
              </w:rPr>
            </w:pPr>
            <w:r w:rsidRPr="00F41CFF">
              <w:rPr>
                <w:rFonts w:ascii="Cambria" w:hAnsi="Cambria"/>
                <w:b/>
                <w:bCs/>
                <w:iCs/>
                <w:sz w:val="24"/>
                <w:szCs w:val="24"/>
              </w:rPr>
              <w:t>1</w:t>
            </w:r>
          </w:p>
        </w:tc>
      </w:tr>
      <w:tr w:rsidR="00E12453" w:rsidRPr="00BF6DB9" w:rsidTr="005519B4">
        <w:trPr>
          <w:trHeight w:val="237"/>
        </w:trPr>
        <w:tc>
          <w:tcPr>
            <w:tcW w:w="1169" w:type="dxa"/>
            <w:shd w:val="clear" w:color="auto" w:fill="FFFFFF" w:themeFill="background1"/>
          </w:tcPr>
          <w:p w:rsidR="00E12453" w:rsidRDefault="00E46D27" w:rsidP="00E12453">
            <w:pPr>
              <w:jc w:val="center"/>
              <w:rPr>
                <w:rFonts w:ascii="Cambria" w:hAnsi="Cambria"/>
                <w:b/>
                <w:bCs/>
                <w:sz w:val="24"/>
                <w:szCs w:val="24"/>
              </w:rPr>
            </w:pPr>
            <w:r>
              <w:rPr>
                <w:rFonts w:ascii="Cambria" w:hAnsi="Cambria"/>
                <w:b/>
                <w:bCs/>
                <w:sz w:val="24"/>
                <w:szCs w:val="24"/>
              </w:rPr>
              <w:t>8</w:t>
            </w:r>
          </w:p>
        </w:tc>
        <w:tc>
          <w:tcPr>
            <w:tcW w:w="3127" w:type="dxa"/>
            <w:shd w:val="clear" w:color="auto" w:fill="FFFFFF" w:themeFill="background1"/>
          </w:tcPr>
          <w:p w:rsidR="00E12453" w:rsidRDefault="00E12453" w:rsidP="00E12453">
            <w:pPr>
              <w:jc w:val="both"/>
              <w:rPr>
                <w:bCs/>
                <w:sz w:val="24"/>
                <w:szCs w:val="24"/>
              </w:rPr>
            </w:pPr>
            <w:r>
              <w:rPr>
                <w:bCs/>
                <w:sz w:val="24"/>
                <w:szCs w:val="24"/>
              </w:rPr>
              <w:t>Kimya</w:t>
            </w:r>
          </w:p>
        </w:tc>
        <w:tc>
          <w:tcPr>
            <w:tcW w:w="1431" w:type="dxa"/>
            <w:shd w:val="clear" w:color="auto" w:fill="FFFFFF" w:themeFill="background1"/>
          </w:tcPr>
          <w:p w:rsidR="00E12453" w:rsidRPr="00F41CFF" w:rsidRDefault="00F41CFF" w:rsidP="00E12453">
            <w:pPr>
              <w:jc w:val="both"/>
              <w:rPr>
                <w:bCs/>
                <w:sz w:val="24"/>
                <w:szCs w:val="24"/>
              </w:rPr>
            </w:pPr>
            <w:r w:rsidRPr="00F41CFF">
              <w:rPr>
                <w:bCs/>
                <w:sz w:val="24"/>
                <w:szCs w:val="24"/>
              </w:rPr>
              <w:t>-</w:t>
            </w:r>
          </w:p>
        </w:tc>
        <w:tc>
          <w:tcPr>
            <w:tcW w:w="1343" w:type="dxa"/>
            <w:shd w:val="clear" w:color="auto" w:fill="FFFFFF" w:themeFill="background1"/>
          </w:tcPr>
          <w:p w:rsidR="00E12453" w:rsidRPr="00F41CFF" w:rsidRDefault="00E46D27" w:rsidP="00E12453">
            <w:pPr>
              <w:jc w:val="both"/>
              <w:rPr>
                <w:bCs/>
                <w:sz w:val="24"/>
                <w:szCs w:val="24"/>
              </w:rPr>
            </w:pPr>
            <w:r w:rsidRPr="00F41CFF">
              <w:rPr>
                <w:bCs/>
                <w:sz w:val="24"/>
                <w:szCs w:val="24"/>
              </w:rPr>
              <w:t>-</w:t>
            </w:r>
          </w:p>
        </w:tc>
        <w:tc>
          <w:tcPr>
            <w:tcW w:w="1510" w:type="dxa"/>
            <w:shd w:val="clear" w:color="auto" w:fill="FFFFFF" w:themeFill="background1"/>
          </w:tcPr>
          <w:p w:rsidR="00E12453" w:rsidRPr="00F41CFF" w:rsidRDefault="00F41CFF" w:rsidP="00E12453">
            <w:pPr>
              <w:jc w:val="both"/>
              <w:rPr>
                <w:rFonts w:ascii="Cambria" w:hAnsi="Cambria"/>
                <w:b/>
                <w:bCs/>
                <w:iCs/>
                <w:sz w:val="24"/>
                <w:szCs w:val="24"/>
              </w:rPr>
            </w:pPr>
            <w:r w:rsidRPr="00F41CFF">
              <w:rPr>
                <w:rFonts w:ascii="Cambria" w:hAnsi="Cambria"/>
                <w:b/>
                <w:bCs/>
                <w:iCs/>
                <w:sz w:val="24"/>
                <w:szCs w:val="24"/>
              </w:rPr>
              <w:t>-</w:t>
            </w:r>
          </w:p>
        </w:tc>
      </w:tr>
      <w:tr w:rsidR="00E12453" w:rsidRPr="00BF6DB9" w:rsidTr="00CD6FD5">
        <w:trPr>
          <w:trHeight w:val="237"/>
        </w:trPr>
        <w:tc>
          <w:tcPr>
            <w:tcW w:w="1169" w:type="dxa"/>
            <w:tcBorders>
              <w:bottom w:val="single" w:sz="8" w:space="0" w:color="C0504D"/>
            </w:tcBorders>
            <w:shd w:val="clear" w:color="auto" w:fill="EFD3D2"/>
          </w:tcPr>
          <w:p w:rsidR="00E12453" w:rsidRDefault="00E46D27" w:rsidP="00E12453">
            <w:pPr>
              <w:jc w:val="center"/>
              <w:rPr>
                <w:rFonts w:ascii="Cambria" w:hAnsi="Cambria"/>
                <w:b/>
                <w:bCs/>
                <w:sz w:val="24"/>
                <w:szCs w:val="24"/>
              </w:rPr>
            </w:pPr>
            <w:r>
              <w:rPr>
                <w:rFonts w:ascii="Cambria" w:hAnsi="Cambria"/>
                <w:b/>
                <w:bCs/>
                <w:sz w:val="24"/>
                <w:szCs w:val="24"/>
              </w:rPr>
              <w:t>9</w:t>
            </w:r>
          </w:p>
        </w:tc>
        <w:tc>
          <w:tcPr>
            <w:tcW w:w="3127" w:type="dxa"/>
            <w:tcBorders>
              <w:bottom w:val="single" w:sz="8" w:space="0" w:color="C0504D"/>
            </w:tcBorders>
            <w:shd w:val="clear" w:color="auto" w:fill="EFD3D2"/>
          </w:tcPr>
          <w:p w:rsidR="00E12453" w:rsidRDefault="00E12453" w:rsidP="00E12453">
            <w:pPr>
              <w:jc w:val="both"/>
              <w:rPr>
                <w:bCs/>
                <w:sz w:val="24"/>
                <w:szCs w:val="24"/>
              </w:rPr>
            </w:pPr>
            <w:r>
              <w:rPr>
                <w:bCs/>
                <w:sz w:val="24"/>
                <w:szCs w:val="24"/>
              </w:rPr>
              <w:t>Biyoloji</w:t>
            </w:r>
          </w:p>
        </w:tc>
        <w:tc>
          <w:tcPr>
            <w:tcW w:w="1431" w:type="dxa"/>
            <w:tcBorders>
              <w:bottom w:val="single" w:sz="8" w:space="0" w:color="C0504D"/>
            </w:tcBorders>
            <w:shd w:val="clear" w:color="auto" w:fill="EFD3D2"/>
          </w:tcPr>
          <w:p w:rsidR="00E12453" w:rsidRPr="00F41CFF" w:rsidRDefault="00E46D27" w:rsidP="00E12453">
            <w:pPr>
              <w:jc w:val="both"/>
              <w:rPr>
                <w:bCs/>
                <w:sz w:val="24"/>
                <w:szCs w:val="24"/>
              </w:rPr>
            </w:pPr>
            <w:r w:rsidRPr="00F41CFF">
              <w:rPr>
                <w:bCs/>
                <w:sz w:val="24"/>
                <w:szCs w:val="24"/>
              </w:rPr>
              <w:t>-</w:t>
            </w:r>
          </w:p>
        </w:tc>
        <w:tc>
          <w:tcPr>
            <w:tcW w:w="1343" w:type="dxa"/>
            <w:tcBorders>
              <w:bottom w:val="single" w:sz="8" w:space="0" w:color="C0504D"/>
            </w:tcBorders>
            <w:shd w:val="clear" w:color="auto" w:fill="EFD3D2"/>
          </w:tcPr>
          <w:p w:rsidR="00E12453" w:rsidRPr="00F41CFF" w:rsidRDefault="00F41CFF" w:rsidP="00E12453">
            <w:pPr>
              <w:jc w:val="both"/>
              <w:rPr>
                <w:bCs/>
                <w:sz w:val="24"/>
                <w:szCs w:val="24"/>
              </w:rPr>
            </w:pPr>
            <w:r w:rsidRPr="00F41CFF">
              <w:rPr>
                <w:bCs/>
                <w:sz w:val="24"/>
                <w:szCs w:val="24"/>
              </w:rPr>
              <w:t>2</w:t>
            </w:r>
          </w:p>
        </w:tc>
        <w:tc>
          <w:tcPr>
            <w:tcW w:w="1510" w:type="dxa"/>
            <w:tcBorders>
              <w:bottom w:val="single" w:sz="8" w:space="0" w:color="C0504D"/>
            </w:tcBorders>
            <w:shd w:val="clear" w:color="auto" w:fill="EFD3D2"/>
          </w:tcPr>
          <w:p w:rsidR="00E12453" w:rsidRPr="00F41CFF" w:rsidRDefault="00F41CFF" w:rsidP="00E12453">
            <w:pPr>
              <w:jc w:val="both"/>
              <w:rPr>
                <w:rFonts w:ascii="Cambria" w:hAnsi="Cambria"/>
                <w:b/>
                <w:bCs/>
                <w:iCs/>
                <w:sz w:val="24"/>
                <w:szCs w:val="24"/>
              </w:rPr>
            </w:pPr>
            <w:r w:rsidRPr="00F41CFF">
              <w:rPr>
                <w:rFonts w:ascii="Cambria" w:hAnsi="Cambria"/>
                <w:b/>
                <w:bCs/>
                <w:iCs/>
                <w:sz w:val="24"/>
                <w:szCs w:val="24"/>
              </w:rPr>
              <w:t>2</w:t>
            </w:r>
          </w:p>
        </w:tc>
      </w:tr>
      <w:tr w:rsidR="00E12453" w:rsidRPr="00BF6DB9" w:rsidTr="00CD6FD5">
        <w:trPr>
          <w:trHeight w:val="237"/>
        </w:trPr>
        <w:tc>
          <w:tcPr>
            <w:tcW w:w="1169" w:type="dxa"/>
            <w:shd w:val="clear" w:color="auto" w:fill="FFFFFF" w:themeFill="background1"/>
          </w:tcPr>
          <w:p w:rsidR="00E12453" w:rsidRDefault="00E46D27" w:rsidP="00E12453">
            <w:pPr>
              <w:jc w:val="center"/>
              <w:rPr>
                <w:rFonts w:ascii="Cambria" w:hAnsi="Cambria"/>
                <w:b/>
                <w:bCs/>
                <w:sz w:val="24"/>
                <w:szCs w:val="24"/>
              </w:rPr>
            </w:pPr>
            <w:r>
              <w:rPr>
                <w:rFonts w:ascii="Cambria" w:hAnsi="Cambria"/>
                <w:b/>
                <w:bCs/>
                <w:sz w:val="24"/>
                <w:szCs w:val="24"/>
              </w:rPr>
              <w:t>10</w:t>
            </w:r>
          </w:p>
        </w:tc>
        <w:tc>
          <w:tcPr>
            <w:tcW w:w="3127" w:type="dxa"/>
            <w:shd w:val="clear" w:color="auto" w:fill="FFFFFF" w:themeFill="background1"/>
          </w:tcPr>
          <w:p w:rsidR="00E12453" w:rsidRPr="00BF6DB9" w:rsidRDefault="00E12453" w:rsidP="00E12453">
            <w:pPr>
              <w:jc w:val="both"/>
              <w:rPr>
                <w:bCs/>
                <w:sz w:val="24"/>
                <w:szCs w:val="24"/>
              </w:rPr>
            </w:pPr>
            <w:r>
              <w:rPr>
                <w:bCs/>
                <w:sz w:val="24"/>
                <w:szCs w:val="24"/>
              </w:rPr>
              <w:t>İlk</w:t>
            </w:r>
            <w:r w:rsidR="00E2378C">
              <w:rPr>
                <w:bCs/>
                <w:sz w:val="24"/>
                <w:szCs w:val="24"/>
              </w:rPr>
              <w:t>ö</w:t>
            </w:r>
            <w:r>
              <w:rPr>
                <w:bCs/>
                <w:sz w:val="24"/>
                <w:szCs w:val="24"/>
              </w:rPr>
              <w:t>ğretim Matematik</w:t>
            </w:r>
          </w:p>
        </w:tc>
        <w:tc>
          <w:tcPr>
            <w:tcW w:w="1431" w:type="dxa"/>
            <w:shd w:val="clear" w:color="auto" w:fill="FFFFFF" w:themeFill="background1"/>
          </w:tcPr>
          <w:p w:rsidR="00E12453" w:rsidRPr="00F41CFF" w:rsidRDefault="00E46D27" w:rsidP="00E12453">
            <w:pPr>
              <w:jc w:val="both"/>
              <w:rPr>
                <w:bCs/>
                <w:sz w:val="24"/>
                <w:szCs w:val="24"/>
              </w:rPr>
            </w:pPr>
            <w:r w:rsidRPr="00F41CFF">
              <w:rPr>
                <w:bCs/>
                <w:sz w:val="24"/>
                <w:szCs w:val="24"/>
              </w:rPr>
              <w:t>1</w:t>
            </w:r>
          </w:p>
        </w:tc>
        <w:tc>
          <w:tcPr>
            <w:tcW w:w="1343" w:type="dxa"/>
            <w:shd w:val="clear" w:color="auto" w:fill="FFFFFF" w:themeFill="background1"/>
          </w:tcPr>
          <w:p w:rsidR="00E12453" w:rsidRPr="00F41CFF" w:rsidRDefault="00F41CFF" w:rsidP="00E12453">
            <w:pPr>
              <w:jc w:val="both"/>
              <w:rPr>
                <w:bCs/>
                <w:sz w:val="24"/>
                <w:szCs w:val="24"/>
              </w:rPr>
            </w:pPr>
            <w:r w:rsidRPr="00F41CFF">
              <w:rPr>
                <w:bCs/>
                <w:sz w:val="24"/>
                <w:szCs w:val="24"/>
              </w:rPr>
              <w:t>2</w:t>
            </w:r>
          </w:p>
        </w:tc>
        <w:tc>
          <w:tcPr>
            <w:tcW w:w="1510" w:type="dxa"/>
            <w:shd w:val="clear" w:color="auto" w:fill="FFFFFF" w:themeFill="background1"/>
          </w:tcPr>
          <w:p w:rsidR="00E12453" w:rsidRPr="00F41CFF" w:rsidRDefault="00F41CFF" w:rsidP="00E12453">
            <w:pPr>
              <w:jc w:val="both"/>
              <w:rPr>
                <w:rFonts w:ascii="Cambria" w:hAnsi="Cambria"/>
                <w:b/>
                <w:bCs/>
                <w:iCs/>
                <w:sz w:val="24"/>
                <w:szCs w:val="24"/>
              </w:rPr>
            </w:pPr>
            <w:r w:rsidRPr="00F41CFF">
              <w:rPr>
                <w:rFonts w:ascii="Cambria" w:hAnsi="Cambria"/>
                <w:b/>
                <w:bCs/>
                <w:iCs/>
                <w:sz w:val="24"/>
                <w:szCs w:val="24"/>
              </w:rPr>
              <w:t>3</w:t>
            </w:r>
          </w:p>
        </w:tc>
      </w:tr>
      <w:tr w:rsidR="00E2378C" w:rsidRPr="00BF6DB9" w:rsidTr="00CD6FD5">
        <w:trPr>
          <w:trHeight w:val="237"/>
        </w:trPr>
        <w:tc>
          <w:tcPr>
            <w:tcW w:w="1169" w:type="dxa"/>
            <w:tcBorders>
              <w:bottom w:val="single" w:sz="8" w:space="0" w:color="C0504D"/>
            </w:tcBorders>
            <w:shd w:val="clear" w:color="auto" w:fill="EFD3D2"/>
          </w:tcPr>
          <w:p w:rsidR="00E2378C" w:rsidRDefault="00E46D27" w:rsidP="00E2378C">
            <w:pPr>
              <w:jc w:val="center"/>
              <w:rPr>
                <w:rFonts w:ascii="Cambria" w:hAnsi="Cambria"/>
                <w:b/>
                <w:bCs/>
                <w:sz w:val="24"/>
                <w:szCs w:val="24"/>
              </w:rPr>
            </w:pPr>
            <w:r>
              <w:rPr>
                <w:rFonts w:ascii="Cambria" w:hAnsi="Cambria"/>
                <w:b/>
                <w:bCs/>
                <w:sz w:val="24"/>
                <w:szCs w:val="24"/>
              </w:rPr>
              <w:t>11</w:t>
            </w:r>
          </w:p>
        </w:tc>
        <w:tc>
          <w:tcPr>
            <w:tcW w:w="3127" w:type="dxa"/>
            <w:tcBorders>
              <w:bottom w:val="single" w:sz="8" w:space="0" w:color="C0504D"/>
            </w:tcBorders>
            <w:shd w:val="clear" w:color="auto" w:fill="EFD3D2"/>
          </w:tcPr>
          <w:p w:rsidR="00E2378C" w:rsidRDefault="00E2378C" w:rsidP="00E2378C">
            <w:pPr>
              <w:jc w:val="both"/>
              <w:rPr>
                <w:bCs/>
                <w:sz w:val="24"/>
                <w:szCs w:val="24"/>
              </w:rPr>
            </w:pPr>
            <w:r>
              <w:rPr>
                <w:bCs/>
                <w:sz w:val="24"/>
                <w:szCs w:val="24"/>
              </w:rPr>
              <w:t>Fen Bilgisi</w:t>
            </w:r>
          </w:p>
        </w:tc>
        <w:tc>
          <w:tcPr>
            <w:tcW w:w="1431" w:type="dxa"/>
            <w:tcBorders>
              <w:bottom w:val="single" w:sz="8" w:space="0" w:color="C0504D"/>
            </w:tcBorders>
            <w:shd w:val="clear" w:color="auto" w:fill="EFD3D2"/>
          </w:tcPr>
          <w:p w:rsidR="00E2378C" w:rsidRPr="00F41CFF" w:rsidRDefault="00E46D27" w:rsidP="00E2378C">
            <w:pPr>
              <w:jc w:val="both"/>
              <w:rPr>
                <w:bCs/>
                <w:sz w:val="24"/>
                <w:szCs w:val="24"/>
              </w:rPr>
            </w:pPr>
            <w:r w:rsidRPr="00F41CFF">
              <w:rPr>
                <w:bCs/>
                <w:sz w:val="24"/>
                <w:szCs w:val="24"/>
              </w:rPr>
              <w:t>1</w:t>
            </w:r>
          </w:p>
        </w:tc>
        <w:tc>
          <w:tcPr>
            <w:tcW w:w="1343" w:type="dxa"/>
            <w:tcBorders>
              <w:bottom w:val="single" w:sz="8" w:space="0" w:color="C0504D"/>
            </w:tcBorders>
            <w:shd w:val="clear" w:color="auto" w:fill="EFD3D2"/>
          </w:tcPr>
          <w:p w:rsidR="00E2378C" w:rsidRPr="00F41CFF" w:rsidRDefault="00E46D27" w:rsidP="00E2378C">
            <w:pPr>
              <w:jc w:val="both"/>
              <w:rPr>
                <w:bCs/>
                <w:sz w:val="24"/>
                <w:szCs w:val="24"/>
              </w:rPr>
            </w:pPr>
            <w:r w:rsidRPr="00F41CFF">
              <w:rPr>
                <w:bCs/>
                <w:sz w:val="24"/>
                <w:szCs w:val="24"/>
              </w:rPr>
              <w:t>-</w:t>
            </w:r>
          </w:p>
        </w:tc>
        <w:tc>
          <w:tcPr>
            <w:tcW w:w="1510" w:type="dxa"/>
            <w:tcBorders>
              <w:bottom w:val="single" w:sz="8" w:space="0" w:color="C0504D"/>
            </w:tcBorders>
            <w:shd w:val="clear" w:color="auto" w:fill="EFD3D2"/>
          </w:tcPr>
          <w:p w:rsidR="00E2378C" w:rsidRPr="00F41CFF" w:rsidRDefault="00E46D27" w:rsidP="00E2378C">
            <w:pPr>
              <w:jc w:val="both"/>
              <w:rPr>
                <w:rFonts w:ascii="Cambria" w:hAnsi="Cambria"/>
                <w:b/>
                <w:bCs/>
                <w:iCs/>
                <w:sz w:val="24"/>
                <w:szCs w:val="24"/>
              </w:rPr>
            </w:pPr>
            <w:r w:rsidRPr="00F41CFF">
              <w:rPr>
                <w:rFonts w:ascii="Cambria" w:hAnsi="Cambria"/>
                <w:b/>
                <w:bCs/>
                <w:iCs/>
                <w:sz w:val="24"/>
                <w:szCs w:val="24"/>
              </w:rPr>
              <w:t>1</w:t>
            </w:r>
          </w:p>
        </w:tc>
      </w:tr>
      <w:tr w:rsidR="00E2378C" w:rsidRPr="00BF6DB9" w:rsidTr="00CD6FD5">
        <w:trPr>
          <w:trHeight w:val="237"/>
        </w:trPr>
        <w:tc>
          <w:tcPr>
            <w:tcW w:w="1169" w:type="dxa"/>
            <w:shd w:val="clear" w:color="auto" w:fill="FFFFFF" w:themeFill="background1"/>
          </w:tcPr>
          <w:p w:rsidR="00E2378C" w:rsidRDefault="00E46D27" w:rsidP="00E2378C">
            <w:pPr>
              <w:jc w:val="center"/>
              <w:rPr>
                <w:rFonts w:ascii="Cambria" w:hAnsi="Cambria"/>
                <w:b/>
                <w:bCs/>
                <w:sz w:val="24"/>
                <w:szCs w:val="24"/>
              </w:rPr>
            </w:pPr>
            <w:r>
              <w:rPr>
                <w:rFonts w:ascii="Cambria" w:hAnsi="Cambria"/>
                <w:b/>
                <w:bCs/>
                <w:sz w:val="24"/>
                <w:szCs w:val="24"/>
              </w:rPr>
              <w:lastRenderedPageBreak/>
              <w:t>12</w:t>
            </w:r>
          </w:p>
        </w:tc>
        <w:tc>
          <w:tcPr>
            <w:tcW w:w="3127" w:type="dxa"/>
            <w:shd w:val="clear" w:color="auto" w:fill="FFFFFF" w:themeFill="background1"/>
          </w:tcPr>
          <w:p w:rsidR="00E2378C" w:rsidRDefault="00E2378C" w:rsidP="00E2378C">
            <w:pPr>
              <w:jc w:val="both"/>
              <w:rPr>
                <w:bCs/>
                <w:sz w:val="24"/>
                <w:szCs w:val="24"/>
              </w:rPr>
            </w:pPr>
            <w:r>
              <w:rPr>
                <w:bCs/>
                <w:sz w:val="24"/>
                <w:szCs w:val="24"/>
              </w:rPr>
              <w:t>Sosyal</w:t>
            </w:r>
          </w:p>
        </w:tc>
        <w:tc>
          <w:tcPr>
            <w:tcW w:w="1431" w:type="dxa"/>
            <w:shd w:val="clear" w:color="auto" w:fill="FFFFFF" w:themeFill="background1"/>
          </w:tcPr>
          <w:p w:rsidR="00E2378C" w:rsidRPr="00F41CFF" w:rsidRDefault="00E46D27" w:rsidP="00E2378C">
            <w:pPr>
              <w:jc w:val="both"/>
              <w:rPr>
                <w:bCs/>
                <w:sz w:val="24"/>
                <w:szCs w:val="24"/>
              </w:rPr>
            </w:pPr>
            <w:r w:rsidRPr="00F41CFF">
              <w:rPr>
                <w:bCs/>
                <w:sz w:val="24"/>
                <w:szCs w:val="24"/>
              </w:rPr>
              <w:t>1</w:t>
            </w:r>
          </w:p>
        </w:tc>
        <w:tc>
          <w:tcPr>
            <w:tcW w:w="1343" w:type="dxa"/>
            <w:shd w:val="clear" w:color="auto" w:fill="FFFFFF" w:themeFill="background1"/>
          </w:tcPr>
          <w:p w:rsidR="00E2378C" w:rsidRPr="00F41CFF" w:rsidRDefault="00F41CFF" w:rsidP="00E2378C">
            <w:pPr>
              <w:jc w:val="both"/>
              <w:rPr>
                <w:bCs/>
                <w:sz w:val="24"/>
                <w:szCs w:val="24"/>
              </w:rPr>
            </w:pPr>
            <w:r w:rsidRPr="00F41CFF">
              <w:rPr>
                <w:bCs/>
                <w:sz w:val="24"/>
                <w:szCs w:val="24"/>
              </w:rPr>
              <w:t>-</w:t>
            </w:r>
          </w:p>
        </w:tc>
        <w:tc>
          <w:tcPr>
            <w:tcW w:w="1510" w:type="dxa"/>
            <w:shd w:val="clear" w:color="auto" w:fill="FFFFFF" w:themeFill="background1"/>
          </w:tcPr>
          <w:p w:rsidR="00E2378C" w:rsidRPr="00F41CFF" w:rsidRDefault="00F41CFF" w:rsidP="00E2378C">
            <w:pPr>
              <w:jc w:val="both"/>
              <w:rPr>
                <w:rFonts w:ascii="Cambria" w:hAnsi="Cambria"/>
                <w:b/>
                <w:bCs/>
                <w:iCs/>
                <w:sz w:val="24"/>
                <w:szCs w:val="24"/>
              </w:rPr>
            </w:pPr>
            <w:r w:rsidRPr="00F41CFF">
              <w:rPr>
                <w:rFonts w:ascii="Cambria" w:hAnsi="Cambria"/>
                <w:b/>
                <w:bCs/>
                <w:iCs/>
                <w:sz w:val="24"/>
                <w:szCs w:val="24"/>
              </w:rPr>
              <w:t>1</w:t>
            </w:r>
          </w:p>
        </w:tc>
      </w:tr>
      <w:tr w:rsidR="00E2378C" w:rsidRPr="00BF6DB9" w:rsidTr="00CD6FD5">
        <w:trPr>
          <w:trHeight w:val="237"/>
        </w:trPr>
        <w:tc>
          <w:tcPr>
            <w:tcW w:w="1169" w:type="dxa"/>
            <w:tcBorders>
              <w:bottom w:val="single" w:sz="8" w:space="0" w:color="C0504D"/>
            </w:tcBorders>
            <w:shd w:val="clear" w:color="auto" w:fill="EFD3D2"/>
          </w:tcPr>
          <w:p w:rsidR="00E2378C" w:rsidRDefault="00E46D27" w:rsidP="00E2378C">
            <w:pPr>
              <w:jc w:val="center"/>
              <w:rPr>
                <w:rFonts w:ascii="Cambria" w:hAnsi="Cambria"/>
                <w:b/>
                <w:bCs/>
                <w:sz w:val="24"/>
                <w:szCs w:val="24"/>
              </w:rPr>
            </w:pPr>
            <w:r>
              <w:rPr>
                <w:rFonts w:ascii="Cambria" w:hAnsi="Cambria"/>
                <w:b/>
                <w:bCs/>
                <w:sz w:val="24"/>
                <w:szCs w:val="24"/>
              </w:rPr>
              <w:t>13</w:t>
            </w:r>
          </w:p>
        </w:tc>
        <w:tc>
          <w:tcPr>
            <w:tcW w:w="3127" w:type="dxa"/>
            <w:tcBorders>
              <w:bottom w:val="single" w:sz="8" w:space="0" w:color="C0504D"/>
            </w:tcBorders>
            <w:shd w:val="clear" w:color="auto" w:fill="EFD3D2"/>
          </w:tcPr>
          <w:p w:rsidR="00E2378C" w:rsidRDefault="00E2378C" w:rsidP="00E2378C">
            <w:pPr>
              <w:jc w:val="both"/>
              <w:rPr>
                <w:bCs/>
                <w:sz w:val="24"/>
                <w:szCs w:val="24"/>
              </w:rPr>
            </w:pPr>
            <w:r>
              <w:rPr>
                <w:bCs/>
                <w:sz w:val="24"/>
                <w:szCs w:val="24"/>
              </w:rPr>
              <w:t>Türkçe</w:t>
            </w:r>
          </w:p>
        </w:tc>
        <w:tc>
          <w:tcPr>
            <w:tcW w:w="1431" w:type="dxa"/>
            <w:tcBorders>
              <w:bottom w:val="single" w:sz="8" w:space="0" w:color="C0504D"/>
            </w:tcBorders>
            <w:shd w:val="clear" w:color="auto" w:fill="EFD3D2"/>
          </w:tcPr>
          <w:p w:rsidR="00E2378C" w:rsidRPr="00F41CFF" w:rsidRDefault="00E46D27" w:rsidP="00E2378C">
            <w:pPr>
              <w:jc w:val="both"/>
              <w:rPr>
                <w:bCs/>
                <w:sz w:val="24"/>
                <w:szCs w:val="24"/>
              </w:rPr>
            </w:pPr>
            <w:r w:rsidRPr="00F41CFF">
              <w:rPr>
                <w:bCs/>
                <w:sz w:val="24"/>
                <w:szCs w:val="24"/>
              </w:rPr>
              <w:t>0</w:t>
            </w:r>
          </w:p>
        </w:tc>
        <w:tc>
          <w:tcPr>
            <w:tcW w:w="1343" w:type="dxa"/>
            <w:tcBorders>
              <w:bottom w:val="single" w:sz="8" w:space="0" w:color="C0504D"/>
            </w:tcBorders>
            <w:shd w:val="clear" w:color="auto" w:fill="EFD3D2"/>
          </w:tcPr>
          <w:p w:rsidR="00E2378C" w:rsidRPr="00F41CFF" w:rsidRDefault="00E46D27" w:rsidP="00E2378C">
            <w:pPr>
              <w:jc w:val="both"/>
              <w:rPr>
                <w:bCs/>
                <w:sz w:val="24"/>
                <w:szCs w:val="24"/>
              </w:rPr>
            </w:pPr>
            <w:r w:rsidRPr="00F41CFF">
              <w:rPr>
                <w:bCs/>
                <w:sz w:val="24"/>
                <w:szCs w:val="24"/>
              </w:rPr>
              <w:t>2</w:t>
            </w:r>
          </w:p>
        </w:tc>
        <w:tc>
          <w:tcPr>
            <w:tcW w:w="1510" w:type="dxa"/>
            <w:tcBorders>
              <w:bottom w:val="single" w:sz="8" w:space="0" w:color="C0504D"/>
            </w:tcBorders>
            <w:shd w:val="clear" w:color="auto" w:fill="EFD3D2"/>
          </w:tcPr>
          <w:p w:rsidR="00E2378C" w:rsidRPr="00F41CFF" w:rsidRDefault="00E46D27" w:rsidP="00E2378C">
            <w:pPr>
              <w:jc w:val="both"/>
              <w:rPr>
                <w:rFonts w:ascii="Cambria" w:hAnsi="Cambria"/>
                <w:b/>
                <w:bCs/>
                <w:iCs/>
                <w:sz w:val="24"/>
                <w:szCs w:val="24"/>
              </w:rPr>
            </w:pPr>
            <w:r w:rsidRPr="00F41CFF">
              <w:rPr>
                <w:rFonts w:ascii="Cambria" w:hAnsi="Cambria"/>
                <w:b/>
                <w:bCs/>
                <w:iCs/>
                <w:sz w:val="24"/>
                <w:szCs w:val="24"/>
              </w:rPr>
              <w:t>2</w:t>
            </w:r>
          </w:p>
        </w:tc>
      </w:tr>
      <w:tr w:rsidR="00E2378C" w:rsidRPr="00BF6DB9" w:rsidTr="00F41CFF">
        <w:trPr>
          <w:trHeight w:val="237"/>
        </w:trPr>
        <w:tc>
          <w:tcPr>
            <w:tcW w:w="1169" w:type="dxa"/>
            <w:tcBorders>
              <w:bottom w:val="single" w:sz="8" w:space="0" w:color="C0504D"/>
            </w:tcBorders>
            <w:shd w:val="clear" w:color="auto" w:fill="FFFFFF" w:themeFill="background1"/>
          </w:tcPr>
          <w:p w:rsidR="00E2378C" w:rsidRDefault="00E46D27" w:rsidP="00E2378C">
            <w:pPr>
              <w:jc w:val="center"/>
              <w:rPr>
                <w:rFonts w:ascii="Cambria" w:hAnsi="Cambria"/>
                <w:b/>
                <w:bCs/>
                <w:sz w:val="24"/>
                <w:szCs w:val="24"/>
              </w:rPr>
            </w:pPr>
            <w:r>
              <w:rPr>
                <w:rFonts w:ascii="Cambria" w:hAnsi="Cambria"/>
                <w:b/>
                <w:bCs/>
                <w:sz w:val="24"/>
                <w:szCs w:val="24"/>
              </w:rPr>
              <w:t>14</w:t>
            </w:r>
          </w:p>
        </w:tc>
        <w:tc>
          <w:tcPr>
            <w:tcW w:w="3127" w:type="dxa"/>
            <w:tcBorders>
              <w:bottom w:val="single" w:sz="8" w:space="0" w:color="C0504D"/>
            </w:tcBorders>
            <w:shd w:val="clear" w:color="auto" w:fill="FFFFFF" w:themeFill="background1"/>
          </w:tcPr>
          <w:p w:rsidR="00E2378C" w:rsidRDefault="00E46D27" w:rsidP="00E2378C">
            <w:pPr>
              <w:jc w:val="both"/>
              <w:rPr>
                <w:bCs/>
                <w:sz w:val="24"/>
                <w:szCs w:val="24"/>
              </w:rPr>
            </w:pPr>
            <w:r>
              <w:rPr>
                <w:bCs/>
                <w:sz w:val="24"/>
                <w:szCs w:val="24"/>
              </w:rPr>
              <w:t>Beden</w:t>
            </w:r>
          </w:p>
        </w:tc>
        <w:tc>
          <w:tcPr>
            <w:tcW w:w="1431" w:type="dxa"/>
            <w:tcBorders>
              <w:bottom w:val="single" w:sz="8" w:space="0" w:color="C0504D"/>
            </w:tcBorders>
            <w:shd w:val="clear" w:color="auto" w:fill="FFFFFF" w:themeFill="background1"/>
          </w:tcPr>
          <w:p w:rsidR="00E2378C" w:rsidRPr="00F41CFF" w:rsidRDefault="00E46D27" w:rsidP="00E2378C">
            <w:pPr>
              <w:jc w:val="both"/>
              <w:rPr>
                <w:bCs/>
                <w:sz w:val="24"/>
                <w:szCs w:val="24"/>
              </w:rPr>
            </w:pPr>
            <w:r w:rsidRPr="00F41CFF">
              <w:rPr>
                <w:bCs/>
                <w:sz w:val="24"/>
                <w:szCs w:val="24"/>
              </w:rPr>
              <w:t>1</w:t>
            </w:r>
          </w:p>
        </w:tc>
        <w:tc>
          <w:tcPr>
            <w:tcW w:w="1343" w:type="dxa"/>
            <w:tcBorders>
              <w:bottom w:val="single" w:sz="8" w:space="0" w:color="C0504D"/>
            </w:tcBorders>
            <w:shd w:val="clear" w:color="auto" w:fill="FFFFFF" w:themeFill="background1"/>
          </w:tcPr>
          <w:p w:rsidR="00E2378C" w:rsidRPr="00F41CFF" w:rsidRDefault="00E46D27" w:rsidP="00E2378C">
            <w:pPr>
              <w:jc w:val="both"/>
              <w:rPr>
                <w:bCs/>
                <w:sz w:val="24"/>
                <w:szCs w:val="24"/>
              </w:rPr>
            </w:pPr>
            <w:r w:rsidRPr="00F41CFF">
              <w:rPr>
                <w:bCs/>
                <w:sz w:val="24"/>
                <w:szCs w:val="24"/>
              </w:rPr>
              <w:t>-</w:t>
            </w:r>
          </w:p>
        </w:tc>
        <w:tc>
          <w:tcPr>
            <w:tcW w:w="1510" w:type="dxa"/>
            <w:tcBorders>
              <w:bottom w:val="single" w:sz="8" w:space="0" w:color="C0504D"/>
            </w:tcBorders>
            <w:shd w:val="clear" w:color="auto" w:fill="FFFFFF" w:themeFill="background1"/>
          </w:tcPr>
          <w:p w:rsidR="00E2378C" w:rsidRPr="00F41CFF" w:rsidRDefault="00E46D27" w:rsidP="00E2378C">
            <w:pPr>
              <w:jc w:val="both"/>
              <w:rPr>
                <w:rFonts w:ascii="Cambria" w:hAnsi="Cambria"/>
                <w:b/>
                <w:bCs/>
                <w:iCs/>
                <w:sz w:val="24"/>
                <w:szCs w:val="24"/>
              </w:rPr>
            </w:pPr>
            <w:r w:rsidRPr="00F41CFF">
              <w:rPr>
                <w:rFonts w:ascii="Cambria" w:hAnsi="Cambria"/>
                <w:b/>
                <w:bCs/>
                <w:iCs/>
                <w:sz w:val="24"/>
                <w:szCs w:val="24"/>
              </w:rPr>
              <w:t>1</w:t>
            </w:r>
          </w:p>
        </w:tc>
      </w:tr>
      <w:tr w:rsidR="00F41CFF" w:rsidRPr="00BF6DB9" w:rsidTr="00F41CFF">
        <w:trPr>
          <w:trHeight w:val="237"/>
        </w:trPr>
        <w:tc>
          <w:tcPr>
            <w:tcW w:w="1169" w:type="dxa"/>
            <w:shd w:val="clear" w:color="auto" w:fill="F2DBDB" w:themeFill="accent2" w:themeFillTint="33"/>
          </w:tcPr>
          <w:p w:rsidR="00F41CFF" w:rsidRDefault="00F41CFF" w:rsidP="00E2378C">
            <w:pPr>
              <w:jc w:val="center"/>
              <w:rPr>
                <w:rFonts w:ascii="Cambria" w:hAnsi="Cambria"/>
                <w:b/>
                <w:bCs/>
                <w:sz w:val="24"/>
                <w:szCs w:val="24"/>
              </w:rPr>
            </w:pPr>
            <w:r>
              <w:rPr>
                <w:rFonts w:ascii="Cambria" w:hAnsi="Cambria"/>
                <w:b/>
                <w:bCs/>
                <w:sz w:val="24"/>
                <w:szCs w:val="24"/>
              </w:rPr>
              <w:t>15</w:t>
            </w:r>
          </w:p>
        </w:tc>
        <w:tc>
          <w:tcPr>
            <w:tcW w:w="3127" w:type="dxa"/>
            <w:shd w:val="clear" w:color="auto" w:fill="F2DBDB" w:themeFill="accent2" w:themeFillTint="33"/>
          </w:tcPr>
          <w:p w:rsidR="00F41CFF" w:rsidRDefault="00F41CFF" w:rsidP="00E2378C">
            <w:pPr>
              <w:jc w:val="both"/>
              <w:rPr>
                <w:bCs/>
                <w:sz w:val="24"/>
                <w:szCs w:val="24"/>
              </w:rPr>
            </w:pPr>
            <w:r>
              <w:rPr>
                <w:bCs/>
                <w:sz w:val="24"/>
                <w:szCs w:val="24"/>
              </w:rPr>
              <w:t>İlköğretim matematik</w:t>
            </w:r>
          </w:p>
        </w:tc>
        <w:tc>
          <w:tcPr>
            <w:tcW w:w="1431" w:type="dxa"/>
            <w:shd w:val="clear" w:color="auto" w:fill="F2DBDB" w:themeFill="accent2" w:themeFillTint="33"/>
          </w:tcPr>
          <w:p w:rsidR="00F41CFF" w:rsidRPr="00F41CFF" w:rsidRDefault="00F41CFF" w:rsidP="00E2378C">
            <w:pPr>
              <w:jc w:val="both"/>
              <w:rPr>
                <w:bCs/>
                <w:sz w:val="24"/>
                <w:szCs w:val="24"/>
              </w:rPr>
            </w:pPr>
            <w:r w:rsidRPr="00F41CFF">
              <w:rPr>
                <w:bCs/>
                <w:sz w:val="24"/>
                <w:szCs w:val="24"/>
              </w:rPr>
              <w:t>1</w:t>
            </w:r>
          </w:p>
        </w:tc>
        <w:tc>
          <w:tcPr>
            <w:tcW w:w="1343" w:type="dxa"/>
            <w:shd w:val="clear" w:color="auto" w:fill="F2DBDB" w:themeFill="accent2" w:themeFillTint="33"/>
          </w:tcPr>
          <w:p w:rsidR="00F41CFF" w:rsidRPr="00F41CFF" w:rsidRDefault="00F41CFF" w:rsidP="00E2378C">
            <w:pPr>
              <w:jc w:val="both"/>
              <w:rPr>
                <w:bCs/>
                <w:sz w:val="24"/>
                <w:szCs w:val="24"/>
              </w:rPr>
            </w:pPr>
            <w:r w:rsidRPr="00F41CFF">
              <w:rPr>
                <w:bCs/>
                <w:sz w:val="24"/>
                <w:szCs w:val="24"/>
              </w:rPr>
              <w:t>2</w:t>
            </w:r>
          </w:p>
        </w:tc>
        <w:tc>
          <w:tcPr>
            <w:tcW w:w="1510" w:type="dxa"/>
            <w:shd w:val="clear" w:color="auto" w:fill="F2DBDB" w:themeFill="accent2" w:themeFillTint="33"/>
          </w:tcPr>
          <w:p w:rsidR="00F41CFF" w:rsidRPr="00F41CFF" w:rsidRDefault="00F41CFF" w:rsidP="00E2378C">
            <w:pPr>
              <w:jc w:val="both"/>
              <w:rPr>
                <w:rFonts w:ascii="Cambria" w:hAnsi="Cambria"/>
                <w:b/>
                <w:bCs/>
                <w:iCs/>
                <w:sz w:val="24"/>
                <w:szCs w:val="24"/>
              </w:rPr>
            </w:pPr>
            <w:r w:rsidRPr="00F41CFF">
              <w:rPr>
                <w:rFonts w:ascii="Cambria" w:hAnsi="Cambria"/>
                <w:b/>
                <w:bCs/>
                <w:iCs/>
                <w:sz w:val="24"/>
                <w:szCs w:val="24"/>
              </w:rPr>
              <w:t>3</w:t>
            </w:r>
          </w:p>
        </w:tc>
      </w:tr>
      <w:tr w:rsidR="00F41CFF" w:rsidRPr="00BF6DB9" w:rsidTr="00F41CFF">
        <w:trPr>
          <w:trHeight w:val="237"/>
        </w:trPr>
        <w:tc>
          <w:tcPr>
            <w:tcW w:w="1169" w:type="dxa"/>
            <w:tcBorders>
              <w:bottom w:val="single" w:sz="8" w:space="0" w:color="C0504D"/>
            </w:tcBorders>
            <w:shd w:val="clear" w:color="auto" w:fill="FFFFFF" w:themeFill="background1"/>
          </w:tcPr>
          <w:p w:rsidR="00F41CFF" w:rsidRDefault="00F41CFF" w:rsidP="00E2378C">
            <w:pPr>
              <w:jc w:val="center"/>
              <w:rPr>
                <w:rFonts w:ascii="Cambria" w:hAnsi="Cambria"/>
                <w:b/>
                <w:bCs/>
                <w:sz w:val="24"/>
                <w:szCs w:val="24"/>
              </w:rPr>
            </w:pPr>
            <w:r>
              <w:rPr>
                <w:rFonts w:ascii="Cambria" w:hAnsi="Cambria"/>
                <w:b/>
                <w:bCs/>
                <w:sz w:val="24"/>
                <w:szCs w:val="24"/>
              </w:rPr>
              <w:t>16</w:t>
            </w:r>
          </w:p>
        </w:tc>
        <w:tc>
          <w:tcPr>
            <w:tcW w:w="3127" w:type="dxa"/>
            <w:tcBorders>
              <w:bottom w:val="single" w:sz="8" w:space="0" w:color="C0504D"/>
            </w:tcBorders>
            <w:shd w:val="clear" w:color="auto" w:fill="FFFFFF" w:themeFill="background1"/>
          </w:tcPr>
          <w:p w:rsidR="00F41CFF" w:rsidRDefault="00F41CFF" w:rsidP="00E2378C">
            <w:pPr>
              <w:jc w:val="both"/>
              <w:rPr>
                <w:bCs/>
                <w:sz w:val="24"/>
                <w:szCs w:val="24"/>
              </w:rPr>
            </w:pPr>
            <w:r>
              <w:rPr>
                <w:bCs/>
                <w:sz w:val="24"/>
                <w:szCs w:val="24"/>
              </w:rPr>
              <w:t>Felsefe</w:t>
            </w:r>
          </w:p>
        </w:tc>
        <w:tc>
          <w:tcPr>
            <w:tcW w:w="1431" w:type="dxa"/>
            <w:tcBorders>
              <w:bottom w:val="single" w:sz="8" w:space="0" w:color="C0504D"/>
            </w:tcBorders>
            <w:shd w:val="clear" w:color="auto" w:fill="FFFFFF" w:themeFill="background1"/>
          </w:tcPr>
          <w:p w:rsidR="00F41CFF" w:rsidRPr="00F41CFF" w:rsidRDefault="00F41CFF" w:rsidP="00E2378C">
            <w:pPr>
              <w:jc w:val="both"/>
              <w:rPr>
                <w:bCs/>
                <w:sz w:val="24"/>
                <w:szCs w:val="24"/>
              </w:rPr>
            </w:pPr>
            <w:r w:rsidRPr="00F41CFF">
              <w:rPr>
                <w:bCs/>
                <w:sz w:val="24"/>
                <w:szCs w:val="24"/>
              </w:rPr>
              <w:t>1</w:t>
            </w:r>
          </w:p>
        </w:tc>
        <w:tc>
          <w:tcPr>
            <w:tcW w:w="1343" w:type="dxa"/>
            <w:tcBorders>
              <w:bottom w:val="single" w:sz="8" w:space="0" w:color="C0504D"/>
            </w:tcBorders>
            <w:shd w:val="clear" w:color="auto" w:fill="FFFFFF" w:themeFill="background1"/>
          </w:tcPr>
          <w:p w:rsidR="00F41CFF" w:rsidRPr="00F41CFF" w:rsidRDefault="00F41CFF" w:rsidP="00E2378C">
            <w:pPr>
              <w:jc w:val="both"/>
              <w:rPr>
                <w:bCs/>
                <w:sz w:val="24"/>
                <w:szCs w:val="24"/>
              </w:rPr>
            </w:pPr>
            <w:r w:rsidRPr="00F41CFF">
              <w:rPr>
                <w:bCs/>
                <w:sz w:val="24"/>
                <w:szCs w:val="24"/>
              </w:rPr>
              <w:t>-</w:t>
            </w:r>
          </w:p>
        </w:tc>
        <w:tc>
          <w:tcPr>
            <w:tcW w:w="1510" w:type="dxa"/>
            <w:tcBorders>
              <w:bottom w:val="single" w:sz="8" w:space="0" w:color="C0504D"/>
            </w:tcBorders>
            <w:shd w:val="clear" w:color="auto" w:fill="FFFFFF" w:themeFill="background1"/>
          </w:tcPr>
          <w:p w:rsidR="00F41CFF" w:rsidRPr="00F41CFF" w:rsidRDefault="00F41CFF" w:rsidP="00E2378C">
            <w:pPr>
              <w:jc w:val="both"/>
              <w:rPr>
                <w:rFonts w:ascii="Cambria" w:hAnsi="Cambria"/>
                <w:b/>
                <w:bCs/>
                <w:iCs/>
                <w:sz w:val="24"/>
                <w:szCs w:val="24"/>
              </w:rPr>
            </w:pPr>
            <w:r w:rsidRPr="00F41CFF">
              <w:rPr>
                <w:rFonts w:ascii="Cambria" w:hAnsi="Cambria"/>
                <w:b/>
                <w:bCs/>
                <w:iCs/>
                <w:sz w:val="24"/>
                <w:szCs w:val="24"/>
              </w:rPr>
              <w:t>1</w:t>
            </w:r>
          </w:p>
        </w:tc>
      </w:tr>
      <w:tr w:rsidR="00F41CFF" w:rsidRPr="00BF6DB9" w:rsidTr="00F41CFF">
        <w:trPr>
          <w:trHeight w:val="237"/>
        </w:trPr>
        <w:tc>
          <w:tcPr>
            <w:tcW w:w="1169" w:type="dxa"/>
            <w:shd w:val="clear" w:color="auto" w:fill="F2DBDB" w:themeFill="accent2" w:themeFillTint="33"/>
          </w:tcPr>
          <w:p w:rsidR="00F41CFF" w:rsidRDefault="00F41CFF" w:rsidP="00E2378C">
            <w:pPr>
              <w:jc w:val="center"/>
              <w:rPr>
                <w:rFonts w:ascii="Cambria" w:hAnsi="Cambria"/>
                <w:b/>
                <w:bCs/>
                <w:sz w:val="24"/>
                <w:szCs w:val="24"/>
              </w:rPr>
            </w:pPr>
            <w:r>
              <w:rPr>
                <w:rFonts w:ascii="Cambria" w:hAnsi="Cambria"/>
                <w:b/>
                <w:bCs/>
                <w:sz w:val="24"/>
                <w:szCs w:val="24"/>
              </w:rPr>
              <w:t>17</w:t>
            </w:r>
          </w:p>
        </w:tc>
        <w:tc>
          <w:tcPr>
            <w:tcW w:w="3127" w:type="dxa"/>
            <w:shd w:val="clear" w:color="auto" w:fill="F2DBDB" w:themeFill="accent2" w:themeFillTint="33"/>
          </w:tcPr>
          <w:p w:rsidR="00F41CFF" w:rsidRDefault="00F41CFF" w:rsidP="00E2378C">
            <w:pPr>
              <w:jc w:val="both"/>
              <w:rPr>
                <w:bCs/>
                <w:sz w:val="24"/>
                <w:szCs w:val="24"/>
              </w:rPr>
            </w:pPr>
            <w:r>
              <w:rPr>
                <w:bCs/>
                <w:sz w:val="24"/>
                <w:szCs w:val="24"/>
              </w:rPr>
              <w:t>Görsel sanatlar</w:t>
            </w:r>
          </w:p>
        </w:tc>
        <w:tc>
          <w:tcPr>
            <w:tcW w:w="1431" w:type="dxa"/>
            <w:shd w:val="clear" w:color="auto" w:fill="F2DBDB" w:themeFill="accent2" w:themeFillTint="33"/>
          </w:tcPr>
          <w:p w:rsidR="00F41CFF" w:rsidRPr="00F41CFF" w:rsidRDefault="00F41CFF" w:rsidP="00E2378C">
            <w:pPr>
              <w:jc w:val="both"/>
              <w:rPr>
                <w:bCs/>
                <w:sz w:val="24"/>
                <w:szCs w:val="24"/>
              </w:rPr>
            </w:pPr>
            <w:r w:rsidRPr="00F41CFF">
              <w:rPr>
                <w:bCs/>
                <w:sz w:val="24"/>
                <w:szCs w:val="24"/>
              </w:rPr>
              <w:t>-</w:t>
            </w:r>
          </w:p>
        </w:tc>
        <w:tc>
          <w:tcPr>
            <w:tcW w:w="1343" w:type="dxa"/>
            <w:shd w:val="clear" w:color="auto" w:fill="F2DBDB" w:themeFill="accent2" w:themeFillTint="33"/>
          </w:tcPr>
          <w:p w:rsidR="00F41CFF" w:rsidRPr="00F41CFF" w:rsidRDefault="00F41CFF" w:rsidP="00E2378C">
            <w:pPr>
              <w:jc w:val="both"/>
              <w:rPr>
                <w:bCs/>
                <w:sz w:val="24"/>
                <w:szCs w:val="24"/>
              </w:rPr>
            </w:pPr>
            <w:r w:rsidRPr="00F41CFF">
              <w:rPr>
                <w:bCs/>
                <w:sz w:val="24"/>
                <w:szCs w:val="24"/>
              </w:rPr>
              <w:t>1</w:t>
            </w:r>
          </w:p>
        </w:tc>
        <w:tc>
          <w:tcPr>
            <w:tcW w:w="1510" w:type="dxa"/>
            <w:shd w:val="clear" w:color="auto" w:fill="F2DBDB" w:themeFill="accent2" w:themeFillTint="33"/>
          </w:tcPr>
          <w:p w:rsidR="00F41CFF" w:rsidRPr="00F41CFF" w:rsidRDefault="00F41CFF" w:rsidP="00E2378C">
            <w:pPr>
              <w:jc w:val="both"/>
              <w:rPr>
                <w:rFonts w:ascii="Cambria" w:hAnsi="Cambria"/>
                <w:b/>
                <w:bCs/>
                <w:iCs/>
                <w:sz w:val="24"/>
                <w:szCs w:val="24"/>
              </w:rPr>
            </w:pPr>
            <w:r w:rsidRPr="00F41CFF">
              <w:rPr>
                <w:rFonts w:ascii="Cambria" w:hAnsi="Cambria"/>
                <w:b/>
                <w:bCs/>
                <w:iCs/>
                <w:sz w:val="24"/>
                <w:szCs w:val="24"/>
              </w:rPr>
              <w:t>1</w:t>
            </w:r>
          </w:p>
        </w:tc>
      </w:tr>
      <w:tr w:rsidR="00F41CFF" w:rsidRPr="00BF6DB9" w:rsidTr="00CD6FD5">
        <w:trPr>
          <w:trHeight w:val="237"/>
        </w:trPr>
        <w:tc>
          <w:tcPr>
            <w:tcW w:w="1169" w:type="dxa"/>
            <w:shd w:val="clear" w:color="auto" w:fill="FFFFFF" w:themeFill="background1"/>
          </w:tcPr>
          <w:p w:rsidR="00F41CFF" w:rsidRDefault="00F41CFF" w:rsidP="00E2378C">
            <w:pPr>
              <w:jc w:val="center"/>
              <w:rPr>
                <w:rFonts w:ascii="Cambria" w:hAnsi="Cambria"/>
                <w:b/>
                <w:bCs/>
                <w:sz w:val="24"/>
                <w:szCs w:val="24"/>
              </w:rPr>
            </w:pPr>
            <w:r>
              <w:rPr>
                <w:rFonts w:ascii="Cambria" w:hAnsi="Cambria"/>
                <w:b/>
                <w:bCs/>
                <w:sz w:val="24"/>
                <w:szCs w:val="24"/>
              </w:rPr>
              <w:t>18</w:t>
            </w:r>
          </w:p>
        </w:tc>
        <w:tc>
          <w:tcPr>
            <w:tcW w:w="3127" w:type="dxa"/>
            <w:shd w:val="clear" w:color="auto" w:fill="FFFFFF" w:themeFill="background1"/>
          </w:tcPr>
          <w:p w:rsidR="00F41CFF" w:rsidRDefault="00F41CFF" w:rsidP="00E2378C">
            <w:pPr>
              <w:jc w:val="both"/>
              <w:rPr>
                <w:bCs/>
                <w:sz w:val="24"/>
                <w:szCs w:val="24"/>
              </w:rPr>
            </w:pPr>
            <w:proofErr w:type="spellStart"/>
            <w:r>
              <w:rPr>
                <w:bCs/>
                <w:sz w:val="24"/>
                <w:szCs w:val="24"/>
              </w:rPr>
              <w:t>Reber</w:t>
            </w:r>
            <w:proofErr w:type="spellEnd"/>
          </w:p>
        </w:tc>
        <w:tc>
          <w:tcPr>
            <w:tcW w:w="1431" w:type="dxa"/>
            <w:shd w:val="clear" w:color="auto" w:fill="FFFFFF" w:themeFill="background1"/>
          </w:tcPr>
          <w:p w:rsidR="00F41CFF" w:rsidRPr="00F41CFF" w:rsidRDefault="00F41CFF" w:rsidP="00E2378C">
            <w:pPr>
              <w:jc w:val="both"/>
              <w:rPr>
                <w:bCs/>
                <w:sz w:val="24"/>
                <w:szCs w:val="24"/>
              </w:rPr>
            </w:pPr>
            <w:r w:rsidRPr="00F41CFF">
              <w:rPr>
                <w:bCs/>
                <w:sz w:val="24"/>
                <w:szCs w:val="24"/>
              </w:rPr>
              <w:t>1</w:t>
            </w:r>
          </w:p>
        </w:tc>
        <w:tc>
          <w:tcPr>
            <w:tcW w:w="1343" w:type="dxa"/>
            <w:shd w:val="clear" w:color="auto" w:fill="FFFFFF" w:themeFill="background1"/>
          </w:tcPr>
          <w:p w:rsidR="00F41CFF" w:rsidRPr="00F41CFF" w:rsidRDefault="00F41CFF" w:rsidP="00E2378C">
            <w:pPr>
              <w:jc w:val="both"/>
              <w:rPr>
                <w:bCs/>
                <w:sz w:val="24"/>
                <w:szCs w:val="24"/>
              </w:rPr>
            </w:pPr>
            <w:r w:rsidRPr="00F41CFF">
              <w:rPr>
                <w:bCs/>
                <w:sz w:val="24"/>
                <w:szCs w:val="24"/>
              </w:rPr>
              <w:t>-</w:t>
            </w:r>
          </w:p>
        </w:tc>
        <w:tc>
          <w:tcPr>
            <w:tcW w:w="1510" w:type="dxa"/>
            <w:shd w:val="clear" w:color="auto" w:fill="FFFFFF" w:themeFill="background1"/>
          </w:tcPr>
          <w:p w:rsidR="00F41CFF" w:rsidRPr="00F41CFF" w:rsidRDefault="00F41CFF" w:rsidP="00E2378C">
            <w:pPr>
              <w:jc w:val="both"/>
              <w:rPr>
                <w:rFonts w:ascii="Cambria" w:hAnsi="Cambria"/>
                <w:b/>
                <w:bCs/>
                <w:iCs/>
                <w:sz w:val="24"/>
                <w:szCs w:val="24"/>
              </w:rPr>
            </w:pPr>
            <w:r w:rsidRPr="00F41CFF">
              <w:rPr>
                <w:rFonts w:ascii="Cambria" w:hAnsi="Cambria"/>
                <w:b/>
                <w:bCs/>
                <w:iCs/>
                <w:sz w:val="24"/>
                <w:szCs w:val="24"/>
              </w:rPr>
              <w:t>1</w:t>
            </w:r>
          </w:p>
        </w:tc>
      </w:tr>
    </w:tbl>
    <w:p w:rsidR="00F120B6" w:rsidRDefault="00F120B6" w:rsidP="00DE02CA">
      <w:pPr>
        <w:pStyle w:val="AralkYok1"/>
        <w:jc w:val="center"/>
        <w:rPr>
          <w:rStyle w:val="Gl"/>
        </w:rPr>
      </w:pPr>
    </w:p>
    <w:p w:rsidR="0067007D" w:rsidRDefault="0067007D" w:rsidP="0067007D">
      <w:pPr>
        <w:pStyle w:val="AralkYok1"/>
        <w:rPr>
          <w:rStyle w:val="Gl"/>
        </w:rPr>
      </w:pPr>
    </w:p>
    <w:p w:rsidR="0067007D" w:rsidRDefault="0067007D" w:rsidP="0067007D">
      <w:pPr>
        <w:pStyle w:val="AralkYok1"/>
        <w:rPr>
          <w:rStyle w:val="Gl"/>
        </w:rPr>
      </w:pPr>
    </w:p>
    <w:p w:rsidR="0067007D" w:rsidRDefault="0067007D" w:rsidP="0067007D">
      <w:pPr>
        <w:pStyle w:val="AralkYok1"/>
        <w:rPr>
          <w:rStyle w:val="Gl"/>
        </w:rPr>
      </w:pPr>
    </w:p>
    <w:p w:rsidR="0067007D" w:rsidRDefault="0067007D" w:rsidP="0067007D">
      <w:pPr>
        <w:pStyle w:val="AralkYok1"/>
        <w:rPr>
          <w:rStyle w:val="Gl"/>
        </w:rPr>
      </w:pPr>
    </w:p>
    <w:p w:rsidR="00FB41C4" w:rsidRDefault="00FB41C4" w:rsidP="0067007D">
      <w:pPr>
        <w:pStyle w:val="AralkYok1"/>
        <w:rPr>
          <w:rStyle w:val="Gl"/>
        </w:rPr>
      </w:pPr>
      <w:r w:rsidRPr="003810E6">
        <w:rPr>
          <w:rStyle w:val="Gl"/>
        </w:rPr>
        <w:t>Öğretmen Eğitim Düzeyi</w:t>
      </w:r>
    </w:p>
    <w:tbl>
      <w:tblPr>
        <w:tblpPr w:leftFromText="141" w:rightFromText="141" w:vertAnchor="text" w:horzAnchor="margin" w:tblpY="288"/>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650"/>
        <w:gridCol w:w="1993"/>
        <w:gridCol w:w="2376"/>
      </w:tblGrid>
      <w:tr w:rsidR="0060358E" w:rsidRPr="0060358E" w:rsidTr="0060358E">
        <w:trPr>
          <w:trHeight w:val="189"/>
        </w:trPr>
        <w:tc>
          <w:tcPr>
            <w:tcW w:w="4650" w:type="dxa"/>
            <w:vMerge w:val="restart"/>
            <w:shd w:val="clear" w:color="auto" w:fill="943634" w:themeFill="accent2" w:themeFillShade="BF"/>
          </w:tcPr>
          <w:p w:rsidR="00E12E21" w:rsidRPr="0060358E" w:rsidRDefault="00E12E21" w:rsidP="00E12E21">
            <w:pPr>
              <w:pStyle w:val="AralkYok1"/>
              <w:jc w:val="center"/>
              <w:rPr>
                <w:rStyle w:val="Gl"/>
                <w:color w:val="FFFFFF" w:themeColor="background1"/>
              </w:rPr>
            </w:pPr>
          </w:p>
          <w:p w:rsidR="00E12E21" w:rsidRPr="0060358E" w:rsidRDefault="00E12E21" w:rsidP="00E12E21">
            <w:pPr>
              <w:pStyle w:val="AralkYok1"/>
              <w:jc w:val="center"/>
              <w:rPr>
                <w:rStyle w:val="Gl"/>
                <w:color w:val="FFFFFF" w:themeColor="background1"/>
              </w:rPr>
            </w:pPr>
            <w:r w:rsidRPr="0060358E">
              <w:rPr>
                <w:rStyle w:val="Gl"/>
                <w:color w:val="FFFFFF" w:themeColor="background1"/>
              </w:rPr>
              <w:t>Eğitim Düzeyi</w:t>
            </w:r>
          </w:p>
        </w:tc>
        <w:tc>
          <w:tcPr>
            <w:tcW w:w="4369" w:type="dxa"/>
            <w:gridSpan w:val="2"/>
            <w:shd w:val="clear" w:color="auto" w:fill="943634" w:themeFill="accent2" w:themeFillShade="BF"/>
          </w:tcPr>
          <w:p w:rsidR="00E12E21" w:rsidRPr="0060358E" w:rsidRDefault="00E12E21" w:rsidP="000C79FC">
            <w:pPr>
              <w:pStyle w:val="AralkYok1"/>
              <w:jc w:val="center"/>
              <w:rPr>
                <w:rStyle w:val="Gl"/>
                <w:color w:val="FFFFFF" w:themeColor="background1"/>
              </w:rPr>
            </w:pPr>
            <w:r w:rsidRPr="0060358E">
              <w:rPr>
                <w:rStyle w:val="Gl"/>
                <w:color w:val="FFFFFF" w:themeColor="background1"/>
              </w:rPr>
              <w:t>20</w:t>
            </w:r>
            <w:r w:rsidR="000C79FC">
              <w:rPr>
                <w:rStyle w:val="Gl"/>
                <w:color w:val="FFFFFF" w:themeColor="background1"/>
              </w:rPr>
              <w:t>15</w:t>
            </w:r>
            <w:r w:rsidRPr="0060358E">
              <w:rPr>
                <w:rStyle w:val="Gl"/>
                <w:color w:val="FFFFFF" w:themeColor="background1"/>
              </w:rPr>
              <w:t xml:space="preserve"> 201</w:t>
            </w:r>
            <w:r w:rsidR="000C79FC">
              <w:rPr>
                <w:rStyle w:val="Gl"/>
                <w:color w:val="FFFFFF" w:themeColor="background1"/>
              </w:rPr>
              <w:t>6</w:t>
            </w:r>
            <w:r w:rsidRPr="0060358E">
              <w:rPr>
                <w:rStyle w:val="Gl"/>
                <w:color w:val="FFFFFF" w:themeColor="background1"/>
              </w:rPr>
              <w:t xml:space="preserve"> Eğitim Öğretim Yılı </w:t>
            </w:r>
          </w:p>
        </w:tc>
      </w:tr>
      <w:tr w:rsidR="0060358E" w:rsidRPr="0060358E" w:rsidTr="0060358E">
        <w:trPr>
          <w:trHeight w:val="189"/>
        </w:trPr>
        <w:tc>
          <w:tcPr>
            <w:tcW w:w="4650" w:type="dxa"/>
            <w:vMerge/>
            <w:shd w:val="clear" w:color="auto" w:fill="943634" w:themeFill="accent2" w:themeFillShade="BF"/>
          </w:tcPr>
          <w:p w:rsidR="00E12E21" w:rsidRPr="0060358E" w:rsidRDefault="00E12E21" w:rsidP="00E12E21">
            <w:pPr>
              <w:pStyle w:val="AralkYok1"/>
              <w:rPr>
                <w:rStyle w:val="Gl"/>
                <w:color w:val="FFFFFF" w:themeColor="background1"/>
              </w:rPr>
            </w:pPr>
          </w:p>
        </w:tc>
        <w:tc>
          <w:tcPr>
            <w:tcW w:w="1993" w:type="dxa"/>
            <w:shd w:val="clear" w:color="auto" w:fill="943634" w:themeFill="accent2" w:themeFillShade="BF"/>
          </w:tcPr>
          <w:p w:rsidR="00E12E21" w:rsidRPr="0060358E" w:rsidRDefault="00E12E21" w:rsidP="00E12E21">
            <w:pPr>
              <w:pStyle w:val="AralkYok1"/>
              <w:jc w:val="center"/>
              <w:rPr>
                <w:rStyle w:val="Gl"/>
                <w:color w:val="FFFFFF" w:themeColor="background1"/>
              </w:rPr>
            </w:pPr>
            <w:r w:rsidRPr="0060358E">
              <w:rPr>
                <w:rStyle w:val="Gl"/>
                <w:color w:val="FFFFFF" w:themeColor="background1"/>
              </w:rPr>
              <w:t>Kişi Sayısı</w:t>
            </w:r>
          </w:p>
        </w:tc>
        <w:tc>
          <w:tcPr>
            <w:tcW w:w="2376" w:type="dxa"/>
            <w:shd w:val="clear" w:color="auto" w:fill="943634" w:themeFill="accent2" w:themeFillShade="BF"/>
          </w:tcPr>
          <w:p w:rsidR="00E12E21" w:rsidRPr="0060358E" w:rsidRDefault="00E12E21" w:rsidP="00E12E21">
            <w:pPr>
              <w:pStyle w:val="AralkYok1"/>
              <w:jc w:val="center"/>
              <w:rPr>
                <w:rStyle w:val="Gl"/>
                <w:color w:val="FFFFFF" w:themeColor="background1"/>
              </w:rPr>
            </w:pPr>
            <w:r w:rsidRPr="0060358E">
              <w:rPr>
                <w:rStyle w:val="Gl"/>
                <w:color w:val="FFFFFF" w:themeColor="background1"/>
              </w:rPr>
              <w:t>%</w:t>
            </w:r>
          </w:p>
        </w:tc>
      </w:tr>
      <w:tr w:rsidR="00E12E21" w:rsidRPr="00453DBF" w:rsidTr="00905090">
        <w:trPr>
          <w:trHeight w:val="65"/>
        </w:trPr>
        <w:tc>
          <w:tcPr>
            <w:tcW w:w="4650" w:type="dxa"/>
            <w:tcBorders>
              <w:bottom w:val="single" w:sz="8" w:space="0" w:color="C0504D"/>
            </w:tcBorders>
            <w:shd w:val="clear" w:color="auto" w:fill="EFD3D2"/>
          </w:tcPr>
          <w:p w:rsidR="00E12E21" w:rsidRPr="00453DBF" w:rsidRDefault="00E12E21" w:rsidP="00E12E21">
            <w:pPr>
              <w:pStyle w:val="AralkYok1"/>
              <w:rPr>
                <w:rStyle w:val="Gl"/>
              </w:rPr>
            </w:pPr>
            <w:proofErr w:type="spellStart"/>
            <w:r w:rsidRPr="00453DBF">
              <w:rPr>
                <w:rStyle w:val="Gl"/>
              </w:rPr>
              <w:t>ÖnLisans</w:t>
            </w:r>
            <w:proofErr w:type="spellEnd"/>
            <w:r w:rsidRPr="00453DBF">
              <w:rPr>
                <w:rStyle w:val="Gl"/>
              </w:rPr>
              <w:t xml:space="preserve"> </w:t>
            </w:r>
          </w:p>
        </w:tc>
        <w:tc>
          <w:tcPr>
            <w:tcW w:w="1993" w:type="dxa"/>
            <w:tcBorders>
              <w:bottom w:val="single" w:sz="8" w:space="0" w:color="C0504D"/>
            </w:tcBorders>
            <w:shd w:val="clear" w:color="auto" w:fill="EFD3D2"/>
          </w:tcPr>
          <w:p w:rsidR="00E12E21" w:rsidRPr="003810E6" w:rsidRDefault="0060358E" w:rsidP="00E12E21">
            <w:pPr>
              <w:pStyle w:val="AralkYok1"/>
              <w:jc w:val="center"/>
              <w:rPr>
                <w:rStyle w:val="Gl"/>
              </w:rPr>
            </w:pPr>
            <w:r w:rsidRPr="003810E6">
              <w:rPr>
                <w:rStyle w:val="Gl"/>
              </w:rPr>
              <w:t>0</w:t>
            </w:r>
          </w:p>
        </w:tc>
        <w:tc>
          <w:tcPr>
            <w:tcW w:w="2376" w:type="dxa"/>
            <w:tcBorders>
              <w:bottom w:val="single" w:sz="8" w:space="0" w:color="C0504D"/>
            </w:tcBorders>
            <w:shd w:val="clear" w:color="auto" w:fill="EFD3D2"/>
          </w:tcPr>
          <w:p w:rsidR="00E12E21" w:rsidRPr="003810E6" w:rsidRDefault="00E12E21" w:rsidP="0060358E">
            <w:pPr>
              <w:pStyle w:val="AralkYok1"/>
              <w:jc w:val="center"/>
              <w:rPr>
                <w:rStyle w:val="Gl"/>
              </w:rPr>
            </w:pPr>
            <w:r w:rsidRPr="003810E6">
              <w:rPr>
                <w:rStyle w:val="Gl"/>
              </w:rPr>
              <w:t>%</w:t>
            </w:r>
            <w:r w:rsidR="0060358E" w:rsidRPr="003810E6">
              <w:rPr>
                <w:rStyle w:val="Gl"/>
              </w:rPr>
              <w:t>0</w:t>
            </w:r>
          </w:p>
        </w:tc>
      </w:tr>
      <w:tr w:rsidR="00E12E21" w:rsidRPr="00453DBF" w:rsidTr="00905090">
        <w:trPr>
          <w:trHeight w:val="90"/>
        </w:trPr>
        <w:tc>
          <w:tcPr>
            <w:tcW w:w="4650" w:type="dxa"/>
            <w:shd w:val="clear" w:color="auto" w:fill="FFFFFF" w:themeFill="background1"/>
          </w:tcPr>
          <w:p w:rsidR="00E12E21" w:rsidRPr="00453DBF" w:rsidRDefault="00E12E21" w:rsidP="00E12E21">
            <w:pPr>
              <w:pStyle w:val="AralkYok1"/>
              <w:rPr>
                <w:rStyle w:val="Gl"/>
              </w:rPr>
            </w:pPr>
            <w:r w:rsidRPr="00453DBF">
              <w:rPr>
                <w:rStyle w:val="Gl"/>
              </w:rPr>
              <w:t xml:space="preserve">Lisans </w:t>
            </w:r>
          </w:p>
        </w:tc>
        <w:tc>
          <w:tcPr>
            <w:tcW w:w="1993" w:type="dxa"/>
            <w:shd w:val="clear" w:color="auto" w:fill="FFFFFF" w:themeFill="background1"/>
          </w:tcPr>
          <w:p w:rsidR="00E12E21" w:rsidRPr="003810E6" w:rsidRDefault="0060358E" w:rsidP="0060358E">
            <w:pPr>
              <w:pStyle w:val="AralkYok1"/>
              <w:jc w:val="center"/>
              <w:rPr>
                <w:rStyle w:val="Gl"/>
              </w:rPr>
            </w:pPr>
            <w:r w:rsidRPr="003810E6">
              <w:rPr>
                <w:rStyle w:val="Gl"/>
              </w:rPr>
              <w:t>32</w:t>
            </w:r>
          </w:p>
        </w:tc>
        <w:tc>
          <w:tcPr>
            <w:tcW w:w="2376" w:type="dxa"/>
            <w:shd w:val="clear" w:color="auto" w:fill="FFFFFF" w:themeFill="background1"/>
          </w:tcPr>
          <w:p w:rsidR="00E12E21" w:rsidRPr="003810E6" w:rsidRDefault="00E12E21" w:rsidP="0060358E">
            <w:pPr>
              <w:pStyle w:val="AralkYok1"/>
              <w:jc w:val="center"/>
              <w:rPr>
                <w:rStyle w:val="Gl"/>
              </w:rPr>
            </w:pPr>
            <w:r w:rsidRPr="003810E6">
              <w:rPr>
                <w:rStyle w:val="Gl"/>
              </w:rPr>
              <w:t>%</w:t>
            </w:r>
            <w:r w:rsidR="0060358E" w:rsidRPr="003810E6">
              <w:rPr>
                <w:rStyle w:val="Gl"/>
              </w:rPr>
              <w:t>94</w:t>
            </w:r>
          </w:p>
        </w:tc>
      </w:tr>
      <w:tr w:rsidR="00E12E21" w:rsidRPr="00453DBF" w:rsidTr="00905090">
        <w:trPr>
          <w:trHeight w:val="186"/>
        </w:trPr>
        <w:tc>
          <w:tcPr>
            <w:tcW w:w="4650" w:type="dxa"/>
            <w:tcBorders>
              <w:bottom w:val="single" w:sz="8" w:space="0" w:color="C0504D"/>
            </w:tcBorders>
            <w:shd w:val="clear" w:color="auto" w:fill="EFD3D2"/>
          </w:tcPr>
          <w:p w:rsidR="00E12E21" w:rsidRPr="00453DBF" w:rsidRDefault="00E12E21" w:rsidP="00E12E21">
            <w:pPr>
              <w:pStyle w:val="AralkYok1"/>
              <w:rPr>
                <w:rStyle w:val="Gl"/>
              </w:rPr>
            </w:pPr>
            <w:r w:rsidRPr="00453DBF">
              <w:rPr>
                <w:rStyle w:val="Gl"/>
              </w:rPr>
              <w:t>Yüksek Lisans</w:t>
            </w:r>
          </w:p>
        </w:tc>
        <w:tc>
          <w:tcPr>
            <w:tcW w:w="1993" w:type="dxa"/>
            <w:tcBorders>
              <w:bottom w:val="single" w:sz="8" w:space="0" w:color="C0504D"/>
            </w:tcBorders>
            <w:shd w:val="clear" w:color="auto" w:fill="EFD3D2"/>
          </w:tcPr>
          <w:p w:rsidR="00E12E21" w:rsidRPr="003810E6" w:rsidRDefault="0060358E" w:rsidP="00E12E21">
            <w:pPr>
              <w:pStyle w:val="AralkYok1"/>
              <w:jc w:val="center"/>
              <w:rPr>
                <w:rStyle w:val="Gl"/>
              </w:rPr>
            </w:pPr>
            <w:r w:rsidRPr="003810E6">
              <w:rPr>
                <w:rStyle w:val="Gl"/>
              </w:rPr>
              <w:t>2</w:t>
            </w:r>
          </w:p>
        </w:tc>
        <w:tc>
          <w:tcPr>
            <w:tcW w:w="2376" w:type="dxa"/>
            <w:tcBorders>
              <w:bottom w:val="single" w:sz="8" w:space="0" w:color="C0504D"/>
            </w:tcBorders>
            <w:shd w:val="clear" w:color="auto" w:fill="EFD3D2"/>
          </w:tcPr>
          <w:p w:rsidR="00E12E21" w:rsidRPr="003810E6" w:rsidRDefault="00E12E21" w:rsidP="0060358E">
            <w:pPr>
              <w:pStyle w:val="AralkYok1"/>
              <w:jc w:val="center"/>
              <w:rPr>
                <w:rStyle w:val="Gl"/>
              </w:rPr>
            </w:pPr>
            <w:r w:rsidRPr="003810E6">
              <w:rPr>
                <w:rStyle w:val="Gl"/>
              </w:rPr>
              <w:t>%</w:t>
            </w:r>
            <w:r w:rsidR="0060358E" w:rsidRPr="003810E6">
              <w:rPr>
                <w:rStyle w:val="Gl"/>
              </w:rPr>
              <w:t>6</w:t>
            </w:r>
          </w:p>
        </w:tc>
      </w:tr>
      <w:tr w:rsidR="00E12E21" w:rsidRPr="00453DBF" w:rsidTr="00905090">
        <w:trPr>
          <w:trHeight w:val="186"/>
        </w:trPr>
        <w:tc>
          <w:tcPr>
            <w:tcW w:w="4650" w:type="dxa"/>
            <w:shd w:val="clear" w:color="auto" w:fill="FFFFFF" w:themeFill="background1"/>
          </w:tcPr>
          <w:p w:rsidR="00E12E21" w:rsidRPr="00453DBF" w:rsidRDefault="00E12E21" w:rsidP="00E12E21">
            <w:pPr>
              <w:pStyle w:val="AralkYok1"/>
              <w:rPr>
                <w:rStyle w:val="Gl"/>
              </w:rPr>
            </w:pPr>
            <w:r w:rsidRPr="00453DBF">
              <w:rPr>
                <w:rStyle w:val="Gl"/>
              </w:rPr>
              <w:t>Doktora</w:t>
            </w:r>
          </w:p>
        </w:tc>
        <w:tc>
          <w:tcPr>
            <w:tcW w:w="1993" w:type="dxa"/>
            <w:shd w:val="clear" w:color="auto" w:fill="FFFFFF" w:themeFill="background1"/>
          </w:tcPr>
          <w:p w:rsidR="00E12E21" w:rsidRPr="003810E6" w:rsidRDefault="00E12E21" w:rsidP="00E12E21">
            <w:pPr>
              <w:pStyle w:val="AralkYok1"/>
              <w:jc w:val="center"/>
              <w:rPr>
                <w:rStyle w:val="Gl"/>
              </w:rPr>
            </w:pPr>
            <w:r w:rsidRPr="003810E6">
              <w:rPr>
                <w:rStyle w:val="Gl"/>
              </w:rPr>
              <w:t>0</w:t>
            </w:r>
          </w:p>
        </w:tc>
        <w:tc>
          <w:tcPr>
            <w:tcW w:w="2376" w:type="dxa"/>
            <w:shd w:val="clear" w:color="auto" w:fill="FFFFFF" w:themeFill="background1"/>
          </w:tcPr>
          <w:p w:rsidR="00E12E21" w:rsidRPr="003810E6" w:rsidRDefault="00E12E21" w:rsidP="00E12E21">
            <w:pPr>
              <w:pStyle w:val="AralkYok1"/>
              <w:jc w:val="center"/>
              <w:rPr>
                <w:rStyle w:val="Gl"/>
              </w:rPr>
            </w:pPr>
            <w:r w:rsidRPr="003810E6">
              <w:rPr>
                <w:rStyle w:val="Gl"/>
              </w:rPr>
              <w:t>%0</w:t>
            </w:r>
          </w:p>
        </w:tc>
      </w:tr>
    </w:tbl>
    <w:p w:rsidR="00E12E21" w:rsidRPr="00836AF0" w:rsidRDefault="00E12E21" w:rsidP="00E12E21">
      <w:pPr>
        <w:pStyle w:val="AralkYok1"/>
        <w:rPr>
          <w:rStyle w:val="Gl"/>
        </w:rPr>
      </w:pPr>
    </w:p>
    <w:p w:rsidR="00742654" w:rsidRDefault="00742654" w:rsidP="00742654">
      <w:pPr>
        <w:pStyle w:val="AralkYok1"/>
        <w:rPr>
          <w:rStyle w:val="Gl"/>
        </w:rPr>
      </w:pPr>
    </w:p>
    <w:p w:rsidR="00FB41C4" w:rsidRPr="00E645F0" w:rsidRDefault="00FB41C4" w:rsidP="00742654">
      <w:pPr>
        <w:pStyle w:val="AralkYok1"/>
        <w:rPr>
          <w:rStyle w:val="Gl"/>
        </w:rPr>
      </w:pPr>
      <w:r w:rsidRPr="00E645F0">
        <w:rPr>
          <w:rStyle w:val="Gl"/>
        </w:rPr>
        <w:t>Öğretmen Yaş Düzeyi</w:t>
      </w:r>
    </w:p>
    <w:tbl>
      <w:tblPr>
        <w:tblpPr w:leftFromText="141" w:rightFromText="141" w:vertAnchor="text" w:horzAnchor="margin" w:tblpY="45"/>
        <w:tblW w:w="908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4717"/>
        <w:gridCol w:w="1993"/>
        <w:gridCol w:w="2376"/>
      </w:tblGrid>
      <w:tr w:rsidR="00A86057" w:rsidRPr="00E645F0" w:rsidTr="00A86057">
        <w:trPr>
          <w:trHeight w:val="189"/>
        </w:trPr>
        <w:tc>
          <w:tcPr>
            <w:tcW w:w="4717" w:type="dxa"/>
            <w:vMerge w:val="restart"/>
            <w:shd w:val="clear" w:color="auto" w:fill="943634" w:themeFill="accent2" w:themeFillShade="BF"/>
          </w:tcPr>
          <w:p w:rsidR="00A86057" w:rsidRPr="00E645F0" w:rsidRDefault="00A86057" w:rsidP="00A86057">
            <w:pPr>
              <w:pStyle w:val="AralkYok1"/>
              <w:jc w:val="center"/>
              <w:rPr>
                <w:rStyle w:val="Gl"/>
                <w:color w:val="FFFFFF" w:themeColor="background1"/>
              </w:rPr>
            </w:pPr>
          </w:p>
          <w:p w:rsidR="00A86057" w:rsidRPr="00E645F0" w:rsidRDefault="00A86057" w:rsidP="00A86057">
            <w:pPr>
              <w:pStyle w:val="AralkYok1"/>
              <w:jc w:val="center"/>
              <w:rPr>
                <w:rStyle w:val="Gl"/>
                <w:color w:val="FFFFFF" w:themeColor="background1"/>
              </w:rPr>
            </w:pPr>
            <w:r w:rsidRPr="00E645F0">
              <w:rPr>
                <w:rStyle w:val="Gl"/>
                <w:color w:val="FFFFFF" w:themeColor="background1"/>
              </w:rPr>
              <w:t>Yaş Düzeyi</w:t>
            </w:r>
          </w:p>
        </w:tc>
        <w:tc>
          <w:tcPr>
            <w:tcW w:w="4369" w:type="dxa"/>
            <w:gridSpan w:val="2"/>
            <w:shd w:val="clear" w:color="auto" w:fill="943634" w:themeFill="accent2" w:themeFillShade="BF"/>
          </w:tcPr>
          <w:p w:rsidR="00A86057" w:rsidRPr="00E645F0" w:rsidRDefault="00A86057" w:rsidP="000C79FC">
            <w:pPr>
              <w:pStyle w:val="AralkYok1"/>
              <w:jc w:val="center"/>
              <w:rPr>
                <w:rStyle w:val="Gl"/>
                <w:color w:val="FFFFFF" w:themeColor="background1"/>
              </w:rPr>
            </w:pPr>
            <w:r w:rsidRPr="00E645F0">
              <w:rPr>
                <w:rStyle w:val="Gl"/>
                <w:color w:val="FFFFFF" w:themeColor="background1"/>
              </w:rPr>
              <w:t>20</w:t>
            </w:r>
            <w:r w:rsidR="000C79FC" w:rsidRPr="00E645F0">
              <w:rPr>
                <w:rStyle w:val="Gl"/>
                <w:color w:val="FFFFFF" w:themeColor="background1"/>
              </w:rPr>
              <w:t>15</w:t>
            </w:r>
            <w:r w:rsidRPr="00E645F0">
              <w:rPr>
                <w:rStyle w:val="Gl"/>
                <w:color w:val="FFFFFF" w:themeColor="background1"/>
              </w:rPr>
              <w:t xml:space="preserve"> 201</w:t>
            </w:r>
            <w:r w:rsidR="000C79FC" w:rsidRPr="00E645F0">
              <w:rPr>
                <w:rStyle w:val="Gl"/>
                <w:color w:val="FFFFFF" w:themeColor="background1"/>
              </w:rPr>
              <w:t>6</w:t>
            </w:r>
            <w:r w:rsidRPr="00E645F0">
              <w:rPr>
                <w:rStyle w:val="Gl"/>
                <w:color w:val="FFFFFF" w:themeColor="background1"/>
              </w:rPr>
              <w:t xml:space="preserve"> Eğitim Öğretim Yılı </w:t>
            </w:r>
          </w:p>
        </w:tc>
      </w:tr>
      <w:tr w:rsidR="00A86057" w:rsidRPr="00E645F0" w:rsidTr="00A86057">
        <w:trPr>
          <w:trHeight w:val="189"/>
        </w:trPr>
        <w:tc>
          <w:tcPr>
            <w:tcW w:w="4717" w:type="dxa"/>
            <w:vMerge/>
            <w:shd w:val="clear" w:color="auto" w:fill="943634" w:themeFill="accent2" w:themeFillShade="BF"/>
          </w:tcPr>
          <w:p w:rsidR="00A86057" w:rsidRPr="00E645F0" w:rsidRDefault="00A86057" w:rsidP="00A86057">
            <w:pPr>
              <w:pStyle w:val="AralkYok1"/>
              <w:rPr>
                <w:rStyle w:val="Gl"/>
                <w:color w:val="FFFFFF" w:themeColor="background1"/>
              </w:rPr>
            </w:pPr>
          </w:p>
        </w:tc>
        <w:tc>
          <w:tcPr>
            <w:tcW w:w="1993" w:type="dxa"/>
            <w:shd w:val="clear" w:color="auto" w:fill="943634" w:themeFill="accent2" w:themeFillShade="BF"/>
          </w:tcPr>
          <w:p w:rsidR="00A86057" w:rsidRPr="00E645F0" w:rsidRDefault="00A86057" w:rsidP="00A86057">
            <w:pPr>
              <w:pStyle w:val="AralkYok1"/>
              <w:jc w:val="center"/>
              <w:rPr>
                <w:rStyle w:val="Gl"/>
                <w:color w:val="FFFFFF" w:themeColor="background1"/>
              </w:rPr>
            </w:pPr>
            <w:r w:rsidRPr="00E645F0">
              <w:rPr>
                <w:rStyle w:val="Gl"/>
                <w:color w:val="FFFFFF" w:themeColor="background1"/>
              </w:rPr>
              <w:t>Kişi Sayısı</w:t>
            </w:r>
          </w:p>
        </w:tc>
        <w:tc>
          <w:tcPr>
            <w:tcW w:w="2376" w:type="dxa"/>
            <w:shd w:val="clear" w:color="auto" w:fill="943634" w:themeFill="accent2" w:themeFillShade="BF"/>
          </w:tcPr>
          <w:p w:rsidR="00A86057" w:rsidRPr="00E645F0" w:rsidRDefault="00A86057" w:rsidP="00A86057">
            <w:pPr>
              <w:pStyle w:val="AralkYok1"/>
              <w:jc w:val="center"/>
              <w:rPr>
                <w:rStyle w:val="Gl"/>
                <w:color w:val="FFFFFF" w:themeColor="background1"/>
              </w:rPr>
            </w:pPr>
            <w:r w:rsidRPr="00E645F0">
              <w:rPr>
                <w:rStyle w:val="Gl"/>
                <w:color w:val="FFFFFF" w:themeColor="background1"/>
              </w:rPr>
              <w:t>%</w:t>
            </w:r>
          </w:p>
        </w:tc>
      </w:tr>
      <w:tr w:rsidR="00A86057" w:rsidRPr="00E645F0" w:rsidTr="00A86057">
        <w:trPr>
          <w:trHeight w:val="65"/>
        </w:trPr>
        <w:tc>
          <w:tcPr>
            <w:tcW w:w="4717" w:type="dxa"/>
            <w:tcBorders>
              <w:bottom w:val="single" w:sz="8" w:space="0" w:color="C0504D"/>
            </w:tcBorders>
            <w:shd w:val="clear" w:color="auto" w:fill="EFD3D2"/>
          </w:tcPr>
          <w:p w:rsidR="00A86057" w:rsidRPr="00E645F0" w:rsidRDefault="00A86057" w:rsidP="00A86057">
            <w:pPr>
              <w:pStyle w:val="AralkYok1"/>
              <w:rPr>
                <w:rStyle w:val="Gl"/>
              </w:rPr>
            </w:pPr>
            <w:r w:rsidRPr="00E645F0">
              <w:rPr>
                <w:rStyle w:val="Gl"/>
              </w:rPr>
              <w:t>20-30</w:t>
            </w:r>
          </w:p>
        </w:tc>
        <w:tc>
          <w:tcPr>
            <w:tcW w:w="1993" w:type="dxa"/>
            <w:tcBorders>
              <w:bottom w:val="single" w:sz="8" w:space="0" w:color="C0504D"/>
            </w:tcBorders>
            <w:shd w:val="clear" w:color="auto" w:fill="EFD3D2"/>
          </w:tcPr>
          <w:p w:rsidR="00A86057" w:rsidRPr="00E645F0" w:rsidRDefault="00A86057" w:rsidP="00A86057">
            <w:pPr>
              <w:pStyle w:val="AralkYok1"/>
              <w:jc w:val="center"/>
              <w:rPr>
                <w:rStyle w:val="Gl"/>
              </w:rPr>
            </w:pPr>
            <w:r w:rsidRPr="00E645F0">
              <w:rPr>
                <w:rStyle w:val="Gl"/>
              </w:rPr>
              <w:t>22</w:t>
            </w:r>
          </w:p>
        </w:tc>
        <w:tc>
          <w:tcPr>
            <w:tcW w:w="2376" w:type="dxa"/>
            <w:tcBorders>
              <w:bottom w:val="single" w:sz="8" w:space="0" w:color="C0504D"/>
            </w:tcBorders>
            <w:shd w:val="clear" w:color="auto" w:fill="EFD3D2"/>
          </w:tcPr>
          <w:p w:rsidR="00A86057" w:rsidRPr="00E645F0" w:rsidRDefault="00551F43" w:rsidP="00A86057">
            <w:pPr>
              <w:pStyle w:val="AralkYok1"/>
              <w:jc w:val="center"/>
              <w:rPr>
                <w:rStyle w:val="Gl"/>
              </w:rPr>
            </w:pPr>
            <w:r w:rsidRPr="00E645F0">
              <w:rPr>
                <w:rStyle w:val="Gl"/>
              </w:rPr>
              <w:t>%67</w:t>
            </w:r>
          </w:p>
        </w:tc>
      </w:tr>
      <w:tr w:rsidR="00A86057" w:rsidRPr="00E645F0" w:rsidTr="00A86057">
        <w:trPr>
          <w:trHeight w:val="90"/>
        </w:trPr>
        <w:tc>
          <w:tcPr>
            <w:tcW w:w="4717" w:type="dxa"/>
            <w:shd w:val="clear" w:color="auto" w:fill="FFFFFF" w:themeFill="background1"/>
          </w:tcPr>
          <w:p w:rsidR="00A86057" w:rsidRPr="00E645F0" w:rsidRDefault="00A86057" w:rsidP="00A86057">
            <w:pPr>
              <w:pStyle w:val="AralkYok1"/>
              <w:rPr>
                <w:rStyle w:val="Gl"/>
              </w:rPr>
            </w:pPr>
            <w:r w:rsidRPr="00E645F0">
              <w:rPr>
                <w:rStyle w:val="Gl"/>
              </w:rPr>
              <w:t>31-40</w:t>
            </w:r>
          </w:p>
        </w:tc>
        <w:tc>
          <w:tcPr>
            <w:tcW w:w="1993" w:type="dxa"/>
            <w:shd w:val="clear" w:color="auto" w:fill="FFFFFF" w:themeFill="background1"/>
          </w:tcPr>
          <w:p w:rsidR="00A86057" w:rsidRPr="00E645F0" w:rsidRDefault="00551F43" w:rsidP="00A86057">
            <w:pPr>
              <w:pStyle w:val="AralkYok1"/>
              <w:jc w:val="center"/>
              <w:rPr>
                <w:rStyle w:val="Gl"/>
              </w:rPr>
            </w:pPr>
            <w:r w:rsidRPr="00E645F0">
              <w:rPr>
                <w:rStyle w:val="Gl"/>
              </w:rPr>
              <w:t>9</w:t>
            </w:r>
          </w:p>
        </w:tc>
        <w:tc>
          <w:tcPr>
            <w:tcW w:w="2376" w:type="dxa"/>
            <w:shd w:val="clear" w:color="auto" w:fill="FFFFFF" w:themeFill="background1"/>
          </w:tcPr>
          <w:p w:rsidR="00A86057" w:rsidRPr="00E645F0" w:rsidRDefault="00A86057" w:rsidP="00551F43">
            <w:pPr>
              <w:pStyle w:val="AralkYok1"/>
              <w:jc w:val="center"/>
              <w:rPr>
                <w:rStyle w:val="Gl"/>
              </w:rPr>
            </w:pPr>
            <w:r w:rsidRPr="00E645F0">
              <w:rPr>
                <w:rStyle w:val="Gl"/>
              </w:rPr>
              <w:t>%</w:t>
            </w:r>
            <w:r w:rsidR="00551F43" w:rsidRPr="00E645F0">
              <w:rPr>
                <w:rStyle w:val="Gl"/>
              </w:rPr>
              <w:t>27</w:t>
            </w:r>
          </w:p>
        </w:tc>
      </w:tr>
      <w:tr w:rsidR="00A86057" w:rsidRPr="00E645F0" w:rsidTr="00A86057">
        <w:trPr>
          <w:trHeight w:val="186"/>
        </w:trPr>
        <w:tc>
          <w:tcPr>
            <w:tcW w:w="4717" w:type="dxa"/>
            <w:tcBorders>
              <w:bottom w:val="single" w:sz="8" w:space="0" w:color="C0504D"/>
            </w:tcBorders>
            <w:shd w:val="clear" w:color="auto" w:fill="EFD3D2"/>
          </w:tcPr>
          <w:p w:rsidR="00A86057" w:rsidRPr="00E645F0" w:rsidRDefault="00A86057" w:rsidP="00A86057">
            <w:pPr>
              <w:pStyle w:val="AralkYok1"/>
              <w:rPr>
                <w:rStyle w:val="Gl"/>
              </w:rPr>
            </w:pPr>
            <w:r w:rsidRPr="00E645F0">
              <w:rPr>
                <w:rStyle w:val="Gl"/>
              </w:rPr>
              <w:t>41-50</w:t>
            </w:r>
          </w:p>
        </w:tc>
        <w:tc>
          <w:tcPr>
            <w:tcW w:w="1993" w:type="dxa"/>
            <w:tcBorders>
              <w:bottom w:val="single" w:sz="8" w:space="0" w:color="C0504D"/>
            </w:tcBorders>
            <w:shd w:val="clear" w:color="auto" w:fill="EFD3D2"/>
          </w:tcPr>
          <w:p w:rsidR="00A86057" w:rsidRPr="00E645F0" w:rsidRDefault="00551F43" w:rsidP="00A86057">
            <w:pPr>
              <w:pStyle w:val="AralkYok1"/>
              <w:jc w:val="center"/>
              <w:rPr>
                <w:rStyle w:val="Gl"/>
              </w:rPr>
            </w:pPr>
            <w:r w:rsidRPr="00E645F0">
              <w:rPr>
                <w:rStyle w:val="Gl"/>
              </w:rPr>
              <w:t>2</w:t>
            </w:r>
          </w:p>
        </w:tc>
        <w:tc>
          <w:tcPr>
            <w:tcW w:w="2376" w:type="dxa"/>
            <w:tcBorders>
              <w:bottom w:val="single" w:sz="8" w:space="0" w:color="C0504D"/>
            </w:tcBorders>
            <w:shd w:val="clear" w:color="auto" w:fill="EFD3D2"/>
          </w:tcPr>
          <w:p w:rsidR="00A86057" w:rsidRPr="00E645F0" w:rsidRDefault="00551F43" w:rsidP="00A86057">
            <w:pPr>
              <w:pStyle w:val="AralkYok1"/>
              <w:jc w:val="center"/>
              <w:rPr>
                <w:rStyle w:val="Gl"/>
              </w:rPr>
            </w:pPr>
            <w:r w:rsidRPr="00E645F0">
              <w:rPr>
                <w:rStyle w:val="Gl"/>
              </w:rPr>
              <w:t>%6</w:t>
            </w:r>
          </w:p>
        </w:tc>
      </w:tr>
      <w:tr w:rsidR="00A86057" w:rsidRPr="00453DBF" w:rsidTr="00A86057">
        <w:trPr>
          <w:trHeight w:val="186"/>
        </w:trPr>
        <w:tc>
          <w:tcPr>
            <w:tcW w:w="4717" w:type="dxa"/>
            <w:shd w:val="clear" w:color="auto" w:fill="FFFFFF" w:themeFill="background1"/>
          </w:tcPr>
          <w:p w:rsidR="00A86057" w:rsidRPr="00E645F0" w:rsidRDefault="00A86057" w:rsidP="00A86057">
            <w:pPr>
              <w:pStyle w:val="AralkYok1"/>
              <w:rPr>
                <w:rStyle w:val="Gl"/>
              </w:rPr>
            </w:pPr>
            <w:r w:rsidRPr="00E645F0">
              <w:rPr>
                <w:rStyle w:val="Gl"/>
              </w:rPr>
              <w:t>51+</w:t>
            </w:r>
          </w:p>
        </w:tc>
        <w:tc>
          <w:tcPr>
            <w:tcW w:w="1993" w:type="dxa"/>
            <w:shd w:val="clear" w:color="auto" w:fill="FFFFFF" w:themeFill="background1"/>
          </w:tcPr>
          <w:p w:rsidR="00A86057" w:rsidRPr="00E645F0" w:rsidRDefault="00A86057" w:rsidP="00A86057">
            <w:pPr>
              <w:pStyle w:val="AralkYok1"/>
              <w:jc w:val="center"/>
              <w:rPr>
                <w:rStyle w:val="Gl"/>
              </w:rPr>
            </w:pPr>
            <w:r w:rsidRPr="00E645F0">
              <w:rPr>
                <w:rStyle w:val="Gl"/>
              </w:rPr>
              <w:t>-</w:t>
            </w:r>
          </w:p>
        </w:tc>
        <w:tc>
          <w:tcPr>
            <w:tcW w:w="2376" w:type="dxa"/>
            <w:shd w:val="clear" w:color="auto" w:fill="FFFFFF" w:themeFill="background1"/>
          </w:tcPr>
          <w:p w:rsidR="00A86057" w:rsidRPr="00E645F0" w:rsidRDefault="00E645F0" w:rsidP="00E645F0">
            <w:pPr>
              <w:pStyle w:val="AralkYok1"/>
              <w:tabs>
                <w:tab w:val="left" w:pos="825"/>
                <w:tab w:val="center" w:pos="1080"/>
              </w:tabs>
              <w:rPr>
                <w:rStyle w:val="Gl"/>
              </w:rPr>
            </w:pPr>
            <w:r w:rsidRPr="00E645F0">
              <w:rPr>
                <w:rStyle w:val="Gl"/>
              </w:rPr>
              <w:tab/>
            </w:r>
            <w:r w:rsidRPr="00E645F0">
              <w:rPr>
                <w:rStyle w:val="Gl"/>
              </w:rPr>
              <w:tab/>
            </w:r>
            <w:r w:rsidR="00A86057" w:rsidRPr="00E645F0">
              <w:rPr>
                <w:rStyle w:val="Gl"/>
              </w:rPr>
              <w:t>0</w:t>
            </w:r>
          </w:p>
        </w:tc>
      </w:tr>
    </w:tbl>
    <w:p w:rsidR="000B17EE" w:rsidRDefault="000B17EE" w:rsidP="00E12E21">
      <w:pPr>
        <w:pStyle w:val="AralkYok1"/>
        <w:rPr>
          <w:rStyle w:val="Gl"/>
          <w:b w:val="0"/>
        </w:rPr>
      </w:pPr>
    </w:p>
    <w:p w:rsidR="00905090" w:rsidRDefault="00905090" w:rsidP="00DE02CA">
      <w:pPr>
        <w:pStyle w:val="AralkYok1"/>
        <w:jc w:val="center"/>
        <w:rPr>
          <w:rStyle w:val="Gl"/>
        </w:rPr>
      </w:pPr>
    </w:p>
    <w:p w:rsidR="00FB41C4" w:rsidRPr="003810E6" w:rsidRDefault="00FB41C4" w:rsidP="00742654">
      <w:pPr>
        <w:pStyle w:val="AralkYok1"/>
        <w:rPr>
          <w:rStyle w:val="Gl"/>
        </w:rPr>
      </w:pPr>
      <w:r w:rsidRPr="003810E6">
        <w:rPr>
          <w:rStyle w:val="Gl"/>
        </w:rPr>
        <w:t>Öğretmen Hizmet Süresi</w:t>
      </w:r>
    </w:p>
    <w:tbl>
      <w:tblPr>
        <w:tblpPr w:leftFromText="141" w:rightFromText="141" w:vertAnchor="text" w:horzAnchor="page" w:tblpX="1429" w:tblpY="290"/>
        <w:tblW w:w="94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5109"/>
        <w:gridCol w:w="1993"/>
        <w:gridCol w:w="2376"/>
      </w:tblGrid>
      <w:tr w:rsidR="00D23854" w:rsidRPr="003810E6" w:rsidTr="00D23854">
        <w:trPr>
          <w:trHeight w:val="189"/>
        </w:trPr>
        <w:tc>
          <w:tcPr>
            <w:tcW w:w="5109" w:type="dxa"/>
            <w:vMerge w:val="restart"/>
            <w:shd w:val="clear" w:color="auto" w:fill="943634" w:themeFill="accent2" w:themeFillShade="BF"/>
          </w:tcPr>
          <w:p w:rsidR="00D23854" w:rsidRPr="003810E6" w:rsidRDefault="00D23854" w:rsidP="00E12E21">
            <w:pPr>
              <w:pStyle w:val="AralkYok1"/>
              <w:jc w:val="center"/>
              <w:rPr>
                <w:rStyle w:val="Gl"/>
                <w:color w:val="FFFFFF" w:themeColor="background1"/>
              </w:rPr>
            </w:pPr>
          </w:p>
          <w:p w:rsidR="00E12E21" w:rsidRPr="003810E6" w:rsidRDefault="00E12E21" w:rsidP="00E12E21">
            <w:pPr>
              <w:pStyle w:val="AralkYok1"/>
              <w:jc w:val="center"/>
              <w:rPr>
                <w:rStyle w:val="Gl"/>
                <w:color w:val="FFFFFF" w:themeColor="background1"/>
              </w:rPr>
            </w:pPr>
            <w:r w:rsidRPr="003810E6">
              <w:rPr>
                <w:rStyle w:val="Gl"/>
                <w:color w:val="FFFFFF" w:themeColor="background1"/>
              </w:rPr>
              <w:t>Hizmet Süresi</w:t>
            </w:r>
          </w:p>
        </w:tc>
        <w:tc>
          <w:tcPr>
            <w:tcW w:w="4369" w:type="dxa"/>
            <w:gridSpan w:val="2"/>
            <w:shd w:val="clear" w:color="auto" w:fill="943634" w:themeFill="accent2" w:themeFillShade="BF"/>
          </w:tcPr>
          <w:p w:rsidR="00E12E21" w:rsidRPr="003810E6" w:rsidRDefault="000B17EE" w:rsidP="000B17EE">
            <w:pPr>
              <w:pStyle w:val="AralkYok1"/>
              <w:jc w:val="center"/>
              <w:rPr>
                <w:rStyle w:val="Gl"/>
                <w:color w:val="FFFFFF" w:themeColor="background1"/>
              </w:rPr>
            </w:pPr>
            <w:r w:rsidRPr="003810E6">
              <w:rPr>
                <w:rStyle w:val="Gl"/>
                <w:color w:val="FFFFFF" w:themeColor="background1"/>
              </w:rPr>
              <w:t>2013-</w:t>
            </w:r>
            <w:r w:rsidR="00E12E21" w:rsidRPr="003810E6">
              <w:rPr>
                <w:rStyle w:val="Gl"/>
                <w:color w:val="FFFFFF" w:themeColor="background1"/>
              </w:rPr>
              <w:t>201</w:t>
            </w:r>
            <w:r w:rsidRPr="003810E6">
              <w:rPr>
                <w:rStyle w:val="Gl"/>
                <w:color w:val="FFFFFF" w:themeColor="background1"/>
              </w:rPr>
              <w:t>4</w:t>
            </w:r>
            <w:r w:rsidR="00E12E21" w:rsidRPr="003810E6">
              <w:rPr>
                <w:rStyle w:val="Gl"/>
                <w:color w:val="FFFFFF" w:themeColor="background1"/>
              </w:rPr>
              <w:t xml:space="preserve"> Eğitim Öğretim Yılı </w:t>
            </w:r>
          </w:p>
        </w:tc>
      </w:tr>
      <w:tr w:rsidR="00D23854" w:rsidRPr="003810E6" w:rsidTr="00D23854">
        <w:trPr>
          <w:trHeight w:val="189"/>
        </w:trPr>
        <w:tc>
          <w:tcPr>
            <w:tcW w:w="5109" w:type="dxa"/>
            <w:vMerge/>
            <w:shd w:val="clear" w:color="auto" w:fill="943634" w:themeFill="accent2" w:themeFillShade="BF"/>
          </w:tcPr>
          <w:p w:rsidR="00E12E21" w:rsidRPr="003810E6" w:rsidRDefault="00E12E21" w:rsidP="00E12E21">
            <w:pPr>
              <w:pStyle w:val="AralkYok1"/>
              <w:rPr>
                <w:rStyle w:val="Gl"/>
                <w:color w:val="FFFFFF" w:themeColor="background1"/>
              </w:rPr>
            </w:pPr>
          </w:p>
        </w:tc>
        <w:tc>
          <w:tcPr>
            <w:tcW w:w="1993" w:type="dxa"/>
            <w:shd w:val="clear" w:color="auto" w:fill="943634" w:themeFill="accent2" w:themeFillShade="BF"/>
          </w:tcPr>
          <w:p w:rsidR="00E12E21" w:rsidRPr="003810E6" w:rsidRDefault="00E12E21" w:rsidP="00E12E21">
            <w:pPr>
              <w:pStyle w:val="AralkYok1"/>
              <w:jc w:val="center"/>
              <w:rPr>
                <w:rStyle w:val="Gl"/>
                <w:color w:val="FFFFFF" w:themeColor="background1"/>
              </w:rPr>
            </w:pPr>
            <w:r w:rsidRPr="003810E6">
              <w:rPr>
                <w:rStyle w:val="Gl"/>
                <w:color w:val="FFFFFF" w:themeColor="background1"/>
              </w:rPr>
              <w:t>Kişi Sayısı</w:t>
            </w:r>
          </w:p>
        </w:tc>
        <w:tc>
          <w:tcPr>
            <w:tcW w:w="2376" w:type="dxa"/>
            <w:shd w:val="clear" w:color="auto" w:fill="943634" w:themeFill="accent2" w:themeFillShade="BF"/>
          </w:tcPr>
          <w:p w:rsidR="00E12E21" w:rsidRPr="003810E6" w:rsidRDefault="00E12E21" w:rsidP="00E12E21">
            <w:pPr>
              <w:pStyle w:val="AralkYok1"/>
              <w:jc w:val="center"/>
              <w:rPr>
                <w:rStyle w:val="Gl"/>
                <w:color w:val="FFFFFF" w:themeColor="background1"/>
              </w:rPr>
            </w:pPr>
            <w:r w:rsidRPr="003810E6">
              <w:rPr>
                <w:rStyle w:val="Gl"/>
                <w:color w:val="FFFFFF" w:themeColor="background1"/>
              </w:rPr>
              <w:t>%</w:t>
            </w:r>
          </w:p>
        </w:tc>
      </w:tr>
      <w:tr w:rsidR="00E12E21" w:rsidRPr="003810E6" w:rsidTr="00D23854">
        <w:trPr>
          <w:trHeight w:val="65"/>
        </w:trPr>
        <w:tc>
          <w:tcPr>
            <w:tcW w:w="5109" w:type="dxa"/>
            <w:tcBorders>
              <w:bottom w:val="single" w:sz="8" w:space="0" w:color="C0504D"/>
            </w:tcBorders>
            <w:shd w:val="clear" w:color="auto" w:fill="EFD3D2"/>
          </w:tcPr>
          <w:p w:rsidR="00E12E21" w:rsidRPr="003810E6" w:rsidRDefault="00E12E21" w:rsidP="00E12E21">
            <w:pPr>
              <w:pStyle w:val="AralkYok1"/>
              <w:rPr>
                <w:rStyle w:val="Gl"/>
              </w:rPr>
            </w:pPr>
            <w:r w:rsidRPr="003810E6">
              <w:rPr>
                <w:rStyle w:val="Gl"/>
              </w:rPr>
              <w:t>1-3 Yıl</w:t>
            </w:r>
          </w:p>
        </w:tc>
        <w:tc>
          <w:tcPr>
            <w:tcW w:w="1993" w:type="dxa"/>
            <w:tcBorders>
              <w:bottom w:val="single" w:sz="8" w:space="0" w:color="C0504D"/>
            </w:tcBorders>
            <w:shd w:val="clear" w:color="auto" w:fill="EFD3D2"/>
          </w:tcPr>
          <w:p w:rsidR="00E12E21" w:rsidRPr="003810E6" w:rsidRDefault="00E12E21" w:rsidP="00E12E21">
            <w:pPr>
              <w:pStyle w:val="AralkYok1"/>
              <w:jc w:val="center"/>
              <w:rPr>
                <w:rStyle w:val="Gl"/>
              </w:rPr>
            </w:pPr>
            <w:r w:rsidRPr="003810E6">
              <w:rPr>
                <w:rStyle w:val="Gl"/>
              </w:rPr>
              <w:t>21</w:t>
            </w:r>
          </w:p>
        </w:tc>
        <w:tc>
          <w:tcPr>
            <w:tcW w:w="2376" w:type="dxa"/>
            <w:tcBorders>
              <w:bottom w:val="single" w:sz="8" w:space="0" w:color="C0504D"/>
            </w:tcBorders>
            <w:shd w:val="clear" w:color="auto" w:fill="EFD3D2"/>
          </w:tcPr>
          <w:p w:rsidR="00E12E21" w:rsidRPr="003810E6" w:rsidRDefault="00E12E21" w:rsidP="00E12E21">
            <w:pPr>
              <w:pStyle w:val="AralkYok1"/>
              <w:jc w:val="center"/>
              <w:rPr>
                <w:rStyle w:val="Gl"/>
              </w:rPr>
            </w:pPr>
            <w:r w:rsidRPr="003810E6">
              <w:rPr>
                <w:rStyle w:val="Gl"/>
              </w:rPr>
              <w:t>%37.5</w:t>
            </w:r>
          </w:p>
        </w:tc>
      </w:tr>
      <w:tr w:rsidR="00E12E21" w:rsidRPr="003810E6" w:rsidTr="00D23854">
        <w:trPr>
          <w:trHeight w:val="245"/>
        </w:trPr>
        <w:tc>
          <w:tcPr>
            <w:tcW w:w="5109" w:type="dxa"/>
            <w:shd w:val="clear" w:color="auto" w:fill="FFFFFF" w:themeFill="background1"/>
          </w:tcPr>
          <w:p w:rsidR="00E12E21" w:rsidRPr="003810E6" w:rsidRDefault="00E12E21" w:rsidP="00E12E21">
            <w:pPr>
              <w:pStyle w:val="AralkYok1"/>
              <w:rPr>
                <w:rStyle w:val="Gl"/>
              </w:rPr>
            </w:pPr>
            <w:r w:rsidRPr="003810E6">
              <w:rPr>
                <w:rStyle w:val="Gl"/>
              </w:rPr>
              <w:t>4-6 Yıl</w:t>
            </w:r>
          </w:p>
        </w:tc>
        <w:tc>
          <w:tcPr>
            <w:tcW w:w="1993" w:type="dxa"/>
            <w:shd w:val="clear" w:color="auto" w:fill="FFFFFF" w:themeFill="background1"/>
          </w:tcPr>
          <w:p w:rsidR="00E12E21" w:rsidRPr="003810E6" w:rsidRDefault="00E12E21" w:rsidP="00E12E21">
            <w:pPr>
              <w:pStyle w:val="AralkYok1"/>
              <w:jc w:val="center"/>
              <w:rPr>
                <w:rStyle w:val="Gl"/>
              </w:rPr>
            </w:pPr>
            <w:r w:rsidRPr="003810E6">
              <w:rPr>
                <w:rStyle w:val="Gl"/>
              </w:rPr>
              <w:t>12</w:t>
            </w:r>
          </w:p>
        </w:tc>
        <w:tc>
          <w:tcPr>
            <w:tcW w:w="2376" w:type="dxa"/>
            <w:shd w:val="clear" w:color="auto" w:fill="FFFFFF" w:themeFill="background1"/>
          </w:tcPr>
          <w:p w:rsidR="00E12E21" w:rsidRPr="003810E6" w:rsidRDefault="00E12E21" w:rsidP="00E12E21">
            <w:pPr>
              <w:pStyle w:val="AralkYok1"/>
              <w:jc w:val="center"/>
              <w:rPr>
                <w:rStyle w:val="Gl"/>
              </w:rPr>
            </w:pPr>
            <w:r w:rsidRPr="003810E6">
              <w:rPr>
                <w:rStyle w:val="Gl"/>
              </w:rPr>
              <w:t>%21.42</w:t>
            </w:r>
          </w:p>
        </w:tc>
      </w:tr>
      <w:tr w:rsidR="00E12E21" w:rsidRPr="003810E6" w:rsidTr="00D23854">
        <w:trPr>
          <w:trHeight w:val="186"/>
        </w:trPr>
        <w:tc>
          <w:tcPr>
            <w:tcW w:w="5109" w:type="dxa"/>
            <w:tcBorders>
              <w:bottom w:val="single" w:sz="8" w:space="0" w:color="C0504D"/>
            </w:tcBorders>
            <w:shd w:val="clear" w:color="auto" w:fill="EFD3D2"/>
          </w:tcPr>
          <w:p w:rsidR="00E12E21" w:rsidRPr="003810E6" w:rsidRDefault="00E12E21" w:rsidP="00E12E21">
            <w:pPr>
              <w:pStyle w:val="AralkYok1"/>
              <w:rPr>
                <w:rStyle w:val="Gl"/>
              </w:rPr>
            </w:pPr>
            <w:r w:rsidRPr="003810E6">
              <w:rPr>
                <w:rStyle w:val="Gl"/>
              </w:rPr>
              <w:t>7-10 Yıl</w:t>
            </w:r>
          </w:p>
        </w:tc>
        <w:tc>
          <w:tcPr>
            <w:tcW w:w="1993" w:type="dxa"/>
            <w:tcBorders>
              <w:bottom w:val="single" w:sz="8" w:space="0" w:color="C0504D"/>
            </w:tcBorders>
            <w:shd w:val="clear" w:color="auto" w:fill="EFD3D2"/>
          </w:tcPr>
          <w:p w:rsidR="00E12E21" w:rsidRPr="003810E6" w:rsidRDefault="00E12E21" w:rsidP="00E12E21">
            <w:pPr>
              <w:pStyle w:val="AralkYok1"/>
              <w:jc w:val="center"/>
              <w:rPr>
                <w:rStyle w:val="Gl"/>
              </w:rPr>
            </w:pPr>
            <w:r w:rsidRPr="003810E6">
              <w:rPr>
                <w:rStyle w:val="Gl"/>
              </w:rPr>
              <w:t>8</w:t>
            </w:r>
          </w:p>
        </w:tc>
        <w:tc>
          <w:tcPr>
            <w:tcW w:w="2376" w:type="dxa"/>
            <w:tcBorders>
              <w:bottom w:val="single" w:sz="8" w:space="0" w:color="C0504D"/>
            </w:tcBorders>
            <w:shd w:val="clear" w:color="auto" w:fill="EFD3D2"/>
          </w:tcPr>
          <w:p w:rsidR="00E12E21" w:rsidRPr="003810E6" w:rsidRDefault="00E12E21" w:rsidP="00E12E21">
            <w:pPr>
              <w:pStyle w:val="AralkYok1"/>
              <w:jc w:val="center"/>
              <w:rPr>
                <w:rStyle w:val="Gl"/>
              </w:rPr>
            </w:pPr>
            <w:r w:rsidRPr="003810E6">
              <w:rPr>
                <w:rStyle w:val="Gl"/>
              </w:rPr>
              <w:t>%14.28</w:t>
            </w:r>
          </w:p>
        </w:tc>
      </w:tr>
      <w:tr w:rsidR="00E12E21" w:rsidRPr="003810E6" w:rsidTr="00D23854">
        <w:trPr>
          <w:trHeight w:val="186"/>
        </w:trPr>
        <w:tc>
          <w:tcPr>
            <w:tcW w:w="5109" w:type="dxa"/>
            <w:shd w:val="clear" w:color="auto" w:fill="FFFFFF" w:themeFill="background1"/>
          </w:tcPr>
          <w:p w:rsidR="00E12E21" w:rsidRPr="003810E6" w:rsidRDefault="00E12E21" w:rsidP="00E12E21">
            <w:pPr>
              <w:pStyle w:val="AralkYok1"/>
              <w:rPr>
                <w:rStyle w:val="Gl"/>
              </w:rPr>
            </w:pPr>
            <w:r w:rsidRPr="003810E6">
              <w:rPr>
                <w:rStyle w:val="Gl"/>
              </w:rPr>
              <w:t>11-15 Yıl</w:t>
            </w:r>
          </w:p>
        </w:tc>
        <w:tc>
          <w:tcPr>
            <w:tcW w:w="1993" w:type="dxa"/>
            <w:shd w:val="clear" w:color="auto" w:fill="FFFFFF" w:themeFill="background1"/>
          </w:tcPr>
          <w:p w:rsidR="00E12E21" w:rsidRPr="003810E6" w:rsidRDefault="00E12E21" w:rsidP="00E12E21">
            <w:pPr>
              <w:pStyle w:val="AralkYok1"/>
              <w:jc w:val="center"/>
              <w:rPr>
                <w:rStyle w:val="Gl"/>
              </w:rPr>
            </w:pPr>
            <w:r w:rsidRPr="003810E6">
              <w:rPr>
                <w:rStyle w:val="Gl"/>
              </w:rPr>
              <w:t>11</w:t>
            </w:r>
          </w:p>
        </w:tc>
        <w:tc>
          <w:tcPr>
            <w:tcW w:w="2376" w:type="dxa"/>
            <w:shd w:val="clear" w:color="auto" w:fill="FFFFFF" w:themeFill="background1"/>
          </w:tcPr>
          <w:p w:rsidR="00E12E21" w:rsidRPr="003810E6" w:rsidRDefault="00E12E21" w:rsidP="00E12E21">
            <w:pPr>
              <w:pStyle w:val="AralkYok1"/>
              <w:jc w:val="center"/>
              <w:rPr>
                <w:rStyle w:val="Gl"/>
              </w:rPr>
            </w:pPr>
            <w:r w:rsidRPr="003810E6">
              <w:rPr>
                <w:rStyle w:val="Gl"/>
              </w:rPr>
              <w:t>%19.64</w:t>
            </w:r>
          </w:p>
        </w:tc>
      </w:tr>
      <w:tr w:rsidR="00E12E21" w:rsidRPr="00453DBF" w:rsidTr="00E12E21">
        <w:trPr>
          <w:trHeight w:val="186"/>
        </w:trPr>
        <w:tc>
          <w:tcPr>
            <w:tcW w:w="5109" w:type="dxa"/>
            <w:shd w:val="clear" w:color="auto" w:fill="EFD3D2"/>
          </w:tcPr>
          <w:p w:rsidR="00E12E21" w:rsidRPr="003810E6" w:rsidRDefault="00E12E21" w:rsidP="00E12E21">
            <w:pPr>
              <w:pStyle w:val="AralkYok1"/>
              <w:rPr>
                <w:rStyle w:val="Gl"/>
              </w:rPr>
            </w:pPr>
            <w:r w:rsidRPr="003810E6">
              <w:rPr>
                <w:rStyle w:val="Gl"/>
              </w:rPr>
              <w:t>16+ Yıl</w:t>
            </w:r>
          </w:p>
        </w:tc>
        <w:tc>
          <w:tcPr>
            <w:tcW w:w="1993" w:type="dxa"/>
            <w:shd w:val="clear" w:color="auto" w:fill="EFD3D2"/>
          </w:tcPr>
          <w:p w:rsidR="00E12E21" w:rsidRPr="003810E6" w:rsidRDefault="00E12E21" w:rsidP="00E12E21">
            <w:pPr>
              <w:pStyle w:val="AralkYok1"/>
              <w:jc w:val="center"/>
              <w:rPr>
                <w:rStyle w:val="Gl"/>
              </w:rPr>
            </w:pPr>
            <w:r w:rsidRPr="003810E6">
              <w:rPr>
                <w:rStyle w:val="Gl"/>
              </w:rPr>
              <w:t>4</w:t>
            </w:r>
          </w:p>
        </w:tc>
        <w:tc>
          <w:tcPr>
            <w:tcW w:w="2376" w:type="dxa"/>
            <w:shd w:val="clear" w:color="auto" w:fill="EFD3D2"/>
          </w:tcPr>
          <w:p w:rsidR="00E12E21" w:rsidRPr="003810E6" w:rsidRDefault="00E12E21" w:rsidP="00E12E21">
            <w:pPr>
              <w:pStyle w:val="AralkYok1"/>
              <w:jc w:val="center"/>
              <w:rPr>
                <w:rStyle w:val="Gl"/>
              </w:rPr>
            </w:pPr>
            <w:r w:rsidRPr="003810E6">
              <w:rPr>
                <w:rStyle w:val="Gl"/>
              </w:rPr>
              <w:t>%7.14</w:t>
            </w:r>
          </w:p>
        </w:tc>
        <w:bookmarkStart w:id="1" w:name="_GoBack"/>
        <w:bookmarkEnd w:id="1"/>
      </w:tr>
    </w:tbl>
    <w:p w:rsidR="00E12E21" w:rsidRPr="00836AF0" w:rsidRDefault="00742654" w:rsidP="00E12E21">
      <w:pPr>
        <w:pStyle w:val="AralkYok1"/>
        <w:rPr>
          <w:rStyle w:val="Gl"/>
        </w:rPr>
      </w:pPr>
      <w:r>
        <w:rPr>
          <w:rStyle w:val="Gl"/>
          <w:b w:val="0"/>
        </w:rPr>
        <w:t xml:space="preserve"> </w:t>
      </w:r>
    </w:p>
    <w:p w:rsidR="00FB41C4" w:rsidRDefault="00FB41C4" w:rsidP="00DE02CA">
      <w:pPr>
        <w:pStyle w:val="AralkYok1"/>
        <w:jc w:val="center"/>
        <w:rPr>
          <w:rStyle w:val="Gl"/>
        </w:rPr>
      </w:pPr>
    </w:p>
    <w:p w:rsidR="00742654" w:rsidRDefault="00742654" w:rsidP="00742654">
      <w:pPr>
        <w:pStyle w:val="AralkYok1"/>
        <w:rPr>
          <w:rStyle w:val="Gl"/>
        </w:rPr>
      </w:pPr>
    </w:p>
    <w:p w:rsidR="00963754" w:rsidRDefault="00963754" w:rsidP="00742654">
      <w:pPr>
        <w:pStyle w:val="AralkYok1"/>
        <w:rPr>
          <w:rStyle w:val="Gl"/>
        </w:rPr>
      </w:pPr>
    </w:p>
    <w:p w:rsidR="00963754" w:rsidRDefault="00963754" w:rsidP="00742654">
      <w:pPr>
        <w:pStyle w:val="AralkYok1"/>
        <w:rPr>
          <w:rStyle w:val="Gl"/>
        </w:rPr>
      </w:pPr>
    </w:p>
    <w:p w:rsidR="00963754" w:rsidRDefault="00963754" w:rsidP="00742654">
      <w:pPr>
        <w:pStyle w:val="AralkYok1"/>
        <w:rPr>
          <w:rStyle w:val="Gl"/>
        </w:rPr>
      </w:pPr>
    </w:p>
    <w:p w:rsidR="00FB41C4" w:rsidRPr="00836AF0" w:rsidRDefault="00FB41C4" w:rsidP="00742654">
      <w:pPr>
        <w:pStyle w:val="AralkYok1"/>
        <w:rPr>
          <w:rStyle w:val="Gl"/>
        </w:rPr>
      </w:pPr>
      <w:r w:rsidRPr="00641144">
        <w:rPr>
          <w:rStyle w:val="Gl"/>
        </w:rPr>
        <w:lastRenderedPageBreak/>
        <w:t>Öğretmen Sirkülâsyon</w:t>
      </w:r>
    </w:p>
    <w:tbl>
      <w:tblPr>
        <w:tblpPr w:leftFromText="141" w:rightFromText="141" w:vertAnchor="text" w:horzAnchor="margin" w:tblpY="302"/>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2646"/>
        <w:gridCol w:w="712"/>
        <w:gridCol w:w="705"/>
        <w:gridCol w:w="848"/>
        <w:gridCol w:w="847"/>
        <w:gridCol w:w="706"/>
        <w:gridCol w:w="874"/>
        <w:gridCol w:w="1668"/>
      </w:tblGrid>
      <w:tr w:rsidR="00D23854" w:rsidRPr="00D23854" w:rsidTr="00D23854">
        <w:trPr>
          <w:trHeight w:val="122"/>
        </w:trPr>
        <w:tc>
          <w:tcPr>
            <w:tcW w:w="2646" w:type="dxa"/>
            <w:vMerge w:val="restart"/>
            <w:shd w:val="clear" w:color="auto" w:fill="943634" w:themeFill="accent2" w:themeFillShade="BF"/>
          </w:tcPr>
          <w:p w:rsidR="00FB41C4" w:rsidRPr="00D23854" w:rsidRDefault="00FB41C4" w:rsidP="00DE02CA">
            <w:pPr>
              <w:pStyle w:val="AralkYok1"/>
              <w:contextualSpacing/>
              <w:jc w:val="center"/>
              <w:rPr>
                <w:rStyle w:val="Gl"/>
                <w:color w:val="FFFFFF" w:themeColor="background1"/>
              </w:rPr>
            </w:pPr>
          </w:p>
          <w:p w:rsidR="00FB41C4" w:rsidRPr="00D23854" w:rsidRDefault="000B17EE" w:rsidP="00DE02CA">
            <w:pPr>
              <w:pStyle w:val="AralkYok1"/>
              <w:rPr>
                <w:rStyle w:val="Gl"/>
                <w:color w:val="FFFFFF" w:themeColor="background1"/>
              </w:rPr>
            </w:pPr>
            <w:r w:rsidRPr="00D23854">
              <w:rPr>
                <w:rStyle w:val="Gl"/>
                <w:color w:val="FFFFFF" w:themeColor="background1"/>
              </w:rPr>
              <w:t>Öğretmen</w:t>
            </w:r>
            <w:r w:rsidR="00FB41C4" w:rsidRPr="00D23854">
              <w:rPr>
                <w:rStyle w:val="Gl"/>
                <w:color w:val="FFFFFF" w:themeColor="background1"/>
              </w:rPr>
              <w:t xml:space="preserve"> Sirkülâsyonu</w:t>
            </w:r>
          </w:p>
        </w:tc>
        <w:tc>
          <w:tcPr>
            <w:tcW w:w="2265" w:type="dxa"/>
            <w:gridSpan w:val="3"/>
            <w:shd w:val="clear" w:color="auto" w:fill="943634" w:themeFill="accent2" w:themeFillShade="BF"/>
          </w:tcPr>
          <w:p w:rsidR="00FB41C4" w:rsidRPr="00D23854" w:rsidRDefault="00FB41C4" w:rsidP="00DE02CA">
            <w:pPr>
              <w:pStyle w:val="AralkYok1"/>
              <w:contextualSpacing/>
              <w:jc w:val="center"/>
              <w:rPr>
                <w:rStyle w:val="Gl"/>
                <w:color w:val="FFFFFF" w:themeColor="background1"/>
              </w:rPr>
            </w:pPr>
            <w:r w:rsidRPr="00D23854">
              <w:rPr>
                <w:rStyle w:val="Gl"/>
                <w:color w:val="FFFFFF" w:themeColor="background1"/>
              </w:rPr>
              <w:t>Yıl İçinde Kurumda Ayrılan Öğretmen Sayısı</w:t>
            </w:r>
          </w:p>
        </w:tc>
        <w:tc>
          <w:tcPr>
            <w:tcW w:w="2427" w:type="dxa"/>
            <w:gridSpan w:val="3"/>
            <w:shd w:val="clear" w:color="auto" w:fill="943634" w:themeFill="accent2" w:themeFillShade="BF"/>
          </w:tcPr>
          <w:p w:rsidR="00FB41C4" w:rsidRPr="00D23854" w:rsidRDefault="00FB41C4" w:rsidP="00DE02CA">
            <w:pPr>
              <w:pStyle w:val="AralkYok1"/>
              <w:contextualSpacing/>
              <w:jc w:val="center"/>
              <w:rPr>
                <w:rStyle w:val="Gl"/>
                <w:color w:val="FFFFFF" w:themeColor="background1"/>
              </w:rPr>
            </w:pPr>
            <w:r w:rsidRPr="00D23854">
              <w:rPr>
                <w:rStyle w:val="Gl"/>
                <w:color w:val="FFFFFF" w:themeColor="background1"/>
              </w:rPr>
              <w:t>Yıl İçinde Göreve Başlayan Öğretmen Sayısı</w:t>
            </w:r>
          </w:p>
        </w:tc>
        <w:tc>
          <w:tcPr>
            <w:tcW w:w="1668" w:type="dxa"/>
            <w:shd w:val="clear" w:color="auto" w:fill="943634" w:themeFill="accent2" w:themeFillShade="BF"/>
          </w:tcPr>
          <w:p w:rsidR="00FB41C4" w:rsidRPr="00D23854" w:rsidRDefault="00FB41C4" w:rsidP="00DE02CA">
            <w:pPr>
              <w:pStyle w:val="AralkYok1"/>
              <w:contextualSpacing/>
              <w:jc w:val="center"/>
              <w:rPr>
                <w:rStyle w:val="Gl"/>
                <w:color w:val="FFFFFF" w:themeColor="background1"/>
              </w:rPr>
            </w:pPr>
            <w:r w:rsidRPr="00D23854">
              <w:rPr>
                <w:rStyle w:val="Gl"/>
                <w:color w:val="FFFFFF" w:themeColor="background1"/>
              </w:rPr>
              <w:t>Sirkülâsyon Oran</w:t>
            </w:r>
          </w:p>
        </w:tc>
      </w:tr>
      <w:tr w:rsidR="00D23854" w:rsidRPr="00D23854" w:rsidTr="00D23854">
        <w:trPr>
          <w:trHeight w:val="278"/>
        </w:trPr>
        <w:tc>
          <w:tcPr>
            <w:tcW w:w="2646" w:type="dxa"/>
            <w:vMerge/>
            <w:shd w:val="clear" w:color="auto" w:fill="943634" w:themeFill="accent2" w:themeFillShade="BF"/>
          </w:tcPr>
          <w:p w:rsidR="00FB41C4" w:rsidRPr="00D23854" w:rsidRDefault="00FB41C4" w:rsidP="00DE02CA">
            <w:pPr>
              <w:pStyle w:val="AralkYok1"/>
              <w:rPr>
                <w:rStyle w:val="Gl"/>
                <w:color w:val="FFFFFF" w:themeColor="background1"/>
              </w:rPr>
            </w:pPr>
          </w:p>
        </w:tc>
        <w:tc>
          <w:tcPr>
            <w:tcW w:w="712" w:type="dxa"/>
            <w:shd w:val="clear" w:color="auto" w:fill="943634" w:themeFill="accent2" w:themeFillShade="BF"/>
          </w:tcPr>
          <w:p w:rsidR="00FB41C4" w:rsidRPr="00D23854" w:rsidRDefault="00905090" w:rsidP="000C79FC">
            <w:pPr>
              <w:pStyle w:val="AralkYok1"/>
              <w:rPr>
                <w:rStyle w:val="Gl"/>
                <w:color w:val="FFFFFF" w:themeColor="background1"/>
                <w:sz w:val="16"/>
                <w:szCs w:val="16"/>
              </w:rPr>
            </w:pPr>
            <w:r w:rsidRPr="00D23854">
              <w:rPr>
                <w:rStyle w:val="Gl"/>
                <w:color w:val="FFFFFF" w:themeColor="background1"/>
                <w:sz w:val="16"/>
                <w:szCs w:val="16"/>
              </w:rPr>
              <w:t>201</w:t>
            </w:r>
            <w:r w:rsidR="000C79FC">
              <w:rPr>
                <w:rStyle w:val="Gl"/>
                <w:color w:val="FFFFFF" w:themeColor="background1"/>
                <w:sz w:val="16"/>
                <w:szCs w:val="16"/>
              </w:rPr>
              <w:t>5</w:t>
            </w:r>
          </w:p>
        </w:tc>
        <w:tc>
          <w:tcPr>
            <w:tcW w:w="705" w:type="dxa"/>
            <w:shd w:val="clear" w:color="auto" w:fill="943634" w:themeFill="accent2" w:themeFillShade="BF"/>
          </w:tcPr>
          <w:p w:rsidR="00FB41C4" w:rsidRPr="00D23854" w:rsidRDefault="00FB41C4" w:rsidP="008D07BF">
            <w:pPr>
              <w:pStyle w:val="AralkYok1"/>
              <w:rPr>
                <w:rStyle w:val="Gl"/>
                <w:color w:val="FFFFFF" w:themeColor="background1"/>
                <w:sz w:val="16"/>
                <w:szCs w:val="16"/>
              </w:rPr>
            </w:pPr>
            <w:r w:rsidRPr="00D23854">
              <w:rPr>
                <w:rStyle w:val="Gl"/>
                <w:color w:val="FFFFFF" w:themeColor="background1"/>
                <w:sz w:val="16"/>
                <w:szCs w:val="16"/>
              </w:rPr>
              <w:t>20</w:t>
            </w:r>
            <w:r w:rsidR="00905090" w:rsidRPr="00D23854">
              <w:rPr>
                <w:rStyle w:val="Gl"/>
                <w:color w:val="FFFFFF" w:themeColor="background1"/>
                <w:sz w:val="16"/>
                <w:szCs w:val="16"/>
              </w:rPr>
              <w:t>1</w:t>
            </w:r>
            <w:r w:rsidR="008D07BF">
              <w:rPr>
                <w:rStyle w:val="Gl"/>
                <w:color w:val="FFFFFF" w:themeColor="background1"/>
                <w:sz w:val="16"/>
                <w:szCs w:val="16"/>
              </w:rPr>
              <w:t>6</w:t>
            </w:r>
          </w:p>
        </w:tc>
        <w:tc>
          <w:tcPr>
            <w:tcW w:w="848" w:type="dxa"/>
            <w:shd w:val="clear" w:color="auto" w:fill="943634" w:themeFill="accent2" w:themeFillShade="BF"/>
          </w:tcPr>
          <w:p w:rsidR="00FB41C4" w:rsidRPr="00D23854" w:rsidRDefault="00FB41C4" w:rsidP="00DE02CA">
            <w:pPr>
              <w:pStyle w:val="AralkYok1"/>
              <w:rPr>
                <w:rStyle w:val="Gl"/>
                <w:color w:val="FFFFFF" w:themeColor="background1"/>
                <w:sz w:val="16"/>
                <w:szCs w:val="16"/>
              </w:rPr>
            </w:pPr>
          </w:p>
        </w:tc>
        <w:tc>
          <w:tcPr>
            <w:tcW w:w="847" w:type="dxa"/>
            <w:shd w:val="clear" w:color="auto" w:fill="943634" w:themeFill="accent2" w:themeFillShade="BF"/>
          </w:tcPr>
          <w:p w:rsidR="00FB41C4" w:rsidRPr="00D23854" w:rsidRDefault="00905090" w:rsidP="008D07BF">
            <w:pPr>
              <w:pStyle w:val="AralkYok1"/>
              <w:rPr>
                <w:rStyle w:val="Gl"/>
                <w:color w:val="FFFFFF" w:themeColor="background1"/>
                <w:sz w:val="16"/>
                <w:szCs w:val="16"/>
              </w:rPr>
            </w:pPr>
            <w:r w:rsidRPr="00D23854">
              <w:rPr>
                <w:rStyle w:val="Gl"/>
                <w:color w:val="FFFFFF" w:themeColor="background1"/>
                <w:sz w:val="16"/>
                <w:szCs w:val="16"/>
              </w:rPr>
              <w:t>201</w:t>
            </w:r>
            <w:r w:rsidR="008D07BF">
              <w:rPr>
                <w:rStyle w:val="Gl"/>
                <w:color w:val="FFFFFF" w:themeColor="background1"/>
                <w:sz w:val="16"/>
                <w:szCs w:val="16"/>
              </w:rPr>
              <w:t>5</w:t>
            </w:r>
          </w:p>
        </w:tc>
        <w:tc>
          <w:tcPr>
            <w:tcW w:w="706" w:type="dxa"/>
            <w:shd w:val="clear" w:color="auto" w:fill="943634" w:themeFill="accent2" w:themeFillShade="BF"/>
          </w:tcPr>
          <w:p w:rsidR="00FB41C4" w:rsidRPr="00D23854" w:rsidRDefault="00905090" w:rsidP="008D07BF">
            <w:pPr>
              <w:pStyle w:val="AralkYok1"/>
              <w:rPr>
                <w:rStyle w:val="Gl"/>
                <w:color w:val="FFFFFF" w:themeColor="background1"/>
                <w:sz w:val="16"/>
                <w:szCs w:val="16"/>
              </w:rPr>
            </w:pPr>
            <w:r w:rsidRPr="00D23854">
              <w:rPr>
                <w:rStyle w:val="Gl"/>
                <w:color w:val="FFFFFF" w:themeColor="background1"/>
                <w:sz w:val="16"/>
                <w:szCs w:val="16"/>
              </w:rPr>
              <w:t>2</w:t>
            </w:r>
            <w:r w:rsidR="000B17EE" w:rsidRPr="00D23854">
              <w:rPr>
                <w:rStyle w:val="Gl"/>
                <w:color w:val="FFFFFF" w:themeColor="background1"/>
                <w:sz w:val="16"/>
                <w:szCs w:val="16"/>
              </w:rPr>
              <w:t>01</w:t>
            </w:r>
            <w:r w:rsidR="008D07BF">
              <w:rPr>
                <w:rStyle w:val="Gl"/>
                <w:color w:val="FFFFFF" w:themeColor="background1"/>
                <w:sz w:val="16"/>
                <w:szCs w:val="16"/>
              </w:rPr>
              <w:t>6</w:t>
            </w:r>
          </w:p>
        </w:tc>
        <w:tc>
          <w:tcPr>
            <w:tcW w:w="874" w:type="dxa"/>
            <w:shd w:val="clear" w:color="auto" w:fill="943634" w:themeFill="accent2" w:themeFillShade="BF"/>
          </w:tcPr>
          <w:p w:rsidR="00FB41C4" w:rsidRPr="00D23854" w:rsidRDefault="00FB41C4" w:rsidP="00DE02CA">
            <w:pPr>
              <w:pStyle w:val="AralkYok1"/>
              <w:rPr>
                <w:rStyle w:val="Gl"/>
                <w:color w:val="FFFFFF" w:themeColor="background1"/>
                <w:sz w:val="16"/>
                <w:szCs w:val="16"/>
              </w:rPr>
            </w:pPr>
          </w:p>
        </w:tc>
        <w:tc>
          <w:tcPr>
            <w:tcW w:w="1668" w:type="dxa"/>
            <w:shd w:val="clear" w:color="auto" w:fill="943634" w:themeFill="accent2" w:themeFillShade="BF"/>
          </w:tcPr>
          <w:p w:rsidR="00FB41C4" w:rsidRPr="00D23854" w:rsidRDefault="001368D2" w:rsidP="001368D2">
            <w:pPr>
              <w:pStyle w:val="AralkYok1"/>
              <w:jc w:val="center"/>
              <w:rPr>
                <w:rStyle w:val="Gl"/>
                <w:color w:val="FFFFFF" w:themeColor="background1"/>
                <w:sz w:val="16"/>
                <w:szCs w:val="16"/>
              </w:rPr>
            </w:pPr>
            <w:r>
              <w:rPr>
                <w:rStyle w:val="Gl"/>
                <w:color w:val="FFFFFF" w:themeColor="background1"/>
                <w:sz w:val="16"/>
                <w:szCs w:val="16"/>
              </w:rPr>
              <w:t>%</w:t>
            </w:r>
          </w:p>
        </w:tc>
      </w:tr>
      <w:tr w:rsidR="00FB41C4" w:rsidRPr="00453DBF" w:rsidTr="00DE02CA">
        <w:trPr>
          <w:trHeight w:val="42"/>
        </w:trPr>
        <w:tc>
          <w:tcPr>
            <w:tcW w:w="2646" w:type="dxa"/>
            <w:shd w:val="clear" w:color="auto" w:fill="EFD3D2"/>
          </w:tcPr>
          <w:p w:rsidR="00FB41C4" w:rsidRPr="00453DBF" w:rsidRDefault="00FB41C4" w:rsidP="00DE02CA">
            <w:pPr>
              <w:pStyle w:val="AralkYok1"/>
              <w:rPr>
                <w:rStyle w:val="Gl"/>
              </w:rPr>
            </w:pPr>
            <w:r w:rsidRPr="00453DBF">
              <w:rPr>
                <w:rStyle w:val="Gl"/>
              </w:rPr>
              <w:t>Toplam</w:t>
            </w:r>
          </w:p>
        </w:tc>
        <w:tc>
          <w:tcPr>
            <w:tcW w:w="712" w:type="dxa"/>
            <w:shd w:val="clear" w:color="auto" w:fill="EFD3D2"/>
          </w:tcPr>
          <w:p w:rsidR="00FB41C4" w:rsidRPr="00453DBF" w:rsidRDefault="008D07BF" w:rsidP="000B17EE">
            <w:pPr>
              <w:pStyle w:val="AralkYok1"/>
              <w:rPr>
                <w:rStyle w:val="Gl"/>
              </w:rPr>
            </w:pPr>
            <w:r>
              <w:rPr>
                <w:rStyle w:val="Gl"/>
              </w:rPr>
              <w:t>3</w:t>
            </w:r>
          </w:p>
        </w:tc>
        <w:tc>
          <w:tcPr>
            <w:tcW w:w="705" w:type="dxa"/>
            <w:shd w:val="clear" w:color="auto" w:fill="EFD3D2"/>
          </w:tcPr>
          <w:p w:rsidR="00FB41C4" w:rsidRPr="00453DBF" w:rsidRDefault="00FB41C4" w:rsidP="000B17EE">
            <w:pPr>
              <w:pStyle w:val="AralkYok1"/>
              <w:rPr>
                <w:rStyle w:val="Gl"/>
              </w:rPr>
            </w:pPr>
          </w:p>
        </w:tc>
        <w:tc>
          <w:tcPr>
            <w:tcW w:w="848" w:type="dxa"/>
            <w:shd w:val="clear" w:color="auto" w:fill="EFD3D2"/>
          </w:tcPr>
          <w:p w:rsidR="00FB41C4" w:rsidRPr="00453DBF" w:rsidRDefault="00FB41C4" w:rsidP="00DE02CA">
            <w:pPr>
              <w:pStyle w:val="AralkYok1"/>
              <w:rPr>
                <w:rStyle w:val="Gl"/>
              </w:rPr>
            </w:pPr>
          </w:p>
        </w:tc>
        <w:tc>
          <w:tcPr>
            <w:tcW w:w="847" w:type="dxa"/>
            <w:shd w:val="clear" w:color="auto" w:fill="EFD3D2"/>
          </w:tcPr>
          <w:p w:rsidR="00FB41C4" w:rsidRPr="00453DBF" w:rsidRDefault="008D07BF" w:rsidP="00DE02CA">
            <w:pPr>
              <w:pStyle w:val="AralkYok1"/>
              <w:rPr>
                <w:rStyle w:val="Gl"/>
              </w:rPr>
            </w:pPr>
            <w:r>
              <w:rPr>
                <w:rStyle w:val="Gl"/>
              </w:rPr>
              <w:t>11</w:t>
            </w:r>
          </w:p>
        </w:tc>
        <w:tc>
          <w:tcPr>
            <w:tcW w:w="706" w:type="dxa"/>
            <w:shd w:val="clear" w:color="auto" w:fill="EFD3D2"/>
          </w:tcPr>
          <w:p w:rsidR="00FB41C4" w:rsidRPr="00453DBF" w:rsidRDefault="00FB41C4" w:rsidP="000B17EE">
            <w:pPr>
              <w:pStyle w:val="AralkYok1"/>
              <w:rPr>
                <w:rStyle w:val="Gl"/>
              </w:rPr>
            </w:pPr>
          </w:p>
        </w:tc>
        <w:tc>
          <w:tcPr>
            <w:tcW w:w="874" w:type="dxa"/>
            <w:shd w:val="clear" w:color="auto" w:fill="EFD3D2"/>
          </w:tcPr>
          <w:p w:rsidR="00FB41C4" w:rsidRPr="00453DBF" w:rsidRDefault="00FB41C4" w:rsidP="00DE02CA">
            <w:pPr>
              <w:pStyle w:val="AralkYok1"/>
              <w:rPr>
                <w:rStyle w:val="Gl"/>
              </w:rPr>
            </w:pPr>
          </w:p>
        </w:tc>
        <w:tc>
          <w:tcPr>
            <w:tcW w:w="1668" w:type="dxa"/>
            <w:shd w:val="clear" w:color="auto" w:fill="EFD3D2"/>
          </w:tcPr>
          <w:p w:rsidR="00FB41C4" w:rsidRPr="00453DBF" w:rsidRDefault="00434829" w:rsidP="008D07BF">
            <w:pPr>
              <w:pStyle w:val="AralkYok1"/>
              <w:jc w:val="center"/>
              <w:rPr>
                <w:rStyle w:val="Gl"/>
              </w:rPr>
            </w:pPr>
            <w:r>
              <w:rPr>
                <w:rStyle w:val="Gl"/>
              </w:rPr>
              <w:t>%</w:t>
            </w:r>
            <w:r w:rsidR="008D07BF">
              <w:rPr>
                <w:rStyle w:val="Gl"/>
              </w:rPr>
              <w:t>33,3</w:t>
            </w:r>
          </w:p>
        </w:tc>
      </w:tr>
    </w:tbl>
    <w:p w:rsidR="00FB41C4" w:rsidRDefault="00FB41C4" w:rsidP="00DE02CA"/>
    <w:p w:rsidR="00A86057" w:rsidRPr="008D07BF" w:rsidRDefault="00A86057" w:rsidP="00DE02CA">
      <w:pPr>
        <w:rPr>
          <w:rStyle w:val="Gl"/>
          <w:rFonts w:ascii="Cambria" w:hAnsi="Cambria"/>
          <w:b w:val="0"/>
          <w:bCs w:val="0"/>
          <w:color w:val="17365D"/>
          <w:spacing w:val="5"/>
          <w:kern w:val="28"/>
          <w:sz w:val="24"/>
          <w:szCs w:val="24"/>
        </w:rPr>
      </w:pPr>
    </w:p>
    <w:p w:rsidR="00FB41C4" w:rsidRDefault="00FB41C4" w:rsidP="00DE02CA">
      <w:pPr>
        <w:rPr>
          <w:rStyle w:val="Gl"/>
          <w:rFonts w:ascii="Cambria" w:hAnsi="Cambria"/>
          <w:b w:val="0"/>
          <w:bCs w:val="0"/>
          <w:color w:val="17365D"/>
          <w:spacing w:val="5"/>
          <w:kern w:val="28"/>
          <w:sz w:val="24"/>
          <w:szCs w:val="24"/>
        </w:rPr>
      </w:pPr>
      <w:r w:rsidRPr="004453C8">
        <w:rPr>
          <w:rStyle w:val="Gl"/>
          <w:rFonts w:ascii="Cambria" w:hAnsi="Cambria"/>
          <w:b w:val="0"/>
          <w:bCs w:val="0"/>
          <w:i/>
          <w:iCs/>
          <w:color w:val="17365D"/>
          <w:spacing w:val="5"/>
          <w:kern w:val="28"/>
          <w:sz w:val="24"/>
          <w:szCs w:val="24"/>
        </w:rPr>
        <w:t>1</w:t>
      </w:r>
      <w:r w:rsidRPr="004453C8">
        <w:rPr>
          <w:rStyle w:val="Gl"/>
          <w:rFonts w:ascii="Cambria" w:hAnsi="Cambria"/>
          <w:b w:val="0"/>
          <w:i/>
          <w:iCs/>
          <w:color w:val="17365D"/>
          <w:spacing w:val="5"/>
          <w:kern w:val="28"/>
          <w:sz w:val="24"/>
          <w:szCs w:val="24"/>
        </w:rPr>
        <w:t>.3.Destek Personele (Hizmetli</w:t>
      </w:r>
      <w:r w:rsidRPr="004453C8">
        <w:rPr>
          <w:rStyle w:val="Gl"/>
          <w:rFonts w:ascii="Cambria" w:hAnsi="Cambria"/>
          <w:b w:val="0"/>
          <w:bCs w:val="0"/>
          <w:i/>
          <w:iCs/>
          <w:color w:val="17365D"/>
          <w:spacing w:val="5"/>
          <w:kern w:val="28"/>
          <w:sz w:val="24"/>
          <w:szCs w:val="24"/>
        </w:rPr>
        <w:t xml:space="preserve"> Memur) İlişkin Bilgiler</w:t>
      </w:r>
      <w:r w:rsidRPr="0050488E">
        <w:rPr>
          <w:rStyle w:val="Gl"/>
          <w:rFonts w:ascii="Cambria" w:hAnsi="Cambria"/>
          <w:b w:val="0"/>
          <w:bCs w:val="0"/>
          <w:color w:val="17365D"/>
          <w:spacing w:val="5"/>
          <w:kern w:val="28"/>
          <w:sz w:val="24"/>
          <w:szCs w:val="24"/>
        </w:rPr>
        <w:t xml:space="preserve"> </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623"/>
        <w:gridCol w:w="2249"/>
        <w:gridCol w:w="1227"/>
        <w:gridCol w:w="1020"/>
        <w:gridCol w:w="1294"/>
      </w:tblGrid>
      <w:tr w:rsidR="0090242D" w:rsidRPr="00A86057" w:rsidTr="00A86057">
        <w:trPr>
          <w:trHeight w:val="108"/>
        </w:trPr>
        <w:tc>
          <w:tcPr>
            <w:tcW w:w="623" w:type="dxa"/>
            <w:tcBorders>
              <w:bottom w:val="single" w:sz="18" w:space="0" w:color="C0504D"/>
            </w:tcBorders>
            <w:shd w:val="clear" w:color="auto" w:fill="943634" w:themeFill="accent2" w:themeFillShade="BF"/>
          </w:tcPr>
          <w:p w:rsidR="0090242D" w:rsidRPr="00A86057" w:rsidRDefault="0090242D" w:rsidP="00DE02CA">
            <w:pPr>
              <w:jc w:val="both"/>
              <w:rPr>
                <w:rFonts w:ascii="Cambria" w:hAnsi="Cambria"/>
                <w:b/>
                <w:bCs/>
                <w:color w:val="FFFFFF" w:themeColor="background1"/>
                <w:sz w:val="20"/>
                <w:szCs w:val="16"/>
              </w:rPr>
            </w:pPr>
          </w:p>
        </w:tc>
        <w:tc>
          <w:tcPr>
            <w:tcW w:w="2249" w:type="dxa"/>
            <w:tcBorders>
              <w:bottom w:val="single" w:sz="18" w:space="0" w:color="C0504D"/>
            </w:tcBorders>
            <w:shd w:val="clear" w:color="auto" w:fill="943634" w:themeFill="accent2" w:themeFillShade="BF"/>
          </w:tcPr>
          <w:p w:rsidR="0090242D" w:rsidRPr="00A86057" w:rsidRDefault="0090242D" w:rsidP="00DE02CA">
            <w:pPr>
              <w:jc w:val="both"/>
              <w:rPr>
                <w:rFonts w:ascii="Cambria" w:hAnsi="Cambria"/>
                <w:b/>
                <w:bCs/>
                <w:color w:val="FFFFFF" w:themeColor="background1"/>
                <w:sz w:val="20"/>
                <w:szCs w:val="16"/>
              </w:rPr>
            </w:pPr>
            <w:r w:rsidRPr="00A86057">
              <w:rPr>
                <w:rFonts w:ascii="Cambria" w:hAnsi="Cambria"/>
                <w:b/>
                <w:bCs/>
                <w:color w:val="FFFFFF" w:themeColor="background1"/>
                <w:sz w:val="20"/>
                <w:szCs w:val="16"/>
              </w:rPr>
              <w:t>Görevi</w:t>
            </w:r>
          </w:p>
        </w:tc>
        <w:tc>
          <w:tcPr>
            <w:tcW w:w="1227" w:type="dxa"/>
            <w:tcBorders>
              <w:bottom w:val="single" w:sz="18" w:space="0" w:color="C0504D"/>
            </w:tcBorders>
            <w:shd w:val="clear" w:color="auto" w:fill="943634" w:themeFill="accent2" w:themeFillShade="BF"/>
          </w:tcPr>
          <w:p w:rsidR="0090242D" w:rsidRPr="00A86057" w:rsidRDefault="0090242D" w:rsidP="00DE02CA">
            <w:pPr>
              <w:jc w:val="both"/>
              <w:rPr>
                <w:rFonts w:ascii="Cambria" w:hAnsi="Cambria"/>
                <w:b/>
                <w:bCs/>
                <w:color w:val="FFFFFF" w:themeColor="background1"/>
                <w:sz w:val="20"/>
                <w:szCs w:val="16"/>
              </w:rPr>
            </w:pPr>
            <w:r w:rsidRPr="00A86057">
              <w:rPr>
                <w:rFonts w:ascii="Cambria" w:hAnsi="Cambria"/>
                <w:b/>
                <w:bCs/>
                <w:color w:val="FFFFFF" w:themeColor="background1"/>
                <w:sz w:val="20"/>
                <w:szCs w:val="16"/>
              </w:rPr>
              <w:t>Erkek</w:t>
            </w:r>
          </w:p>
        </w:tc>
        <w:tc>
          <w:tcPr>
            <w:tcW w:w="1020" w:type="dxa"/>
            <w:tcBorders>
              <w:bottom w:val="single" w:sz="18" w:space="0" w:color="C0504D"/>
            </w:tcBorders>
            <w:shd w:val="clear" w:color="auto" w:fill="943634" w:themeFill="accent2" w:themeFillShade="BF"/>
          </w:tcPr>
          <w:p w:rsidR="0090242D" w:rsidRPr="00A86057" w:rsidRDefault="0090242D" w:rsidP="00DE02CA">
            <w:pPr>
              <w:jc w:val="both"/>
              <w:rPr>
                <w:rFonts w:ascii="Cambria" w:hAnsi="Cambria"/>
                <w:b/>
                <w:bCs/>
                <w:color w:val="FFFFFF" w:themeColor="background1"/>
                <w:sz w:val="20"/>
                <w:szCs w:val="16"/>
              </w:rPr>
            </w:pPr>
            <w:r w:rsidRPr="00A86057">
              <w:rPr>
                <w:rFonts w:ascii="Cambria" w:hAnsi="Cambria"/>
                <w:b/>
                <w:bCs/>
                <w:color w:val="FFFFFF" w:themeColor="background1"/>
                <w:sz w:val="20"/>
                <w:szCs w:val="16"/>
              </w:rPr>
              <w:t>Kadın</w:t>
            </w:r>
          </w:p>
        </w:tc>
        <w:tc>
          <w:tcPr>
            <w:tcW w:w="1294" w:type="dxa"/>
            <w:tcBorders>
              <w:bottom w:val="single" w:sz="18" w:space="0" w:color="C0504D"/>
            </w:tcBorders>
            <w:shd w:val="clear" w:color="auto" w:fill="943634" w:themeFill="accent2" w:themeFillShade="BF"/>
          </w:tcPr>
          <w:p w:rsidR="0090242D" w:rsidRPr="00A86057" w:rsidRDefault="0090242D" w:rsidP="00DE02CA">
            <w:pPr>
              <w:jc w:val="both"/>
              <w:rPr>
                <w:rFonts w:ascii="Cambria" w:hAnsi="Cambria"/>
                <w:b/>
                <w:bCs/>
                <w:color w:val="FFFFFF" w:themeColor="background1"/>
                <w:sz w:val="20"/>
                <w:szCs w:val="16"/>
              </w:rPr>
            </w:pPr>
            <w:r w:rsidRPr="00A86057">
              <w:rPr>
                <w:rFonts w:ascii="Cambria" w:hAnsi="Cambria"/>
                <w:b/>
                <w:bCs/>
                <w:color w:val="FFFFFF" w:themeColor="background1"/>
                <w:sz w:val="20"/>
                <w:szCs w:val="16"/>
              </w:rPr>
              <w:t>Eğitim Durumu</w:t>
            </w:r>
          </w:p>
        </w:tc>
      </w:tr>
      <w:tr w:rsidR="0090242D" w:rsidRPr="00A86057" w:rsidTr="00A86057">
        <w:trPr>
          <w:trHeight w:val="108"/>
        </w:trPr>
        <w:tc>
          <w:tcPr>
            <w:tcW w:w="623" w:type="dxa"/>
            <w:tcBorders>
              <w:bottom w:val="single" w:sz="8" w:space="0" w:color="C0504D"/>
            </w:tcBorders>
            <w:shd w:val="clear" w:color="auto" w:fill="EFD3D2"/>
          </w:tcPr>
          <w:p w:rsidR="0090242D" w:rsidRPr="00A86057" w:rsidRDefault="0090242D" w:rsidP="00DE02CA">
            <w:pPr>
              <w:jc w:val="both"/>
              <w:rPr>
                <w:rFonts w:ascii="Cambria" w:hAnsi="Cambria"/>
                <w:b/>
                <w:bCs/>
                <w:sz w:val="20"/>
                <w:szCs w:val="16"/>
              </w:rPr>
            </w:pPr>
            <w:r w:rsidRPr="00A86057">
              <w:rPr>
                <w:rFonts w:ascii="Cambria" w:hAnsi="Cambria"/>
                <w:b/>
                <w:bCs/>
                <w:sz w:val="20"/>
                <w:szCs w:val="16"/>
              </w:rPr>
              <w:t>1</w:t>
            </w:r>
          </w:p>
        </w:tc>
        <w:tc>
          <w:tcPr>
            <w:tcW w:w="2249" w:type="dxa"/>
            <w:tcBorders>
              <w:bottom w:val="single" w:sz="8" w:space="0" w:color="C0504D"/>
            </w:tcBorders>
            <w:shd w:val="clear" w:color="auto" w:fill="EFD3D2"/>
          </w:tcPr>
          <w:p w:rsidR="0090242D" w:rsidRPr="00A86057" w:rsidRDefault="0090242D" w:rsidP="00DE02CA">
            <w:pPr>
              <w:jc w:val="both"/>
              <w:rPr>
                <w:bCs/>
                <w:sz w:val="20"/>
                <w:szCs w:val="16"/>
              </w:rPr>
            </w:pPr>
            <w:r w:rsidRPr="00A86057">
              <w:rPr>
                <w:bCs/>
                <w:sz w:val="20"/>
                <w:szCs w:val="16"/>
              </w:rPr>
              <w:t xml:space="preserve"> Memur</w:t>
            </w:r>
          </w:p>
        </w:tc>
        <w:tc>
          <w:tcPr>
            <w:tcW w:w="1227" w:type="dxa"/>
            <w:tcBorders>
              <w:bottom w:val="single" w:sz="8" w:space="0" w:color="C0504D"/>
            </w:tcBorders>
            <w:shd w:val="clear" w:color="auto" w:fill="EFD3D2"/>
          </w:tcPr>
          <w:p w:rsidR="0090242D" w:rsidRPr="00A86057" w:rsidRDefault="008D07BF" w:rsidP="00DE02CA">
            <w:pPr>
              <w:jc w:val="center"/>
              <w:rPr>
                <w:bCs/>
                <w:sz w:val="20"/>
                <w:szCs w:val="16"/>
              </w:rPr>
            </w:pPr>
            <w:r>
              <w:rPr>
                <w:bCs/>
                <w:sz w:val="20"/>
                <w:szCs w:val="16"/>
              </w:rPr>
              <w:t>-</w:t>
            </w:r>
          </w:p>
        </w:tc>
        <w:tc>
          <w:tcPr>
            <w:tcW w:w="1020" w:type="dxa"/>
            <w:tcBorders>
              <w:bottom w:val="single" w:sz="8" w:space="0" w:color="C0504D"/>
            </w:tcBorders>
            <w:shd w:val="clear" w:color="auto" w:fill="EFD3D2"/>
          </w:tcPr>
          <w:p w:rsidR="0090242D" w:rsidRPr="00A86057" w:rsidRDefault="0090242D" w:rsidP="00DE02CA">
            <w:pPr>
              <w:jc w:val="center"/>
              <w:rPr>
                <w:bCs/>
                <w:sz w:val="20"/>
                <w:szCs w:val="16"/>
              </w:rPr>
            </w:pPr>
          </w:p>
        </w:tc>
        <w:tc>
          <w:tcPr>
            <w:tcW w:w="1294" w:type="dxa"/>
            <w:tcBorders>
              <w:bottom w:val="single" w:sz="8" w:space="0" w:color="C0504D"/>
            </w:tcBorders>
            <w:shd w:val="clear" w:color="auto" w:fill="EFD3D2"/>
          </w:tcPr>
          <w:p w:rsidR="0090242D" w:rsidRPr="00A86057" w:rsidRDefault="008D07BF" w:rsidP="00DE02CA">
            <w:pPr>
              <w:jc w:val="center"/>
              <w:rPr>
                <w:bCs/>
                <w:sz w:val="20"/>
                <w:szCs w:val="16"/>
              </w:rPr>
            </w:pPr>
            <w:r>
              <w:rPr>
                <w:bCs/>
                <w:sz w:val="20"/>
                <w:szCs w:val="16"/>
              </w:rPr>
              <w:t>-</w:t>
            </w:r>
          </w:p>
        </w:tc>
      </w:tr>
      <w:tr w:rsidR="0090242D" w:rsidRPr="00A86057" w:rsidTr="00A86057">
        <w:trPr>
          <w:trHeight w:val="115"/>
        </w:trPr>
        <w:tc>
          <w:tcPr>
            <w:tcW w:w="623" w:type="dxa"/>
            <w:shd w:val="clear" w:color="auto" w:fill="FFFFFF" w:themeFill="background1"/>
          </w:tcPr>
          <w:p w:rsidR="0090242D" w:rsidRPr="00A86057" w:rsidRDefault="0090242D" w:rsidP="00DE02CA">
            <w:pPr>
              <w:jc w:val="both"/>
              <w:rPr>
                <w:rFonts w:ascii="Cambria" w:hAnsi="Cambria"/>
                <w:b/>
                <w:bCs/>
                <w:sz w:val="20"/>
                <w:szCs w:val="16"/>
              </w:rPr>
            </w:pPr>
            <w:r w:rsidRPr="00A86057">
              <w:rPr>
                <w:rFonts w:ascii="Cambria" w:hAnsi="Cambria"/>
                <w:b/>
                <w:bCs/>
                <w:sz w:val="20"/>
                <w:szCs w:val="16"/>
              </w:rPr>
              <w:t>2</w:t>
            </w:r>
          </w:p>
        </w:tc>
        <w:tc>
          <w:tcPr>
            <w:tcW w:w="2249" w:type="dxa"/>
            <w:shd w:val="clear" w:color="auto" w:fill="FFFFFF" w:themeFill="background1"/>
          </w:tcPr>
          <w:p w:rsidR="0090242D" w:rsidRPr="00A86057" w:rsidRDefault="0090242D" w:rsidP="00DE02CA">
            <w:pPr>
              <w:jc w:val="both"/>
              <w:rPr>
                <w:bCs/>
                <w:sz w:val="20"/>
                <w:szCs w:val="16"/>
              </w:rPr>
            </w:pPr>
            <w:r w:rsidRPr="00A86057">
              <w:rPr>
                <w:bCs/>
                <w:sz w:val="20"/>
                <w:szCs w:val="16"/>
              </w:rPr>
              <w:t>Hizmetli</w:t>
            </w:r>
          </w:p>
        </w:tc>
        <w:tc>
          <w:tcPr>
            <w:tcW w:w="1227" w:type="dxa"/>
            <w:shd w:val="clear" w:color="auto" w:fill="FFFFFF" w:themeFill="background1"/>
          </w:tcPr>
          <w:p w:rsidR="0090242D" w:rsidRPr="00A86057" w:rsidRDefault="0090242D" w:rsidP="00DE02CA">
            <w:pPr>
              <w:jc w:val="center"/>
              <w:rPr>
                <w:bCs/>
                <w:sz w:val="20"/>
                <w:szCs w:val="16"/>
              </w:rPr>
            </w:pPr>
          </w:p>
        </w:tc>
        <w:tc>
          <w:tcPr>
            <w:tcW w:w="1020" w:type="dxa"/>
            <w:shd w:val="clear" w:color="auto" w:fill="FFFFFF" w:themeFill="background1"/>
          </w:tcPr>
          <w:p w:rsidR="0090242D" w:rsidRPr="00A86057" w:rsidRDefault="0090242D" w:rsidP="00DE02CA">
            <w:pPr>
              <w:jc w:val="center"/>
              <w:rPr>
                <w:bCs/>
                <w:sz w:val="20"/>
                <w:szCs w:val="16"/>
              </w:rPr>
            </w:pPr>
          </w:p>
        </w:tc>
        <w:tc>
          <w:tcPr>
            <w:tcW w:w="1294" w:type="dxa"/>
            <w:shd w:val="clear" w:color="auto" w:fill="FFFFFF" w:themeFill="background1"/>
          </w:tcPr>
          <w:p w:rsidR="0090242D" w:rsidRPr="00A86057" w:rsidRDefault="0090242D" w:rsidP="00DE02CA">
            <w:pPr>
              <w:jc w:val="center"/>
              <w:rPr>
                <w:bCs/>
                <w:sz w:val="20"/>
                <w:szCs w:val="16"/>
              </w:rPr>
            </w:pPr>
          </w:p>
        </w:tc>
      </w:tr>
      <w:tr w:rsidR="0090242D" w:rsidRPr="00A86057" w:rsidTr="00A86057">
        <w:trPr>
          <w:trHeight w:val="115"/>
        </w:trPr>
        <w:tc>
          <w:tcPr>
            <w:tcW w:w="623" w:type="dxa"/>
            <w:tcBorders>
              <w:bottom w:val="single" w:sz="8" w:space="0" w:color="C0504D"/>
            </w:tcBorders>
            <w:shd w:val="clear" w:color="auto" w:fill="EFD3D2"/>
          </w:tcPr>
          <w:p w:rsidR="0090242D" w:rsidRPr="004453C8" w:rsidRDefault="0090242D" w:rsidP="00DE02CA">
            <w:pPr>
              <w:jc w:val="both"/>
              <w:rPr>
                <w:rFonts w:ascii="Cambria" w:hAnsi="Cambria"/>
                <w:b/>
                <w:bCs/>
                <w:sz w:val="20"/>
                <w:szCs w:val="16"/>
              </w:rPr>
            </w:pPr>
            <w:r w:rsidRPr="004453C8">
              <w:rPr>
                <w:rFonts w:ascii="Cambria" w:hAnsi="Cambria"/>
                <w:b/>
                <w:bCs/>
                <w:sz w:val="20"/>
                <w:szCs w:val="16"/>
              </w:rPr>
              <w:t>3</w:t>
            </w:r>
          </w:p>
        </w:tc>
        <w:tc>
          <w:tcPr>
            <w:tcW w:w="2249" w:type="dxa"/>
            <w:tcBorders>
              <w:bottom w:val="single" w:sz="8" w:space="0" w:color="C0504D"/>
            </w:tcBorders>
            <w:shd w:val="clear" w:color="auto" w:fill="EFD3D2"/>
          </w:tcPr>
          <w:p w:rsidR="0090242D" w:rsidRPr="004453C8" w:rsidRDefault="0090242D" w:rsidP="00DE02CA">
            <w:pPr>
              <w:jc w:val="both"/>
              <w:rPr>
                <w:bCs/>
                <w:sz w:val="20"/>
                <w:szCs w:val="16"/>
              </w:rPr>
            </w:pPr>
            <w:r w:rsidRPr="004453C8">
              <w:rPr>
                <w:bCs/>
                <w:sz w:val="20"/>
                <w:szCs w:val="16"/>
              </w:rPr>
              <w:t>Sözleşmeli İşçi</w:t>
            </w:r>
          </w:p>
        </w:tc>
        <w:tc>
          <w:tcPr>
            <w:tcW w:w="1227" w:type="dxa"/>
            <w:tcBorders>
              <w:bottom w:val="single" w:sz="8" w:space="0" w:color="C0504D"/>
            </w:tcBorders>
            <w:shd w:val="clear" w:color="auto" w:fill="EFD3D2"/>
          </w:tcPr>
          <w:p w:rsidR="0090242D" w:rsidRPr="004453C8" w:rsidRDefault="0090242D" w:rsidP="00DE02CA">
            <w:pPr>
              <w:jc w:val="center"/>
              <w:rPr>
                <w:bCs/>
                <w:sz w:val="20"/>
                <w:szCs w:val="16"/>
              </w:rPr>
            </w:pPr>
          </w:p>
        </w:tc>
        <w:tc>
          <w:tcPr>
            <w:tcW w:w="1020" w:type="dxa"/>
            <w:tcBorders>
              <w:bottom w:val="single" w:sz="8" w:space="0" w:color="C0504D"/>
            </w:tcBorders>
            <w:shd w:val="clear" w:color="auto" w:fill="EFD3D2"/>
          </w:tcPr>
          <w:p w:rsidR="0090242D" w:rsidRPr="004453C8" w:rsidRDefault="00D27501" w:rsidP="00DE02CA">
            <w:pPr>
              <w:jc w:val="center"/>
              <w:rPr>
                <w:bCs/>
                <w:sz w:val="20"/>
                <w:szCs w:val="16"/>
              </w:rPr>
            </w:pPr>
            <w:r w:rsidRPr="004453C8">
              <w:rPr>
                <w:rFonts w:ascii="Cambria" w:hAnsi="Cambria"/>
                <w:b/>
                <w:bCs/>
                <w:iCs/>
                <w:sz w:val="20"/>
                <w:szCs w:val="16"/>
              </w:rPr>
              <w:t>1</w:t>
            </w:r>
          </w:p>
        </w:tc>
        <w:tc>
          <w:tcPr>
            <w:tcW w:w="1294" w:type="dxa"/>
            <w:tcBorders>
              <w:bottom w:val="single" w:sz="8" w:space="0" w:color="C0504D"/>
            </w:tcBorders>
            <w:shd w:val="clear" w:color="auto" w:fill="EFD3D2"/>
          </w:tcPr>
          <w:p w:rsidR="0090242D" w:rsidRPr="004453C8" w:rsidRDefault="0090242D" w:rsidP="00DE02CA">
            <w:pPr>
              <w:jc w:val="center"/>
              <w:rPr>
                <w:bCs/>
                <w:sz w:val="20"/>
                <w:szCs w:val="16"/>
              </w:rPr>
            </w:pPr>
            <w:r w:rsidRPr="004453C8">
              <w:rPr>
                <w:bCs/>
                <w:sz w:val="20"/>
                <w:szCs w:val="16"/>
              </w:rPr>
              <w:t>İlköğretim</w:t>
            </w:r>
          </w:p>
        </w:tc>
      </w:tr>
      <w:tr w:rsidR="0090242D" w:rsidRPr="00A86057" w:rsidTr="00A86057">
        <w:trPr>
          <w:trHeight w:val="115"/>
        </w:trPr>
        <w:tc>
          <w:tcPr>
            <w:tcW w:w="623" w:type="dxa"/>
            <w:tcBorders>
              <w:top w:val="single" w:sz="8" w:space="0" w:color="C0504D"/>
            </w:tcBorders>
            <w:shd w:val="clear" w:color="auto" w:fill="FFFFFF" w:themeFill="background1"/>
          </w:tcPr>
          <w:p w:rsidR="0090242D" w:rsidRPr="004453C8" w:rsidRDefault="0090242D" w:rsidP="00DE02CA">
            <w:pPr>
              <w:jc w:val="both"/>
              <w:rPr>
                <w:rFonts w:ascii="Cambria" w:hAnsi="Cambria"/>
                <w:b/>
                <w:bCs/>
                <w:iCs/>
                <w:sz w:val="20"/>
                <w:szCs w:val="16"/>
              </w:rPr>
            </w:pPr>
            <w:r w:rsidRPr="004453C8">
              <w:rPr>
                <w:rFonts w:ascii="Cambria" w:hAnsi="Cambria"/>
                <w:b/>
                <w:bCs/>
                <w:iCs/>
                <w:sz w:val="20"/>
                <w:szCs w:val="16"/>
              </w:rPr>
              <w:t>4</w:t>
            </w:r>
          </w:p>
        </w:tc>
        <w:tc>
          <w:tcPr>
            <w:tcW w:w="2249" w:type="dxa"/>
            <w:tcBorders>
              <w:top w:val="single" w:sz="8" w:space="0" w:color="C0504D"/>
            </w:tcBorders>
            <w:shd w:val="clear" w:color="auto" w:fill="FFFFFF" w:themeFill="background1"/>
          </w:tcPr>
          <w:p w:rsidR="0090242D" w:rsidRPr="004453C8" w:rsidRDefault="0090242D" w:rsidP="00DE02CA">
            <w:pPr>
              <w:jc w:val="both"/>
              <w:rPr>
                <w:rFonts w:ascii="Cambria" w:hAnsi="Cambria"/>
                <w:b/>
                <w:bCs/>
                <w:iCs/>
                <w:sz w:val="20"/>
                <w:szCs w:val="16"/>
              </w:rPr>
            </w:pPr>
            <w:r w:rsidRPr="004453C8">
              <w:rPr>
                <w:rFonts w:ascii="Cambria" w:hAnsi="Cambria"/>
                <w:b/>
                <w:bCs/>
                <w:iCs/>
                <w:sz w:val="20"/>
                <w:szCs w:val="16"/>
              </w:rPr>
              <w:t>Sigortalı İşçi</w:t>
            </w:r>
          </w:p>
        </w:tc>
        <w:tc>
          <w:tcPr>
            <w:tcW w:w="1227" w:type="dxa"/>
            <w:tcBorders>
              <w:top w:val="single" w:sz="8" w:space="0" w:color="C0504D"/>
            </w:tcBorders>
            <w:shd w:val="clear" w:color="auto" w:fill="FFFFFF" w:themeFill="background1"/>
          </w:tcPr>
          <w:p w:rsidR="0090242D" w:rsidRPr="004453C8" w:rsidRDefault="00D27501" w:rsidP="00DE02CA">
            <w:pPr>
              <w:jc w:val="center"/>
              <w:rPr>
                <w:rFonts w:ascii="Cambria" w:hAnsi="Cambria"/>
                <w:b/>
                <w:bCs/>
                <w:iCs/>
                <w:sz w:val="20"/>
                <w:szCs w:val="16"/>
              </w:rPr>
            </w:pPr>
            <w:r w:rsidRPr="004453C8">
              <w:rPr>
                <w:rFonts w:ascii="Cambria" w:hAnsi="Cambria"/>
                <w:b/>
                <w:bCs/>
                <w:iCs/>
                <w:sz w:val="20"/>
                <w:szCs w:val="16"/>
              </w:rPr>
              <w:t>2</w:t>
            </w:r>
          </w:p>
        </w:tc>
        <w:tc>
          <w:tcPr>
            <w:tcW w:w="1020" w:type="dxa"/>
            <w:tcBorders>
              <w:top w:val="single" w:sz="8" w:space="0" w:color="C0504D"/>
            </w:tcBorders>
            <w:shd w:val="clear" w:color="auto" w:fill="FFFFFF" w:themeFill="background1"/>
          </w:tcPr>
          <w:p w:rsidR="0090242D" w:rsidRPr="004453C8" w:rsidRDefault="00D27501" w:rsidP="00DE02CA">
            <w:pPr>
              <w:jc w:val="center"/>
              <w:rPr>
                <w:rFonts w:ascii="Cambria" w:hAnsi="Cambria"/>
                <w:b/>
                <w:bCs/>
                <w:iCs/>
                <w:sz w:val="20"/>
                <w:szCs w:val="16"/>
              </w:rPr>
            </w:pPr>
            <w:r w:rsidRPr="004453C8">
              <w:rPr>
                <w:rFonts w:ascii="Cambria" w:hAnsi="Cambria"/>
                <w:b/>
                <w:bCs/>
                <w:iCs/>
                <w:sz w:val="20"/>
                <w:szCs w:val="16"/>
              </w:rPr>
              <w:t>3</w:t>
            </w:r>
          </w:p>
        </w:tc>
        <w:tc>
          <w:tcPr>
            <w:tcW w:w="1294" w:type="dxa"/>
            <w:tcBorders>
              <w:top w:val="single" w:sz="8" w:space="0" w:color="C0504D"/>
            </w:tcBorders>
            <w:shd w:val="clear" w:color="auto" w:fill="FFFFFF" w:themeFill="background1"/>
          </w:tcPr>
          <w:p w:rsidR="0090242D" w:rsidRPr="004453C8" w:rsidRDefault="0090242D" w:rsidP="00DE02CA">
            <w:pPr>
              <w:jc w:val="center"/>
              <w:rPr>
                <w:rFonts w:ascii="Cambria" w:hAnsi="Cambria"/>
                <w:b/>
                <w:bCs/>
                <w:iCs/>
                <w:sz w:val="20"/>
                <w:szCs w:val="16"/>
              </w:rPr>
            </w:pPr>
            <w:r w:rsidRPr="004453C8">
              <w:rPr>
                <w:rFonts w:ascii="Cambria" w:hAnsi="Cambria"/>
                <w:b/>
                <w:bCs/>
                <w:iCs/>
                <w:sz w:val="20"/>
                <w:szCs w:val="16"/>
              </w:rPr>
              <w:t>İlköğretim</w:t>
            </w:r>
          </w:p>
        </w:tc>
      </w:tr>
    </w:tbl>
    <w:p w:rsidR="0008147D" w:rsidRPr="00D46FB9" w:rsidRDefault="0008147D" w:rsidP="0008147D">
      <w:pPr>
        <w:ind w:firstLine="708"/>
        <w:rPr>
          <w:bCs/>
          <w:sz w:val="24"/>
          <w:szCs w:val="24"/>
        </w:rPr>
      </w:pPr>
    </w:p>
    <w:tbl>
      <w:tblPr>
        <w:tblW w:w="9204"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1E0" w:firstRow="1" w:lastRow="1" w:firstColumn="1" w:lastColumn="1" w:noHBand="0" w:noVBand="0"/>
      </w:tblPr>
      <w:tblGrid>
        <w:gridCol w:w="600"/>
        <w:gridCol w:w="1233"/>
        <w:gridCol w:w="7371"/>
      </w:tblGrid>
      <w:tr w:rsidR="0008147D" w:rsidRPr="00B66F7A" w:rsidTr="00223F66">
        <w:tc>
          <w:tcPr>
            <w:tcW w:w="600" w:type="dxa"/>
            <w:shd w:val="clear" w:color="auto" w:fill="943634" w:themeFill="accent2" w:themeFillShade="BF"/>
            <w:vAlign w:val="center"/>
          </w:tcPr>
          <w:p w:rsidR="00D27733" w:rsidRDefault="00D27733" w:rsidP="00B66F7A">
            <w:pPr>
              <w:tabs>
                <w:tab w:val="left" w:pos="0"/>
              </w:tabs>
              <w:spacing w:after="0" w:line="240" w:lineRule="auto"/>
              <w:rPr>
                <w:rFonts w:ascii="Times New Roman" w:hAnsi="Times New Roman"/>
                <w:bCs/>
                <w:color w:val="FFFFFF"/>
                <w:sz w:val="20"/>
                <w:szCs w:val="20"/>
              </w:rPr>
            </w:pPr>
            <w:r>
              <w:rPr>
                <w:rFonts w:ascii="Times New Roman" w:hAnsi="Times New Roman"/>
                <w:bCs/>
                <w:color w:val="FFFFFF"/>
                <w:sz w:val="20"/>
                <w:szCs w:val="20"/>
              </w:rPr>
              <w:t>Sıra</w:t>
            </w:r>
          </w:p>
          <w:p w:rsidR="0008147D" w:rsidRPr="00B66F7A" w:rsidRDefault="0008147D" w:rsidP="00B66F7A">
            <w:pPr>
              <w:tabs>
                <w:tab w:val="left" w:pos="0"/>
              </w:tabs>
              <w:spacing w:after="0" w:line="240" w:lineRule="auto"/>
              <w:rPr>
                <w:rFonts w:ascii="Times New Roman" w:hAnsi="Times New Roman"/>
                <w:bCs/>
                <w:color w:val="FFFFFF"/>
                <w:sz w:val="20"/>
                <w:szCs w:val="20"/>
              </w:rPr>
            </w:pPr>
            <w:r w:rsidRPr="00B66F7A">
              <w:rPr>
                <w:rFonts w:ascii="Times New Roman" w:hAnsi="Times New Roman"/>
                <w:bCs/>
                <w:color w:val="FFFFFF"/>
                <w:sz w:val="20"/>
                <w:szCs w:val="20"/>
              </w:rPr>
              <w:t>NO</w:t>
            </w:r>
          </w:p>
        </w:tc>
        <w:tc>
          <w:tcPr>
            <w:tcW w:w="1233" w:type="dxa"/>
            <w:shd w:val="clear" w:color="auto" w:fill="943634" w:themeFill="accent2" w:themeFillShade="BF"/>
            <w:vAlign w:val="center"/>
          </w:tcPr>
          <w:p w:rsidR="0008147D" w:rsidRPr="00B66F7A" w:rsidRDefault="0008147D" w:rsidP="00D27733">
            <w:pPr>
              <w:tabs>
                <w:tab w:val="left" w:pos="0"/>
              </w:tabs>
              <w:spacing w:after="0" w:line="240" w:lineRule="auto"/>
              <w:rPr>
                <w:rFonts w:ascii="Times New Roman" w:hAnsi="Times New Roman"/>
                <w:bCs/>
                <w:color w:val="FFFFFF"/>
                <w:sz w:val="20"/>
                <w:szCs w:val="20"/>
              </w:rPr>
            </w:pPr>
            <w:r w:rsidRPr="00B66F7A">
              <w:rPr>
                <w:rFonts w:ascii="Times New Roman" w:hAnsi="Times New Roman"/>
                <w:bCs/>
                <w:color w:val="FFFFFF"/>
                <w:sz w:val="20"/>
                <w:szCs w:val="20"/>
              </w:rPr>
              <w:t>UNVAN</w:t>
            </w:r>
          </w:p>
        </w:tc>
        <w:tc>
          <w:tcPr>
            <w:tcW w:w="7371" w:type="dxa"/>
            <w:shd w:val="clear" w:color="auto" w:fill="943634" w:themeFill="accent2" w:themeFillShade="BF"/>
            <w:vAlign w:val="center"/>
          </w:tcPr>
          <w:p w:rsidR="0008147D" w:rsidRPr="00B66F7A" w:rsidRDefault="0008147D" w:rsidP="00B66F7A">
            <w:pPr>
              <w:tabs>
                <w:tab w:val="left" w:pos="0"/>
              </w:tabs>
              <w:spacing w:after="0" w:line="240" w:lineRule="auto"/>
              <w:ind w:left="284"/>
              <w:rPr>
                <w:rFonts w:ascii="Times New Roman" w:hAnsi="Times New Roman"/>
                <w:bCs/>
                <w:color w:val="FFFFFF"/>
                <w:sz w:val="20"/>
                <w:szCs w:val="20"/>
              </w:rPr>
            </w:pPr>
            <w:r w:rsidRPr="00B66F7A">
              <w:rPr>
                <w:rFonts w:ascii="Times New Roman" w:hAnsi="Times New Roman"/>
                <w:bCs/>
                <w:color w:val="FFFFFF"/>
                <w:sz w:val="20"/>
                <w:szCs w:val="20"/>
              </w:rPr>
              <w:t>GÖREVLERİ</w:t>
            </w:r>
          </w:p>
          <w:p w:rsidR="0008147D" w:rsidRPr="00B66F7A" w:rsidRDefault="0008147D" w:rsidP="00B66F7A">
            <w:pPr>
              <w:tabs>
                <w:tab w:val="left" w:pos="0"/>
              </w:tabs>
              <w:spacing w:after="0" w:line="240" w:lineRule="auto"/>
              <w:ind w:left="284"/>
              <w:rPr>
                <w:rFonts w:ascii="Times New Roman" w:hAnsi="Times New Roman"/>
                <w:bCs/>
                <w:color w:val="FFFFFF"/>
                <w:sz w:val="20"/>
                <w:szCs w:val="20"/>
              </w:rPr>
            </w:pPr>
          </w:p>
        </w:tc>
      </w:tr>
      <w:tr w:rsidR="0008147D" w:rsidRPr="00B66F7A" w:rsidTr="000C03F2">
        <w:tc>
          <w:tcPr>
            <w:tcW w:w="600" w:type="dxa"/>
            <w:shd w:val="clear" w:color="auto" w:fill="EFD3D2"/>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1</w:t>
            </w:r>
          </w:p>
        </w:tc>
        <w:tc>
          <w:tcPr>
            <w:tcW w:w="1233" w:type="dxa"/>
            <w:shd w:val="clear" w:color="auto" w:fill="EFD3D2"/>
            <w:vAlign w:val="center"/>
          </w:tcPr>
          <w:p w:rsidR="0008147D" w:rsidRPr="00685198" w:rsidRDefault="0008147D" w:rsidP="00AB1EF9">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Okul </w:t>
            </w:r>
            <w:r w:rsidR="00AB1EF9" w:rsidRPr="00685198">
              <w:rPr>
                <w:rFonts w:ascii="Times New Roman" w:hAnsi="Times New Roman"/>
                <w:bCs/>
                <w:sz w:val="18"/>
                <w:szCs w:val="20"/>
              </w:rPr>
              <w:t>M</w:t>
            </w:r>
            <w:r w:rsidRPr="00685198">
              <w:rPr>
                <w:rFonts w:ascii="Times New Roman" w:hAnsi="Times New Roman"/>
                <w:bCs/>
                <w:sz w:val="18"/>
                <w:szCs w:val="20"/>
              </w:rPr>
              <w:t>üdürü</w:t>
            </w:r>
          </w:p>
        </w:tc>
        <w:tc>
          <w:tcPr>
            <w:tcW w:w="7371" w:type="dxa"/>
            <w:shd w:val="clear" w:color="auto" w:fill="EFD3D2"/>
            <w:vAlign w:val="center"/>
          </w:tcPr>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Ders okutmak</w:t>
            </w:r>
          </w:p>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Kanun, tüzük, yönetmelik, yönerge, program ve emirlere uygun olarak görevlerini yürütmeye,</w:t>
            </w:r>
          </w:p>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Okulu düzene koyar</w:t>
            </w:r>
          </w:p>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Denetler.</w:t>
            </w:r>
          </w:p>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Okulun amaçlarına uygun olarak yönetilmesinden, değerlendirilmesinden ve geliştirmesinden sorumludur.</w:t>
            </w:r>
          </w:p>
          <w:p w:rsidR="0008147D" w:rsidRPr="00685198" w:rsidRDefault="0008147D" w:rsidP="00264AE6">
            <w:pPr>
              <w:numPr>
                <w:ilvl w:val="0"/>
                <w:numId w:val="3"/>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 müdürü, görev tanımında belirtilen diğer görevleri de yapar.</w:t>
            </w:r>
          </w:p>
        </w:tc>
      </w:tr>
      <w:tr w:rsidR="0008147D" w:rsidRPr="00B66F7A" w:rsidTr="000C03F2">
        <w:tc>
          <w:tcPr>
            <w:tcW w:w="600" w:type="dxa"/>
            <w:shd w:val="clear" w:color="auto" w:fill="FFFFFF" w:themeFill="background1"/>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233" w:type="dxa"/>
            <w:shd w:val="clear" w:color="auto" w:fill="FFFFFF" w:themeFill="background1"/>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Müdür </w:t>
            </w:r>
            <w:proofErr w:type="spellStart"/>
            <w:r w:rsidRPr="00685198">
              <w:rPr>
                <w:rFonts w:ascii="Times New Roman" w:hAnsi="Times New Roman"/>
                <w:bCs/>
                <w:sz w:val="18"/>
                <w:szCs w:val="20"/>
              </w:rPr>
              <w:t>Bşyrd</w:t>
            </w:r>
            <w:proofErr w:type="spellEnd"/>
            <w:r w:rsidRPr="00685198">
              <w:rPr>
                <w:rFonts w:ascii="Times New Roman" w:hAnsi="Times New Roman"/>
                <w:bCs/>
                <w:sz w:val="18"/>
                <w:szCs w:val="20"/>
              </w:rPr>
              <w:t>.</w:t>
            </w:r>
          </w:p>
        </w:tc>
        <w:tc>
          <w:tcPr>
            <w:tcW w:w="7371" w:type="dxa"/>
            <w:shd w:val="clear" w:color="auto" w:fill="FFFFFF" w:themeFill="background1"/>
            <w:vAlign w:val="center"/>
          </w:tcPr>
          <w:p w:rsidR="0008147D" w:rsidRPr="00685198" w:rsidRDefault="0008147D" w:rsidP="00264AE6">
            <w:pPr>
              <w:numPr>
                <w:ilvl w:val="0"/>
                <w:numId w:val="5"/>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Ders okutur</w:t>
            </w:r>
          </w:p>
          <w:p w:rsidR="0008147D" w:rsidRPr="00685198" w:rsidRDefault="0008147D" w:rsidP="00264AE6">
            <w:pPr>
              <w:numPr>
                <w:ilvl w:val="0"/>
                <w:numId w:val="5"/>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Müdürün en yakın yardımcısıdır. </w:t>
            </w:r>
          </w:p>
          <w:p w:rsidR="0008147D" w:rsidRPr="00685198" w:rsidRDefault="0008147D" w:rsidP="00264AE6">
            <w:pPr>
              <w:numPr>
                <w:ilvl w:val="0"/>
                <w:numId w:val="5"/>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Müdürün olmadığı zamanlarda müdüre vekâlet eder.</w:t>
            </w:r>
          </w:p>
          <w:p w:rsidR="0008147D" w:rsidRPr="00685198" w:rsidRDefault="0008147D" w:rsidP="00264AE6">
            <w:pPr>
              <w:numPr>
                <w:ilvl w:val="0"/>
                <w:numId w:val="5"/>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08147D" w:rsidRPr="00685198" w:rsidRDefault="0008147D" w:rsidP="00264AE6">
            <w:pPr>
              <w:numPr>
                <w:ilvl w:val="0"/>
                <w:numId w:val="5"/>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Müdür başyardımcısı, görev tanımında belirtilen diğer görevleri de yapar.</w:t>
            </w:r>
          </w:p>
        </w:tc>
      </w:tr>
      <w:tr w:rsidR="0008147D" w:rsidRPr="00B66F7A" w:rsidTr="000C03F2">
        <w:tc>
          <w:tcPr>
            <w:tcW w:w="600" w:type="dxa"/>
            <w:shd w:val="clear" w:color="auto" w:fill="EFD3D2"/>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3</w:t>
            </w:r>
          </w:p>
        </w:tc>
        <w:tc>
          <w:tcPr>
            <w:tcW w:w="1233" w:type="dxa"/>
            <w:shd w:val="clear" w:color="auto" w:fill="EFD3D2"/>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Müdür yardımcısı</w:t>
            </w:r>
          </w:p>
        </w:tc>
        <w:tc>
          <w:tcPr>
            <w:tcW w:w="7371" w:type="dxa"/>
            <w:shd w:val="clear" w:color="auto" w:fill="EFD3D2"/>
            <w:vAlign w:val="center"/>
          </w:tcPr>
          <w:p w:rsidR="0008147D" w:rsidRPr="00685198" w:rsidRDefault="0008147D" w:rsidP="00264AE6">
            <w:pPr>
              <w:numPr>
                <w:ilvl w:val="0"/>
                <w:numId w:val="6"/>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Ders okutur</w:t>
            </w:r>
            <w:r w:rsidRPr="00685198">
              <w:rPr>
                <w:rFonts w:ascii="Times New Roman" w:hAnsi="Times New Roman"/>
                <w:bCs/>
                <w:sz w:val="18"/>
                <w:szCs w:val="20"/>
              </w:rPr>
              <w:tab/>
            </w:r>
          </w:p>
          <w:p w:rsidR="0008147D" w:rsidRPr="00685198" w:rsidRDefault="0008147D" w:rsidP="00264AE6">
            <w:pPr>
              <w:numPr>
                <w:ilvl w:val="0"/>
                <w:numId w:val="6"/>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08147D" w:rsidRPr="00685198" w:rsidRDefault="0008147D" w:rsidP="00264AE6">
            <w:pPr>
              <w:numPr>
                <w:ilvl w:val="0"/>
                <w:numId w:val="6"/>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Müdür yardımcıları, görev tanımında belirtilen diğer görevleri de yapar. </w:t>
            </w:r>
          </w:p>
        </w:tc>
      </w:tr>
      <w:tr w:rsidR="0008147D" w:rsidRPr="00B66F7A" w:rsidTr="000C03F2">
        <w:tc>
          <w:tcPr>
            <w:tcW w:w="600" w:type="dxa"/>
            <w:shd w:val="clear" w:color="auto" w:fill="FFFFFF" w:themeFill="background1"/>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4</w:t>
            </w:r>
          </w:p>
        </w:tc>
        <w:tc>
          <w:tcPr>
            <w:tcW w:w="1233" w:type="dxa"/>
            <w:shd w:val="clear" w:color="auto" w:fill="FFFFFF" w:themeFill="background1"/>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Öğretmenler</w:t>
            </w:r>
          </w:p>
        </w:tc>
        <w:tc>
          <w:tcPr>
            <w:tcW w:w="7371" w:type="dxa"/>
            <w:shd w:val="clear" w:color="auto" w:fill="FFFFFF" w:themeFill="background1"/>
            <w:vAlign w:val="center"/>
          </w:tcPr>
          <w:p w:rsidR="0008147D" w:rsidRPr="00685198" w:rsidRDefault="00D27733"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Ortaokul ve Lise</w:t>
            </w:r>
            <w:r w:rsidR="0008147D" w:rsidRPr="00685198">
              <w:rPr>
                <w:rFonts w:ascii="Times New Roman" w:hAnsi="Times New Roman"/>
                <w:bCs/>
                <w:sz w:val="18"/>
                <w:szCs w:val="20"/>
              </w:rPr>
              <w:t xml:space="preserve"> okullarında dersler sınıf veya </w:t>
            </w:r>
            <w:proofErr w:type="gramStart"/>
            <w:r w:rsidR="0008147D" w:rsidRPr="00685198">
              <w:rPr>
                <w:rFonts w:ascii="Times New Roman" w:hAnsi="Times New Roman"/>
                <w:bCs/>
                <w:sz w:val="18"/>
                <w:szCs w:val="20"/>
              </w:rPr>
              <w:t>branş</w:t>
            </w:r>
            <w:proofErr w:type="gramEnd"/>
            <w:r w:rsidR="00AB1EF9" w:rsidRPr="00685198">
              <w:rPr>
                <w:rFonts w:ascii="Times New Roman" w:hAnsi="Times New Roman"/>
                <w:bCs/>
                <w:sz w:val="18"/>
                <w:szCs w:val="20"/>
              </w:rPr>
              <w:t xml:space="preserve"> </w:t>
            </w:r>
            <w:r w:rsidR="0008147D" w:rsidRPr="00685198">
              <w:rPr>
                <w:rFonts w:ascii="Times New Roman" w:hAnsi="Times New Roman"/>
                <w:bCs/>
                <w:sz w:val="18"/>
                <w:szCs w:val="20"/>
              </w:rPr>
              <w:t>öğretmenleri tarafından okutulur.</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Sınıf öğretmenleri, okuttukları sınıfı bir üst sınıfta da okuturlar. </w:t>
            </w:r>
          </w:p>
          <w:p w:rsidR="0008147D" w:rsidRPr="00685198" w:rsidRDefault="00AB1EF9"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Ortaokul ve Lise </w:t>
            </w:r>
            <w:r w:rsidR="0008147D" w:rsidRPr="00685198">
              <w:rPr>
                <w:rFonts w:ascii="Times New Roman" w:hAnsi="Times New Roman"/>
                <w:bCs/>
                <w:sz w:val="18"/>
                <w:szCs w:val="20"/>
              </w:rPr>
              <w:t>okulları</w:t>
            </w:r>
            <w:r w:rsidRPr="00685198">
              <w:rPr>
                <w:rFonts w:ascii="Times New Roman" w:hAnsi="Times New Roman"/>
                <w:bCs/>
                <w:sz w:val="18"/>
                <w:szCs w:val="20"/>
              </w:rPr>
              <w:t>nın sınıflard</w:t>
            </w:r>
            <w:r w:rsidR="0008147D" w:rsidRPr="00685198">
              <w:rPr>
                <w:rFonts w:ascii="Times New Roman" w:hAnsi="Times New Roman"/>
                <w:bCs/>
                <w:sz w:val="18"/>
                <w:szCs w:val="20"/>
              </w:rPr>
              <w:t xml:space="preserve">a özel bilgi, beceri ve yetenek isteyen; beden eğitimi, müzik, görsel sanatlar, din kültürü ve ahlâk bilgisi, yabancı dil ve bilgisayar dersleri </w:t>
            </w:r>
            <w:proofErr w:type="gramStart"/>
            <w:r w:rsidRPr="00685198">
              <w:rPr>
                <w:rFonts w:ascii="Times New Roman" w:hAnsi="Times New Roman"/>
                <w:bCs/>
                <w:sz w:val="18"/>
                <w:szCs w:val="20"/>
              </w:rPr>
              <w:t>branş</w:t>
            </w:r>
            <w:proofErr w:type="gramEnd"/>
            <w:r w:rsidRPr="00685198">
              <w:rPr>
                <w:rFonts w:ascii="Times New Roman" w:hAnsi="Times New Roman"/>
                <w:bCs/>
                <w:sz w:val="18"/>
                <w:szCs w:val="20"/>
              </w:rPr>
              <w:t xml:space="preserve"> öğretmenlerince okutulur.</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Derslerini </w:t>
            </w:r>
            <w:proofErr w:type="gramStart"/>
            <w:r w:rsidRPr="00685198">
              <w:rPr>
                <w:rFonts w:ascii="Times New Roman" w:hAnsi="Times New Roman"/>
                <w:bCs/>
                <w:sz w:val="18"/>
                <w:szCs w:val="20"/>
              </w:rPr>
              <w:t>branş</w:t>
            </w:r>
            <w:proofErr w:type="gramEnd"/>
            <w:r w:rsidRPr="00685198">
              <w:rPr>
                <w:rFonts w:ascii="Times New Roman" w:hAnsi="Times New Roman"/>
                <w:bCs/>
                <w:sz w:val="18"/>
                <w:szCs w:val="20"/>
              </w:rPr>
              <w:t xml:space="preserve"> öğretmeni okutan sınıf öğretmeni, bu ders saatlerinde yönetimce verilen eğitim-öğretim görevlerini yapar.</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Okulun bina ve tesisleri ile öğrenci mevcudu, yatılı-gündüzlü, normal veya ikili öğretim gibi durumları göz önünde bulundurularak okul müdürlüğünce düzenlenen nöbet çizelgesine göre </w:t>
            </w:r>
            <w:r w:rsidRPr="00685198">
              <w:rPr>
                <w:rFonts w:ascii="Times New Roman" w:hAnsi="Times New Roman"/>
                <w:bCs/>
                <w:sz w:val="18"/>
                <w:szCs w:val="20"/>
              </w:rPr>
              <w:lastRenderedPageBreak/>
              <w:t xml:space="preserve">öğretmenlerin, normal öğretim yapan okullarda gün süresince, ikili öğretim yapan okullarda ise kendi devresinde nöbet tutmaları sağlanır. </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Yönetici ve öğretmenler; Resmî Gazete, Tebliğler Dergisi, genelge ve duyurulardan elektronik ortamda yayımlananları Bakanlığın web sayfasından takip eder.</w:t>
            </w:r>
          </w:p>
          <w:p w:rsidR="00CE0EBC"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Elektronik ortamda yayımlanmayanları ise okur, ilgili yeri imzalar ve uygularlar.</w:t>
            </w:r>
          </w:p>
          <w:p w:rsidR="0008147D" w:rsidRPr="00685198" w:rsidRDefault="0008147D" w:rsidP="00264AE6">
            <w:pPr>
              <w:numPr>
                <w:ilvl w:val="0"/>
                <w:numId w:val="7"/>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Öğretmenler dersleri ile ilgili araç-gereç, </w:t>
            </w:r>
            <w:proofErr w:type="spellStart"/>
            <w:r w:rsidRPr="00685198">
              <w:rPr>
                <w:rFonts w:ascii="Times New Roman" w:hAnsi="Times New Roman"/>
                <w:bCs/>
                <w:sz w:val="18"/>
                <w:szCs w:val="20"/>
              </w:rPr>
              <w:t>laboratuar</w:t>
            </w:r>
            <w:proofErr w:type="spellEnd"/>
            <w:r w:rsidRPr="00685198">
              <w:rPr>
                <w:rFonts w:ascii="Times New Roman" w:hAnsi="Times New Roman"/>
                <w:bCs/>
                <w:sz w:val="18"/>
                <w:szCs w:val="20"/>
              </w:rPr>
              <w:t xml:space="preserve"> ve işliklerdeki eşyayı, okul</w:t>
            </w:r>
            <w:r w:rsidR="00CE0EBC" w:rsidRPr="00685198">
              <w:rPr>
                <w:rFonts w:ascii="Times New Roman" w:hAnsi="Times New Roman"/>
                <w:bCs/>
                <w:sz w:val="18"/>
                <w:szCs w:val="20"/>
              </w:rPr>
              <w:t xml:space="preserve"> </w:t>
            </w:r>
            <w:r w:rsidRPr="00685198">
              <w:rPr>
                <w:rFonts w:ascii="Times New Roman" w:hAnsi="Times New Roman"/>
                <w:bCs/>
                <w:sz w:val="18"/>
                <w:szCs w:val="20"/>
              </w:rPr>
              <w:t>kütüphanesindeki kitapları korur ve iyi kullanılmasını sağlarlar.</w:t>
            </w:r>
          </w:p>
        </w:tc>
      </w:tr>
      <w:tr w:rsidR="0008147D" w:rsidRPr="00B66F7A" w:rsidTr="000C03F2">
        <w:tc>
          <w:tcPr>
            <w:tcW w:w="600" w:type="dxa"/>
            <w:shd w:val="clear" w:color="auto" w:fill="EFD3D2"/>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lastRenderedPageBreak/>
              <w:t>5</w:t>
            </w:r>
          </w:p>
        </w:tc>
        <w:tc>
          <w:tcPr>
            <w:tcW w:w="1233" w:type="dxa"/>
            <w:shd w:val="clear" w:color="auto" w:fill="EFD3D2"/>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Yönetim işleri ve büro memuru</w:t>
            </w:r>
          </w:p>
          <w:p w:rsidR="0008147D" w:rsidRPr="00685198" w:rsidRDefault="0008147D" w:rsidP="00B66F7A">
            <w:pPr>
              <w:tabs>
                <w:tab w:val="left" w:pos="0"/>
              </w:tabs>
              <w:spacing w:after="0" w:line="240" w:lineRule="auto"/>
              <w:ind w:left="284"/>
              <w:rPr>
                <w:rFonts w:ascii="Times New Roman" w:hAnsi="Times New Roman"/>
                <w:bCs/>
                <w:sz w:val="18"/>
                <w:szCs w:val="20"/>
              </w:rPr>
            </w:pPr>
          </w:p>
        </w:tc>
        <w:tc>
          <w:tcPr>
            <w:tcW w:w="7371" w:type="dxa"/>
            <w:shd w:val="clear" w:color="auto" w:fill="EFD3D2"/>
            <w:vAlign w:val="center"/>
          </w:tcPr>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Müdür veya müdür yardımcıları tarafından kendilerine verilen yazı ve büro işlerini yaparlar. </w:t>
            </w:r>
          </w:p>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Gelen ve giden yazılarla ilgili dosya ve defterleri tutar, yazılanların asıl veya örneklerini dosyalar ve saklar, gerekenlere cevap hazırlarlar.</w:t>
            </w:r>
          </w:p>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Memurlar, teslim edilen gizli ya da şahıslarla ilgili yazıların saklanmasından ve gizli tutulmasından sorumludurlar. </w:t>
            </w:r>
          </w:p>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Öğretmen, memur ve hizmetlilerin özlük dosyalarını tutar ve bunlarla ilgili değişiklikleri günü gününe işlerler. </w:t>
            </w:r>
          </w:p>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Arşiv işlerini düzenlerler. </w:t>
            </w:r>
          </w:p>
          <w:p w:rsidR="0008147D" w:rsidRPr="00685198" w:rsidRDefault="0008147D" w:rsidP="00264AE6">
            <w:pPr>
              <w:numPr>
                <w:ilvl w:val="0"/>
                <w:numId w:val="8"/>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Müdürün vereceği hizmete yönelik diğer görevleri de yaparlar.</w:t>
            </w:r>
          </w:p>
        </w:tc>
      </w:tr>
      <w:tr w:rsidR="0008147D" w:rsidRPr="00B66F7A" w:rsidTr="000C03F2">
        <w:tc>
          <w:tcPr>
            <w:tcW w:w="600" w:type="dxa"/>
            <w:shd w:val="clear" w:color="auto" w:fill="FFFFFF" w:themeFill="background1"/>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6</w:t>
            </w:r>
          </w:p>
        </w:tc>
        <w:tc>
          <w:tcPr>
            <w:tcW w:w="1233" w:type="dxa"/>
            <w:shd w:val="clear" w:color="auto" w:fill="FFFFFF" w:themeFill="background1"/>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Yardımcı hizmetler personeli</w:t>
            </w:r>
          </w:p>
        </w:tc>
        <w:tc>
          <w:tcPr>
            <w:tcW w:w="7371" w:type="dxa"/>
            <w:shd w:val="clear" w:color="auto" w:fill="FFFFFF" w:themeFill="background1"/>
            <w:vAlign w:val="center"/>
          </w:tcPr>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Yardımcı hizmetler sınıfı personeli, okul yönetimince yapılacak plânlama ve iş bölümüne göre her türlü yazı ve dosyayı dağıtmak ve toplamak, </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Başvuru sahiplerini karşılamak ve yol göstermek, </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Hizmet yerlerini temizlemek, </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Aydınlatmak ve ısıtma yerlerinde çalışmak, </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 xml:space="preserve">Nöbet tutmak, </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Okula getirilen ve çıkarılan her türlü araç-gereç ve malzeme ile eşyayı taşıma ve yerleştirme işlerini yapmakla yükümlüdürler.</w:t>
            </w:r>
          </w:p>
          <w:p w:rsidR="0008147D" w:rsidRPr="00685198" w:rsidRDefault="0008147D" w:rsidP="00264AE6">
            <w:pPr>
              <w:numPr>
                <w:ilvl w:val="0"/>
                <w:numId w:val="4"/>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Bu görevlerini yaparken okul yöneticilerine ve nöbetçi öğretmene karşı sorumludurlar.</w:t>
            </w:r>
          </w:p>
        </w:tc>
      </w:tr>
      <w:tr w:rsidR="0008147D" w:rsidRPr="00B66F7A" w:rsidTr="000C03F2">
        <w:tc>
          <w:tcPr>
            <w:tcW w:w="600" w:type="dxa"/>
            <w:shd w:val="clear" w:color="auto" w:fill="EFD3D2"/>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7</w:t>
            </w:r>
          </w:p>
        </w:tc>
        <w:tc>
          <w:tcPr>
            <w:tcW w:w="1233" w:type="dxa"/>
            <w:shd w:val="clear" w:color="auto" w:fill="EFD3D2"/>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Kaloriferci</w:t>
            </w:r>
          </w:p>
        </w:tc>
        <w:tc>
          <w:tcPr>
            <w:tcW w:w="7371" w:type="dxa"/>
            <w:shd w:val="clear" w:color="auto" w:fill="EFD3D2"/>
            <w:vAlign w:val="center"/>
          </w:tcPr>
          <w:p w:rsidR="0008147D" w:rsidRPr="00685198" w:rsidRDefault="0008147D" w:rsidP="00264AE6">
            <w:pPr>
              <w:numPr>
                <w:ilvl w:val="0"/>
                <w:numId w:val="30"/>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Kaloriferci, kalorifer dairesi ve tesisleri ile ilgili hizmetleri yapar.</w:t>
            </w:r>
          </w:p>
          <w:p w:rsidR="0008147D" w:rsidRPr="00685198" w:rsidRDefault="0008147D" w:rsidP="00264AE6">
            <w:pPr>
              <w:numPr>
                <w:ilvl w:val="0"/>
                <w:numId w:val="30"/>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Kaloriferin kullanılmadığı zamanlarda okul yönetimince verilecek işleri yapar.</w:t>
            </w:r>
          </w:p>
          <w:p w:rsidR="0008147D" w:rsidRPr="00685198" w:rsidRDefault="0008147D" w:rsidP="00264AE6">
            <w:pPr>
              <w:numPr>
                <w:ilvl w:val="0"/>
                <w:numId w:val="30"/>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Kaloriferci, okul müdürüne, müdür yardımcısına ve nöbetçi öğretmene karşı sorumludur.</w:t>
            </w:r>
          </w:p>
          <w:p w:rsidR="0008147D" w:rsidRPr="00685198" w:rsidRDefault="0008147D" w:rsidP="00264AE6">
            <w:pPr>
              <w:numPr>
                <w:ilvl w:val="0"/>
                <w:numId w:val="30"/>
              </w:num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Müdürün vereceği hizmete yönelik diğer görevleri de yapar</w:t>
            </w:r>
          </w:p>
        </w:tc>
      </w:tr>
      <w:tr w:rsidR="0008147D" w:rsidRPr="00B66F7A" w:rsidTr="000C03F2">
        <w:tc>
          <w:tcPr>
            <w:tcW w:w="600" w:type="dxa"/>
            <w:shd w:val="clear" w:color="auto" w:fill="FFFFFF" w:themeFill="background1"/>
            <w:vAlign w:val="center"/>
          </w:tcPr>
          <w:p w:rsidR="0008147D" w:rsidRPr="00B66F7A" w:rsidRDefault="00D27733" w:rsidP="00AB1EF9">
            <w:pPr>
              <w:tabs>
                <w:tab w:val="left" w:pos="0"/>
              </w:tabs>
              <w:spacing w:after="0" w:line="240" w:lineRule="auto"/>
              <w:jc w:val="center"/>
              <w:rPr>
                <w:rFonts w:ascii="Times New Roman" w:hAnsi="Times New Roman"/>
                <w:bCs/>
                <w:sz w:val="20"/>
                <w:szCs w:val="20"/>
              </w:rPr>
            </w:pPr>
            <w:r>
              <w:rPr>
                <w:rFonts w:ascii="Times New Roman" w:hAnsi="Times New Roman"/>
                <w:bCs/>
                <w:sz w:val="20"/>
                <w:szCs w:val="20"/>
              </w:rPr>
              <w:t>8</w:t>
            </w:r>
          </w:p>
        </w:tc>
        <w:tc>
          <w:tcPr>
            <w:tcW w:w="1233" w:type="dxa"/>
            <w:shd w:val="clear" w:color="auto" w:fill="FFFFFF" w:themeFill="background1"/>
            <w:vAlign w:val="center"/>
          </w:tcPr>
          <w:p w:rsidR="0008147D" w:rsidRPr="00685198" w:rsidRDefault="0008147D" w:rsidP="00B66F7A">
            <w:pPr>
              <w:tabs>
                <w:tab w:val="left" w:pos="0"/>
              </w:tabs>
              <w:spacing w:after="0" w:line="240" w:lineRule="auto"/>
              <w:rPr>
                <w:rFonts w:ascii="Times New Roman" w:hAnsi="Times New Roman"/>
                <w:bCs/>
                <w:sz w:val="18"/>
                <w:szCs w:val="20"/>
              </w:rPr>
            </w:pPr>
            <w:r w:rsidRPr="00685198">
              <w:rPr>
                <w:rFonts w:ascii="Times New Roman" w:hAnsi="Times New Roman"/>
                <w:bCs/>
                <w:sz w:val="18"/>
                <w:szCs w:val="20"/>
              </w:rPr>
              <w:t>Gece bekçisi</w:t>
            </w:r>
          </w:p>
        </w:tc>
        <w:tc>
          <w:tcPr>
            <w:tcW w:w="7371" w:type="dxa"/>
            <w:shd w:val="clear" w:color="auto" w:fill="FFFFFF" w:themeFill="background1"/>
            <w:vAlign w:val="center"/>
          </w:tcPr>
          <w:p w:rsidR="0008147D" w:rsidRPr="00685198" w:rsidRDefault="0008147D" w:rsidP="00264AE6">
            <w:pPr>
              <w:pStyle w:val="ListeParagraf"/>
              <w:numPr>
                <w:ilvl w:val="0"/>
                <w:numId w:val="31"/>
              </w:numPr>
              <w:tabs>
                <w:tab w:val="left" w:pos="0"/>
              </w:tabs>
              <w:spacing w:after="0" w:line="240" w:lineRule="auto"/>
              <w:ind w:left="317"/>
              <w:rPr>
                <w:rFonts w:ascii="Times New Roman" w:hAnsi="Times New Roman"/>
                <w:bCs/>
                <w:sz w:val="18"/>
                <w:szCs w:val="20"/>
              </w:rPr>
            </w:pPr>
            <w:r w:rsidRPr="00685198">
              <w:rPr>
                <w:rFonts w:ascii="Times New Roman" w:hAnsi="Times New Roman"/>
                <w:bCs/>
                <w:sz w:val="18"/>
                <w:szCs w:val="20"/>
              </w:rPr>
              <w:t xml:space="preserve">Gece bekçisi veya nöbetle gece bekçiliği yapan hizmetli, </w:t>
            </w:r>
          </w:p>
          <w:p w:rsidR="0008147D" w:rsidRPr="00685198" w:rsidRDefault="0008147D" w:rsidP="00264AE6">
            <w:pPr>
              <w:pStyle w:val="ListeParagraf"/>
              <w:numPr>
                <w:ilvl w:val="0"/>
                <w:numId w:val="31"/>
              </w:numPr>
              <w:tabs>
                <w:tab w:val="left" w:pos="0"/>
              </w:tabs>
              <w:spacing w:after="0" w:line="240" w:lineRule="auto"/>
              <w:ind w:left="317"/>
              <w:rPr>
                <w:rFonts w:ascii="Times New Roman" w:hAnsi="Times New Roman"/>
                <w:bCs/>
                <w:sz w:val="18"/>
                <w:szCs w:val="20"/>
              </w:rPr>
            </w:pPr>
            <w:proofErr w:type="gramStart"/>
            <w:r w:rsidRPr="00685198">
              <w:rPr>
                <w:rFonts w:ascii="Times New Roman" w:hAnsi="Times New Roman"/>
                <w:bCs/>
                <w:sz w:val="18"/>
                <w:szCs w:val="20"/>
              </w:rPr>
              <w:t>Nöbeti süresince okul bina ve eklentilerinin güvenliğini sağlamak.</w:t>
            </w:r>
            <w:proofErr w:type="gramEnd"/>
          </w:p>
        </w:tc>
      </w:tr>
    </w:tbl>
    <w:p w:rsidR="002D70F5" w:rsidRDefault="002D70F5" w:rsidP="00DE02CA">
      <w:pPr>
        <w:spacing w:after="0" w:line="240" w:lineRule="auto"/>
        <w:ind w:firstLine="709"/>
        <w:rPr>
          <w:bCs/>
          <w:sz w:val="24"/>
          <w:szCs w:val="24"/>
        </w:rPr>
      </w:pPr>
    </w:p>
    <w:p w:rsidR="00FB41C4"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w:t>
      </w:r>
      <w:r w:rsidRPr="003C394A">
        <w:rPr>
          <w:rFonts w:ascii="Times New Roman" w:hAnsi="Times New Roman"/>
          <w:b/>
          <w:color w:val="FF0000"/>
          <w:sz w:val="24"/>
          <w:szCs w:val="24"/>
          <w:lang w:eastAsia="tr-TR"/>
        </w:rPr>
        <w:tab/>
        <w:t>Teknolojik düzey</w:t>
      </w:r>
    </w:p>
    <w:p w:rsidR="004D2DE2" w:rsidRPr="004D2DE2" w:rsidRDefault="004D2DE2" w:rsidP="004D2DE2">
      <w:pPr>
        <w:tabs>
          <w:tab w:val="left" w:pos="360"/>
        </w:tabs>
        <w:spacing w:after="0" w:line="360" w:lineRule="auto"/>
        <w:jc w:val="both"/>
        <w:rPr>
          <w:rFonts w:ascii="Times New Roman" w:hAnsi="Times New Roman"/>
          <w:sz w:val="24"/>
          <w:szCs w:val="24"/>
        </w:rPr>
      </w:pPr>
      <w:r w:rsidRPr="004D2DE2">
        <w:rPr>
          <w:rFonts w:ascii="Times New Roman" w:hAnsi="Times New Roman"/>
          <w:sz w:val="24"/>
          <w:szCs w:val="24"/>
        </w:rPr>
        <w:t xml:space="preserve">Teknoloji; bilgiye ulaşma, öğrenme ve bilgi üretme süresini kısaltmaktadır. Eğitimde kalıcı öğrenmenin amacı ile ‘Bilimin Işığında, Değişmeye ve Gelişmeye Açık Olmak’ ilkesinden, “Eğitim-Öğretimde Teknolojik Alt Yapının İyileştirilmesi ve Yaygınlaştırılması” stratejisinden hareketle, teknolojiyi en üst düzeyde kullanmaktadır. Bu amaçla gerekli bütçe oluşturulmaktadır. </w:t>
      </w:r>
    </w:p>
    <w:p w:rsidR="004D2DE2" w:rsidRPr="004D2DE2" w:rsidRDefault="004D2DE2" w:rsidP="004D2DE2">
      <w:pPr>
        <w:tabs>
          <w:tab w:val="left" w:pos="360"/>
        </w:tabs>
        <w:spacing w:after="0" w:line="360" w:lineRule="auto"/>
        <w:jc w:val="both"/>
        <w:rPr>
          <w:rFonts w:ascii="Times New Roman" w:hAnsi="Times New Roman"/>
          <w:sz w:val="24"/>
          <w:szCs w:val="24"/>
        </w:rPr>
      </w:pPr>
      <w:r w:rsidRPr="004D2DE2">
        <w:rPr>
          <w:rFonts w:ascii="Times New Roman" w:hAnsi="Times New Roman"/>
          <w:sz w:val="24"/>
          <w:szCs w:val="24"/>
        </w:rPr>
        <w:t xml:space="preserve">Teknolojinin önemi ve çağdaş eğitim anlayışımızdan hareketle öğretmenlerimiz, ders ortamında bilgisayar, </w:t>
      </w:r>
      <w:proofErr w:type="gramStart"/>
      <w:r w:rsidRPr="004D2DE2">
        <w:rPr>
          <w:rFonts w:ascii="Times New Roman" w:hAnsi="Times New Roman"/>
          <w:sz w:val="24"/>
          <w:szCs w:val="24"/>
        </w:rPr>
        <w:t>projeksiyon</w:t>
      </w:r>
      <w:proofErr w:type="gramEnd"/>
      <w:r w:rsidRPr="004D2DE2">
        <w:rPr>
          <w:rFonts w:ascii="Times New Roman" w:hAnsi="Times New Roman"/>
          <w:sz w:val="24"/>
          <w:szCs w:val="24"/>
        </w:rPr>
        <w:t xml:space="preserve"> makinesi, , VCD, kasetçalar, kamera, fotoğraf makinesi, mikroskop, fotokopi, internet ve baskı makinesi vb. araç-gereçleri ihtiyaç duyduklarında kullanmaktadırlar.</w:t>
      </w:r>
    </w:p>
    <w:p w:rsidR="004D2DE2" w:rsidRPr="004D2DE2" w:rsidRDefault="004D2DE2" w:rsidP="004D2DE2">
      <w:pPr>
        <w:tabs>
          <w:tab w:val="left" w:pos="360"/>
        </w:tabs>
        <w:spacing w:after="0" w:line="360" w:lineRule="auto"/>
        <w:jc w:val="both"/>
        <w:rPr>
          <w:rFonts w:ascii="Times New Roman" w:hAnsi="Times New Roman"/>
          <w:sz w:val="24"/>
          <w:szCs w:val="24"/>
        </w:rPr>
      </w:pPr>
      <w:r w:rsidRPr="004D2DE2">
        <w:rPr>
          <w:rFonts w:ascii="Times New Roman" w:hAnsi="Times New Roman"/>
          <w:sz w:val="24"/>
          <w:szCs w:val="24"/>
        </w:rPr>
        <w:t xml:space="preserve">Ayrıca okulumuzda Öğrenciye soru çözme, konu öğrenme, deney yapma ve uygulanan ölçme değerlendirme sınavlarındaki eksikliklerini görme ve telafi etme </w:t>
      </w:r>
      <w:proofErr w:type="gramStart"/>
      <w:r w:rsidRPr="004D2DE2">
        <w:rPr>
          <w:rFonts w:ascii="Times New Roman" w:hAnsi="Times New Roman"/>
          <w:sz w:val="24"/>
          <w:szCs w:val="24"/>
        </w:rPr>
        <w:t>imkanı</w:t>
      </w:r>
      <w:proofErr w:type="gramEnd"/>
      <w:r w:rsidRPr="004D2DE2">
        <w:rPr>
          <w:rFonts w:ascii="Times New Roman" w:hAnsi="Times New Roman"/>
          <w:sz w:val="24"/>
          <w:szCs w:val="24"/>
        </w:rPr>
        <w:t xml:space="preserve"> sağlanmaktadır. </w:t>
      </w:r>
    </w:p>
    <w:p w:rsidR="000A7804" w:rsidRDefault="004D2DE2" w:rsidP="004D2DE2">
      <w:pPr>
        <w:tabs>
          <w:tab w:val="left" w:pos="360"/>
        </w:tabs>
        <w:spacing w:after="0" w:line="360" w:lineRule="auto"/>
        <w:jc w:val="both"/>
        <w:rPr>
          <w:rFonts w:ascii="Times New Roman" w:hAnsi="Times New Roman"/>
          <w:sz w:val="24"/>
          <w:szCs w:val="24"/>
        </w:rPr>
      </w:pPr>
      <w:r w:rsidRPr="004D2DE2">
        <w:rPr>
          <w:rFonts w:ascii="Times New Roman" w:hAnsi="Times New Roman"/>
          <w:sz w:val="24"/>
          <w:szCs w:val="24"/>
        </w:rPr>
        <w:tab/>
        <w:t xml:space="preserve">Bilgi, bilgi sisteminin yönetimi süreci kapsamında yönetilmektedir. Okulumuz bilgi ve bilgi birikimi kavramlarını önemseyerek öğrenci ve çalışanlarla ilgili gerekli bilgileri düzenli ve sistemli bir biçimde dosyalamaktadır. Üst yönetimden gelen ve okul içerisinde gerekli olan bilgiler paydaşlara yazılı imza sirküleriyle ve sözlü olarak duyurulmaktadır. Okulumuza kayıt olan öğrenciler için hazırlanan öğrenci bilgi formları dosyalanarak bilgi işlem merkezine kaydedilmektedir. Bu sisteme okul idaresi yetkilileri kendi görev tanımları içinde </w:t>
      </w:r>
      <w:r w:rsidRPr="004D2DE2">
        <w:rPr>
          <w:rFonts w:ascii="Times New Roman" w:hAnsi="Times New Roman"/>
          <w:sz w:val="24"/>
          <w:szCs w:val="24"/>
        </w:rPr>
        <w:lastRenderedPageBreak/>
        <w:t xml:space="preserve">ulaşabilmekte ve bilgiler güncellenmektedir. Bu bilgilerin kaybolmaması için arşivlenmesi ve yedeklenmesi yapılmaktadır. (CD, disket, dosyalama vb.) Rehberlik ve psikolojik danışma bölümü, öğrencilerle ilgili yaptığı çalışmaları Rehberlik Yürütme Kurulunda kurul üyeleri ile paylaşmaktadır. Paylaşılan bilgiler dikkate alınarak önlemlerle ilgili planlama yapılmakta ve arşivlenmektedir. Okulumuzda çalışanlarla ilgili bilgiler yasal mevzuat doğrultusunda üst kurumdan gelen atama, özlük ve sicil dosyaları teslim alınarak personel ile ilgili </w:t>
      </w:r>
      <w:proofErr w:type="spellStart"/>
      <w:proofErr w:type="gramStart"/>
      <w:r w:rsidRPr="004D2DE2">
        <w:rPr>
          <w:rFonts w:ascii="Times New Roman" w:hAnsi="Times New Roman"/>
          <w:sz w:val="24"/>
          <w:szCs w:val="24"/>
        </w:rPr>
        <w:t>sicil,terfi</w:t>
      </w:r>
      <w:proofErr w:type="spellEnd"/>
      <w:proofErr w:type="gramEnd"/>
      <w:r w:rsidRPr="004D2DE2">
        <w:rPr>
          <w:rFonts w:ascii="Times New Roman" w:hAnsi="Times New Roman"/>
          <w:sz w:val="24"/>
          <w:szCs w:val="24"/>
        </w:rPr>
        <w:t xml:space="preserve"> işlemleri bilgi-işlem merkezinde işlenmektedir. Öğretmen özlük dosyalarında tüm bilgiler arşivlenmekte ve yedeklenmektedir. Ayrıca kurumumuzda tüm paydaşlara ait gizlilik içeren yazı ve işlemler Okul Müdürü tarafından özel olarak arşivlenmektedir. Öğrenciyi ilgilendiren not fişleri, not defterleri, yazılı </w:t>
      </w:r>
      <w:proofErr w:type="gramStart"/>
      <w:r w:rsidRPr="004D2DE2">
        <w:rPr>
          <w:rFonts w:ascii="Times New Roman" w:hAnsi="Times New Roman"/>
          <w:sz w:val="24"/>
          <w:szCs w:val="24"/>
        </w:rPr>
        <w:t>kağıtları</w:t>
      </w:r>
      <w:proofErr w:type="gramEnd"/>
      <w:r w:rsidRPr="004D2DE2">
        <w:rPr>
          <w:rFonts w:ascii="Times New Roman" w:hAnsi="Times New Roman"/>
          <w:sz w:val="24"/>
          <w:szCs w:val="24"/>
        </w:rPr>
        <w:t xml:space="preserve"> arşive alınarak belli periyotlarla saklanmaktadır. Bu bilgiler; öğretmenlerin yaptığı planlar aracılığı ile şube, zümre ve çeşitli toplantılarla öğretmen, veli ve öğrencilerle paylaşılmaktadır. Öğrenci ve velinin bilgiye ulaşımı; duyuru panoları, anons, birebir görüşmeler, web sayfası, telefon zinciri ve toplantılar ile sağlanmaktadır. Çalışanların bilgiye erişimi ise birebir görüşmeler, internet, anons, telefon zinciri, duyurular,  panolar ve dosyalar ile gerçekleştirilmektedir. Okulumuzda Müdür ve müdür yardımcıları arasındaki iç iletişim bilgi işlem merkezinde oluşturulan modem ağı ile sağlanmaktadır. İdareciler, kendi alanlarını ilgilendiren öğrenci bilgilerini bilgi işlem sistemine aktarmakta ve kullandıkları şifre ile bu bilgilere ulaşmaktadır. Ayrıca okulumuzda </w:t>
      </w:r>
      <w:proofErr w:type="gramStart"/>
      <w:r w:rsidRPr="004D2DE2">
        <w:rPr>
          <w:rFonts w:ascii="Times New Roman" w:hAnsi="Times New Roman"/>
          <w:sz w:val="24"/>
          <w:szCs w:val="24"/>
        </w:rPr>
        <w:t>dahili</w:t>
      </w:r>
      <w:proofErr w:type="gramEnd"/>
      <w:r w:rsidRPr="004D2DE2">
        <w:rPr>
          <w:rFonts w:ascii="Times New Roman" w:hAnsi="Times New Roman"/>
          <w:sz w:val="24"/>
          <w:szCs w:val="24"/>
        </w:rPr>
        <w:t xml:space="preserve"> telefonlarla haberleşme sağlanmakta ve gerektiğinde anons sistemi de kullanılmaktadır. Okulumuzda bilginin geçerliliği sürekli güncellenerek yapılmaktadır. Bilgiler güncelliğini yitirdiğinde kamu ve MEB yönetmeliklerine uygun olarak arşivlenmektedir. Ayrıca okulumuzda defterler ve </w:t>
      </w:r>
      <w:proofErr w:type="spellStart"/>
      <w:r w:rsidRPr="004D2DE2">
        <w:rPr>
          <w:rFonts w:ascii="Times New Roman" w:hAnsi="Times New Roman"/>
          <w:sz w:val="24"/>
          <w:szCs w:val="24"/>
        </w:rPr>
        <w:t>desimal</w:t>
      </w:r>
      <w:proofErr w:type="spellEnd"/>
      <w:r w:rsidRPr="004D2DE2">
        <w:rPr>
          <w:rFonts w:ascii="Times New Roman" w:hAnsi="Times New Roman"/>
          <w:sz w:val="24"/>
          <w:szCs w:val="24"/>
        </w:rPr>
        <w:t xml:space="preserve"> dosya sistemi, mevzuata uygun olarak tutulmaktadır. Evraklar, </w:t>
      </w:r>
      <w:proofErr w:type="spellStart"/>
      <w:r w:rsidRPr="004D2DE2">
        <w:rPr>
          <w:rFonts w:ascii="Times New Roman" w:hAnsi="Times New Roman"/>
          <w:sz w:val="24"/>
          <w:szCs w:val="24"/>
        </w:rPr>
        <w:t>desimal</w:t>
      </w:r>
      <w:proofErr w:type="spellEnd"/>
      <w:r w:rsidRPr="004D2DE2">
        <w:rPr>
          <w:rFonts w:ascii="Times New Roman" w:hAnsi="Times New Roman"/>
          <w:sz w:val="24"/>
          <w:szCs w:val="24"/>
        </w:rPr>
        <w:t xml:space="preserve"> dosya sistemine uygun olarak numaralandırılmakta, gelen ve giden evrak defterine kaydedilmektedir. Liderlerimiz, okulumuz çalışanlarının bilgi birikimlerini artırmak için basını ve eğitim-öğretimle ilgili seminerleri sürekli izlemektedir. Okulumuz, çağdaş eğitim anlayışına uygun, </w:t>
      </w:r>
      <w:proofErr w:type="spellStart"/>
      <w:r w:rsidRPr="004D2DE2">
        <w:rPr>
          <w:rFonts w:ascii="Times New Roman" w:hAnsi="Times New Roman"/>
          <w:sz w:val="24"/>
          <w:szCs w:val="24"/>
        </w:rPr>
        <w:t>metod</w:t>
      </w:r>
      <w:proofErr w:type="spellEnd"/>
      <w:r w:rsidRPr="004D2DE2">
        <w:rPr>
          <w:rFonts w:ascii="Times New Roman" w:hAnsi="Times New Roman"/>
          <w:sz w:val="24"/>
          <w:szCs w:val="24"/>
        </w:rPr>
        <w:t xml:space="preserve"> ve teknikleri takip etmek için eğitimleri </w:t>
      </w:r>
      <w:proofErr w:type="gramStart"/>
      <w:r w:rsidRPr="004D2DE2">
        <w:rPr>
          <w:rFonts w:ascii="Times New Roman" w:hAnsi="Times New Roman"/>
          <w:sz w:val="24"/>
          <w:szCs w:val="24"/>
        </w:rPr>
        <w:t>çalışanlara  sağlamaktadır</w:t>
      </w:r>
      <w:proofErr w:type="gramEnd"/>
      <w:r w:rsidRPr="004D2DE2">
        <w:rPr>
          <w:rFonts w:ascii="Times New Roman" w:hAnsi="Times New Roman"/>
          <w:sz w:val="24"/>
          <w:szCs w:val="24"/>
        </w:rPr>
        <w:t>. Ayrıca akademik başarıyı artırmak için etüt, yetiştirme, hazırlık ve yetenek geliştirme kursları açılmaktadır.</w:t>
      </w:r>
    </w:p>
    <w:p w:rsidR="004D2DE2" w:rsidRDefault="004D2DE2" w:rsidP="004D2DE2">
      <w:pPr>
        <w:tabs>
          <w:tab w:val="left" w:pos="360"/>
        </w:tabs>
        <w:spacing w:after="0" w:line="360" w:lineRule="auto"/>
        <w:jc w:val="both"/>
        <w:rPr>
          <w:rFonts w:ascii="Times New Roman" w:hAnsi="Times New Roman"/>
          <w:sz w:val="24"/>
          <w:szCs w:val="24"/>
        </w:rPr>
      </w:pPr>
    </w:p>
    <w:p w:rsidR="00963754" w:rsidRDefault="00963754" w:rsidP="004D2DE2">
      <w:pPr>
        <w:tabs>
          <w:tab w:val="left" w:pos="360"/>
        </w:tabs>
        <w:spacing w:after="0" w:line="360" w:lineRule="auto"/>
        <w:jc w:val="both"/>
        <w:rPr>
          <w:rFonts w:ascii="Times New Roman" w:hAnsi="Times New Roman"/>
          <w:sz w:val="24"/>
          <w:szCs w:val="24"/>
        </w:rPr>
      </w:pPr>
    </w:p>
    <w:p w:rsidR="00963754" w:rsidRDefault="00963754" w:rsidP="004D2DE2">
      <w:pPr>
        <w:tabs>
          <w:tab w:val="left" w:pos="360"/>
        </w:tabs>
        <w:spacing w:after="0" w:line="360" w:lineRule="auto"/>
        <w:jc w:val="both"/>
        <w:rPr>
          <w:rFonts w:ascii="Times New Roman" w:hAnsi="Times New Roman"/>
          <w:sz w:val="24"/>
          <w:szCs w:val="24"/>
        </w:rPr>
      </w:pPr>
    </w:p>
    <w:p w:rsidR="00963754" w:rsidRDefault="00963754" w:rsidP="004D2DE2">
      <w:pPr>
        <w:tabs>
          <w:tab w:val="left" w:pos="360"/>
        </w:tabs>
        <w:spacing w:after="0" w:line="360" w:lineRule="auto"/>
        <w:jc w:val="both"/>
        <w:rPr>
          <w:rFonts w:ascii="Times New Roman" w:hAnsi="Times New Roman"/>
          <w:sz w:val="24"/>
          <w:szCs w:val="24"/>
        </w:rPr>
      </w:pPr>
    </w:p>
    <w:p w:rsidR="00963754" w:rsidRDefault="00963754" w:rsidP="004D2DE2">
      <w:pPr>
        <w:tabs>
          <w:tab w:val="left" w:pos="360"/>
        </w:tabs>
        <w:spacing w:after="0" w:line="360" w:lineRule="auto"/>
        <w:jc w:val="both"/>
        <w:rPr>
          <w:rFonts w:ascii="Times New Roman" w:hAnsi="Times New Roman"/>
          <w:sz w:val="24"/>
          <w:szCs w:val="24"/>
        </w:rPr>
      </w:pPr>
    </w:p>
    <w:p w:rsidR="00963754" w:rsidRDefault="00963754" w:rsidP="004D2DE2">
      <w:pPr>
        <w:tabs>
          <w:tab w:val="left" w:pos="360"/>
        </w:tabs>
        <w:spacing w:after="0" w:line="360" w:lineRule="auto"/>
        <w:jc w:val="both"/>
        <w:rPr>
          <w:rFonts w:ascii="Times New Roman" w:hAnsi="Times New Roman"/>
          <w:sz w:val="24"/>
          <w:szCs w:val="24"/>
        </w:rPr>
      </w:pPr>
    </w:p>
    <w:p w:rsidR="00963754" w:rsidRPr="000A7804" w:rsidRDefault="00963754" w:rsidP="004D2DE2">
      <w:pPr>
        <w:tabs>
          <w:tab w:val="left" w:pos="360"/>
        </w:tabs>
        <w:spacing w:after="0" w:line="360" w:lineRule="auto"/>
        <w:jc w:val="both"/>
        <w:rPr>
          <w:rFonts w:ascii="Times New Roman" w:hAnsi="Times New Roman"/>
          <w:sz w:val="24"/>
          <w:szCs w:val="24"/>
        </w:rPr>
      </w:pPr>
    </w:p>
    <w:p w:rsidR="00C1385C" w:rsidRDefault="00C1385C" w:rsidP="00C1385C">
      <w:pPr>
        <w:spacing w:line="360" w:lineRule="auto"/>
        <w:jc w:val="both"/>
        <w:rPr>
          <w:rFonts w:ascii="Times New Roman" w:hAnsi="Times New Roman"/>
          <w:b/>
          <w:color w:val="FF0000"/>
          <w:sz w:val="24"/>
          <w:szCs w:val="24"/>
          <w:lang w:eastAsia="tr-TR"/>
        </w:rPr>
      </w:pPr>
      <w:r w:rsidRPr="00C67CC1">
        <w:rPr>
          <w:color w:val="FF0000"/>
          <w:sz w:val="24"/>
          <w:szCs w:val="24"/>
        </w:rPr>
        <w:lastRenderedPageBreak/>
        <w:t>Okul/Kurumun Teknolojik Altyapısı:</w:t>
      </w:r>
      <w:r w:rsidRPr="00C67CC1">
        <w:rPr>
          <w:rFonts w:ascii="Times New Roman" w:hAnsi="Times New Roman"/>
          <w:b/>
          <w:color w:val="FF0000"/>
          <w:sz w:val="24"/>
          <w:szCs w:val="24"/>
          <w:lang w:eastAsia="tr-TR"/>
        </w:rPr>
        <w:tab/>
      </w:r>
    </w:p>
    <w:tbl>
      <w:tblPr>
        <w:tblW w:w="788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437"/>
        <w:gridCol w:w="1175"/>
        <w:gridCol w:w="982"/>
        <w:gridCol w:w="1146"/>
        <w:gridCol w:w="1146"/>
      </w:tblGrid>
      <w:tr w:rsidR="00AE3D2A" w:rsidRPr="00A15E14" w:rsidTr="00223F66">
        <w:trPr>
          <w:trHeight w:hRule="exact" w:val="408"/>
        </w:trPr>
        <w:tc>
          <w:tcPr>
            <w:tcW w:w="3437" w:type="dxa"/>
            <w:tcBorders>
              <w:bottom w:val="single" w:sz="18" w:space="0" w:color="C0504D"/>
            </w:tcBorders>
            <w:shd w:val="clear" w:color="auto" w:fill="943634" w:themeFill="accent2" w:themeFillShade="BF"/>
          </w:tcPr>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 xml:space="preserve">Fiziki </w:t>
            </w:r>
            <w:proofErr w:type="gramStart"/>
            <w:r w:rsidRPr="00A15E14">
              <w:rPr>
                <w:rFonts w:ascii="Times New Roman" w:hAnsi="Times New Roman"/>
                <w:b/>
                <w:bCs/>
                <w:color w:val="FFFFFF" w:themeColor="background1"/>
                <w:sz w:val="20"/>
                <w:szCs w:val="20"/>
              </w:rPr>
              <w:t>Mekan</w:t>
            </w:r>
            <w:proofErr w:type="gramEnd"/>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E3D2A" w:rsidRPr="00A15E14" w:rsidRDefault="00AE3D2A" w:rsidP="00223F66">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tc>
        <w:tc>
          <w:tcPr>
            <w:tcW w:w="1175" w:type="dxa"/>
            <w:tcBorders>
              <w:bottom w:val="single" w:sz="18" w:space="0" w:color="C0504D"/>
            </w:tcBorders>
            <w:shd w:val="clear" w:color="auto" w:fill="943634" w:themeFill="accent2" w:themeFillShade="BF"/>
          </w:tcPr>
          <w:p w:rsidR="00AE3D2A" w:rsidRPr="00A15E14" w:rsidRDefault="00AE3D2A" w:rsidP="00223F66">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Var</w:t>
            </w:r>
            <w:r>
              <w:rPr>
                <w:rFonts w:ascii="Times New Roman" w:hAnsi="Times New Roman"/>
                <w:b/>
                <w:bCs/>
                <w:color w:val="FFFFFF" w:themeColor="background1"/>
                <w:sz w:val="20"/>
                <w:szCs w:val="20"/>
              </w:rPr>
              <w:t xml:space="preserve"> / Yok</w:t>
            </w:r>
          </w:p>
        </w:tc>
        <w:tc>
          <w:tcPr>
            <w:tcW w:w="982" w:type="dxa"/>
            <w:tcBorders>
              <w:bottom w:val="single" w:sz="18" w:space="0" w:color="C0504D"/>
            </w:tcBorders>
            <w:shd w:val="clear" w:color="auto" w:fill="943634" w:themeFill="accent2" w:themeFillShade="BF"/>
          </w:tcPr>
          <w:p w:rsidR="00AE3D2A" w:rsidRPr="00A15E14" w:rsidRDefault="00AE3D2A" w:rsidP="00223F66">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Adedi</w:t>
            </w:r>
          </w:p>
        </w:tc>
        <w:tc>
          <w:tcPr>
            <w:tcW w:w="1146" w:type="dxa"/>
            <w:tcBorders>
              <w:bottom w:val="single" w:sz="18" w:space="0" w:color="C0504D"/>
            </w:tcBorders>
            <w:shd w:val="clear" w:color="auto" w:fill="943634" w:themeFill="accent2" w:themeFillShade="BF"/>
          </w:tcPr>
          <w:p w:rsidR="00AE3D2A" w:rsidRPr="00A15E14" w:rsidRDefault="00AE3D2A" w:rsidP="00223F66">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İhtiyaç</w:t>
            </w:r>
          </w:p>
        </w:tc>
        <w:tc>
          <w:tcPr>
            <w:tcW w:w="1146" w:type="dxa"/>
            <w:tcBorders>
              <w:bottom w:val="single" w:sz="18" w:space="0" w:color="C0504D"/>
            </w:tcBorders>
            <w:shd w:val="clear" w:color="auto" w:fill="943634" w:themeFill="accent2" w:themeFillShade="BF"/>
          </w:tcPr>
          <w:p w:rsidR="00AE3D2A" w:rsidRPr="00A15E14" w:rsidRDefault="00AE3D2A" w:rsidP="00223F66">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Açıklama</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Öğretmen Çalışma Odası</w:t>
            </w:r>
          </w:p>
          <w:p w:rsidR="00AE3D2A" w:rsidRPr="00BF6DB9" w:rsidRDefault="00AE3D2A" w:rsidP="00223F66">
            <w:pPr>
              <w:spacing w:line="360" w:lineRule="auto"/>
              <w:rPr>
                <w:rFonts w:ascii="Times New Roman" w:hAnsi="Times New Roman"/>
                <w:b/>
                <w:bCs/>
                <w:sz w:val="20"/>
                <w:szCs w:val="20"/>
              </w:rPr>
            </w:pPr>
          </w:p>
        </w:tc>
        <w:tc>
          <w:tcPr>
            <w:tcW w:w="1175"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Ekipman Odası</w:t>
            </w:r>
          </w:p>
        </w:tc>
        <w:tc>
          <w:tcPr>
            <w:tcW w:w="1175"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Kütüphane</w:t>
            </w:r>
          </w:p>
        </w:tc>
        <w:tc>
          <w:tcPr>
            <w:tcW w:w="1175" w:type="dxa"/>
            <w:shd w:val="clear" w:color="auto" w:fill="EFD3D2"/>
          </w:tcPr>
          <w:p w:rsidR="00AE3D2A" w:rsidRPr="00D20D91" w:rsidRDefault="008D07BF"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shd w:val="clear" w:color="auto" w:fill="EFD3D2"/>
          </w:tcPr>
          <w:p w:rsidR="00AE3D2A" w:rsidRPr="00BF6DB9" w:rsidRDefault="008D07BF"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Rehberlik Servisi</w:t>
            </w:r>
          </w:p>
        </w:tc>
        <w:tc>
          <w:tcPr>
            <w:tcW w:w="1175"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Resim Odası</w:t>
            </w:r>
          </w:p>
        </w:tc>
        <w:tc>
          <w:tcPr>
            <w:tcW w:w="1175" w:type="dxa"/>
            <w:shd w:val="clear" w:color="auto" w:fill="EFD3D2"/>
          </w:tcPr>
          <w:p w:rsidR="00AE3D2A" w:rsidRPr="00BF6DB9" w:rsidRDefault="008D07BF"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shd w:val="clear" w:color="auto" w:fill="EFD3D2"/>
          </w:tcPr>
          <w:p w:rsidR="00AE3D2A" w:rsidRPr="00BF6DB9" w:rsidRDefault="008D07BF"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Müzik Odası</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Çok Amaçlı Salon</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Ev Ekonomisi Odası</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İş ve Teknik Atölyesi</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 xml:space="preserve">Bilgisayar </w:t>
            </w:r>
            <w:proofErr w:type="spellStart"/>
            <w:r w:rsidRPr="00BF6DB9">
              <w:rPr>
                <w:rFonts w:ascii="Times New Roman" w:hAnsi="Times New Roman"/>
                <w:b/>
                <w:bCs/>
                <w:sz w:val="20"/>
                <w:szCs w:val="20"/>
              </w:rPr>
              <w:t>laboratuarı</w:t>
            </w:r>
            <w:proofErr w:type="spellEnd"/>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Yemekhane</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Spor Salonu</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Otopark</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Spor Alanları</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Kantin</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tcPr>
          <w:p w:rsidR="00AE3D2A" w:rsidRPr="00BF6DB9" w:rsidRDefault="00AE3D2A" w:rsidP="00223F66">
            <w:pPr>
              <w:spacing w:line="360" w:lineRule="auto"/>
              <w:rPr>
                <w:rFonts w:ascii="Times New Roman" w:hAnsi="Times New Roman"/>
                <w:b/>
                <w:bCs/>
                <w:sz w:val="20"/>
                <w:szCs w:val="20"/>
              </w:rPr>
            </w:pPr>
            <w:r w:rsidRPr="00BF6DB9">
              <w:rPr>
                <w:rFonts w:ascii="Times New Roman" w:hAnsi="Times New Roman"/>
                <w:b/>
                <w:bCs/>
                <w:sz w:val="20"/>
                <w:szCs w:val="20"/>
              </w:rPr>
              <w:t xml:space="preserve">Fen Bilgisi Laboratuvarı </w:t>
            </w:r>
          </w:p>
        </w:tc>
        <w:tc>
          <w:tcPr>
            <w:tcW w:w="1175"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E3D2A" w:rsidRPr="00BF6DB9" w:rsidTr="00223F66">
        <w:trPr>
          <w:trHeight w:hRule="exact" w:val="408"/>
        </w:trPr>
        <w:tc>
          <w:tcPr>
            <w:tcW w:w="3437" w:type="dxa"/>
            <w:shd w:val="clear" w:color="auto" w:fill="EFD3D2"/>
          </w:tcPr>
          <w:p w:rsidR="00AE3D2A" w:rsidRPr="00BF6DB9" w:rsidRDefault="00AE3D2A" w:rsidP="00223F66">
            <w:pPr>
              <w:spacing w:line="360" w:lineRule="auto"/>
              <w:rPr>
                <w:rFonts w:ascii="Times New Roman" w:hAnsi="Times New Roman"/>
                <w:b/>
                <w:bCs/>
                <w:sz w:val="20"/>
                <w:szCs w:val="20"/>
              </w:rPr>
            </w:pPr>
            <w:proofErr w:type="spellStart"/>
            <w:r w:rsidRPr="00BF6DB9">
              <w:rPr>
                <w:rFonts w:ascii="Times New Roman" w:hAnsi="Times New Roman"/>
                <w:b/>
                <w:bCs/>
                <w:sz w:val="20"/>
                <w:szCs w:val="20"/>
              </w:rPr>
              <w:t>Atelyeler</w:t>
            </w:r>
            <w:proofErr w:type="spellEnd"/>
          </w:p>
        </w:tc>
        <w:tc>
          <w:tcPr>
            <w:tcW w:w="1175" w:type="dxa"/>
            <w:shd w:val="clear" w:color="auto" w:fill="EFD3D2"/>
          </w:tcPr>
          <w:p w:rsidR="00AE3D2A" w:rsidRPr="00BF6DB9" w:rsidRDefault="008D07BF"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shd w:val="clear" w:color="auto" w:fill="EFD3D2"/>
          </w:tcPr>
          <w:p w:rsidR="00AE3D2A" w:rsidRPr="00BF6DB9" w:rsidRDefault="008D07BF" w:rsidP="00223F66">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Cs/>
                <w:sz w:val="20"/>
                <w:szCs w:val="20"/>
              </w:rPr>
            </w:pPr>
          </w:p>
        </w:tc>
        <w:tc>
          <w:tcPr>
            <w:tcW w:w="1146" w:type="dxa"/>
            <w:shd w:val="clear" w:color="auto" w:fill="EFD3D2"/>
          </w:tcPr>
          <w:p w:rsidR="00AE3D2A" w:rsidRPr="00BF6DB9" w:rsidRDefault="00AE3D2A" w:rsidP="00223F66">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bl>
    <w:p w:rsidR="00AE3D2A" w:rsidRDefault="00AE3D2A" w:rsidP="00C1385C">
      <w:pPr>
        <w:spacing w:line="360" w:lineRule="auto"/>
        <w:jc w:val="both"/>
        <w:rPr>
          <w:rFonts w:ascii="Times New Roman" w:hAnsi="Times New Roman"/>
          <w:b/>
          <w:color w:val="FF0000"/>
          <w:sz w:val="24"/>
          <w:szCs w:val="24"/>
          <w:lang w:eastAsia="tr-TR"/>
        </w:rPr>
      </w:pPr>
    </w:p>
    <w:p w:rsidR="00AE3D2A" w:rsidRDefault="00AE3D2A" w:rsidP="00C1385C">
      <w:pPr>
        <w:spacing w:line="360" w:lineRule="auto"/>
        <w:jc w:val="both"/>
        <w:rPr>
          <w:rFonts w:ascii="Times New Roman" w:hAnsi="Times New Roman"/>
          <w:b/>
          <w:color w:val="FF0000"/>
          <w:sz w:val="24"/>
          <w:szCs w:val="24"/>
          <w:lang w:eastAsia="tr-TR"/>
        </w:rPr>
      </w:pPr>
    </w:p>
    <w:p w:rsidR="00AE3D2A" w:rsidRPr="00C67CC1" w:rsidRDefault="00AE3D2A" w:rsidP="00C1385C">
      <w:pPr>
        <w:spacing w:line="360" w:lineRule="auto"/>
        <w:jc w:val="both"/>
        <w:rPr>
          <w:rFonts w:ascii="Times New Roman" w:hAnsi="Times New Roman"/>
          <w:b/>
          <w:color w:val="FF0000"/>
          <w:sz w:val="24"/>
          <w:szCs w:val="24"/>
          <w:lang w:eastAsia="tr-TR"/>
        </w:rPr>
      </w:pPr>
    </w:p>
    <w:p w:rsidR="00C93571" w:rsidRPr="00C93571" w:rsidRDefault="00C93571" w:rsidP="00C93571">
      <w:pPr>
        <w:spacing w:after="0" w:line="360" w:lineRule="auto"/>
        <w:ind w:firstLine="708"/>
        <w:jc w:val="both"/>
        <w:rPr>
          <w:sz w:val="24"/>
        </w:rPr>
      </w:pPr>
      <w:r w:rsidRPr="00C93571">
        <w:rPr>
          <w:sz w:val="24"/>
        </w:rPr>
        <w:t xml:space="preserve">Okul Yöneticileri okulun var olan teknolojik donanımının amaçlara yönelik kullanımını,  var olan teknolojik donanımlarını başlangıçta ortaya konulan çalışma planlarına göre sınıflandırıyor ve zaman çizelgesi oluşturarak sağlıyor. </w:t>
      </w:r>
    </w:p>
    <w:p w:rsidR="00C93571" w:rsidRPr="00C93571" w:rsidRDefault="00C93571" w:rsidP="00C93571">
      <w:pPr>
        <w:spacing w:after="0" w:line="360" w:lineRule="auto"/>
        <w:jc w:val="both"/>
        <w:rPr>
          <w:sz w:val="24"/>
        </w:rPr>
      </w:pPr>
      <w:r w:rsidRPr="00C93571">
        <w:rPr>
          <w:sz w:val="24"/>
        </w:rPr>
        <w:t xml:space="preserve">Okul Yöneticileri aktifleri,  politika ve stratejiyi destekleyecek şekilde,  konferans,  panel ve öğrencileri yönlendirme etkinlikleri alanında kurslar düzenleyerek,  yardım fonları oluşturarak,  bilgisayar gibi teknolojileri yakından takip ederek,  gerekli malzemeleri oluşturarak kullanırlar. </w:t>
      </w:r>
    </w:p>
    <w:p w:rsidR="00C93571" w:rsidRPr="00C93571" w:rsidRDefault="00C93571" w:rsidP="00C93571">
      <w:pPr>
        <w:tabs>
          <w:tab w:val="left" w:pos="1080"/>
        </w:tabs>
        <w:spacing w:after="0" w:line="360" w:lineRule="auto"/>
        <w:jc w:val="both"/>
        <w:rPr>
          <w:sz w:val="24"/>
        </w:rPr>
      </w:pPr>
      <w:r w:rsidRPr="00C93571">
        <w:rPr>
          <w:sz w:val="24"/>
        </w:rPr>
        <w:tab/>
        <w:t xml:space="preserve">Okul Yöneticileri aktiflerin bakım – onarımı ve güvenliğini çalışanların yetenek ve becerilerinden,  konuda ilgili olanları yetiştirerek ve gerektiğinde profesyonel yardım alarak sağlarlar. Güvenliği ise okulda sürekli bir çalışan </w:t>
      </w:r>
      <w:r w:rsidRPr="00C93571">
        <w:rPr>
          <w:sz w:val="24"/>
        </w:rPr>
        <w:lastRenderedPageBreak/>
        <w:t xml:space="preserve">bulundurarak,  çevreyi bilinçlendirerek,  okula sahip çıkmalarını sağlayarak ve gerektiğinde kolluk kuvvetlerinden yardım alarak sağlarlar. </w:t>
      </w:r>
    </w:p>
    <w:p w:rsidR="00C93571" w:rsidRPr="00C93571" w:rsidRDefault="00C93571" w:rsidP="00C93571">
      <w:pPr>
        <w:spacing w:after="0" w:line="360" w:lineRule="auto"/>
        <w:jc w:val="both"/>
        <w:rPr>
          <w:sz w:val="24"/>
        </w:rPr>
      </w:pPr>
      <w:r w:rsidRPr="00C93571">
        <w:rPr>
          <w:sz w:val="24"/>
        </w:rPr>
        <w:t xml:space="preserve">Okulumuz binasının dış etkenlerden korunması amacıyla bakım,  onarım ihtiyaçları gerektiğinde yapılmaktadır. </w:t>
      </w:r>
    </w:p>
    <w:p w:rsidR="00C93571" w:rsidRPr="00C93571" w:rsidRDefault="00C93571" w:rsidP="00F57CA2">
      <w:pPr>
        <w:spacing w:after="0" w:line="360" w:lineRule="auto"/>
        <w:ind w:firstLine="708"/>
        <w:jc w:val="both"/>
        <w:rPr>
          <w:sz w:val="24"/>
        </w:rPr>
      </w:pPr>
      <w:r w:rsidRPr="00C93571">
        <w:rPr>
          <w:sz w:val="24"/>
        </w:rPr>
        <w:t xml:space="preserve">Okulumuzda araç ve gereçlerin oluşturduğu tehlikeyi önlemek amacıyla bu araç gereçleri uygun şekilde yerleştirmektedir. Bina ve derslikte bulunan araçların periyodik bakımları yapılmaktadır. Okulumuzda bulunan yangın köşesindeki yangın tüplerinin ve malzemelerinin bakım ve onarımları talimatlarına uygun olarak yapılmaktadır. </w:t>
      </w:r>
    </w:p>
    <w:p w:rsidR="00C93571" w:rsidRPr="00C93571" w:rsidRDefault="00C93571" w:rsidP="00F57CA2">
      <w:pPr>
        <w:spacing w:after="0" w:line="360" w:lineRule="auto"/>
        <w:ind w:firstLine="708"/>
        <w:jc w:val="both"/>
        <w:rPr>
          <w:sz w:val="24"/>
        </w:rPr>
      </w:pPr>
      <w:r w:rsidRPr="00C93571">
        <w:rPr>
          <w:sz w:val="24"/>
        </w:rPr>
        <w:t xml:space="preserve">Okul Yöneticileri yeterli düzeyde malzeme </w:t>
      </w:r>
      <w:proofErr w:type="spellStart"/>
      <w:r w:rsidRPr="00C93571">
        <w:rPr>
          <w:sz w:val="24"/>
        </w:rPr>
        <w:t>stoğunu</w:t>
      </w:r>
      <w:proofErr w:type="spellEnd"/>
      <w:r w:rsidRPr="00C93571">
        <w:rPr>
          <w:sz w:val="24"/>
        </w:rPr>
        <w:t xml:space="preserve">,  okulun gereksinimlerini doğru planlayıp,  derecelendirip,  maddi kaynaklarını öngörü içinde kullanıp sağlamaktadırlar. </w:t>
      </w:r>
    </w:p>
    <w:p w:rsidR="00C93571" w:rsidRPr="00C93571" w:rsidRDefault="00C93571" w:rsidP="00C93571">
      <w:pPr>
        <w:spacing w:after="0" w:line="360" w:lineRule="auto"/>
        <w:jc w:val="both"/>
        <w:rPr>
          <w:sz w:val="24"/>
        </w:rPr>
      </w:pPr>
      <w:r w:rsidRPr="00C93571">
        <w:rPr>
          <w:sz w:val="24"/>
        </w:rPr>
        <w:tab/>
        <w:t xml:space="preserve">Teknoloji; bilgiye ulaşma,  öğrenme ve bilgi üretme süresini kısaltmaktadır. Eğitimde kalıcı öğrenmenin oluşması için bilimin ışığında,  değişmeye ve gelişmeye açık olmak ilkesinden,  ”eğitim öğretimde teknolojik alt yapının iyileştirilmesi ve yaygınlaştırılması” stratejisinden hareketle,  teknolojiyi en üst düzeyde kullanmaktadır. Bu amaçla gerekli bütçe oluşturulmaktadır. </w:t>
      </w:r>
    </w:p>
    <w:p w:rsidR="00C93571" w:rsidRPr="00C93571" w:rsidRDefault="00C93571" w:rsidP="00C93571">
      <w:pPr>
        <w:spacing w:after="0" w:line="360" w:lineRule="auto"/>
        <w:jc w:val="both"/>
        <w:rPr>
          <w:sz w:val="24"/>
        </w:rPr>
      </w:pPr>
      <w:r w:rsidRPr="00C93571">
        <w:rPr>
          <w:sz w:val="24"/>
        </w:rPr>
        <w:tab/>
        <w:t xml:space="preserve">Okul Yöneticileri bilgi birikiminin politika ve stratejiye destek olacak biçimde yapılandırırlar. Demokratik özellikleri ile bilgi birikimlerini gerçekleştirilen toplantılarda,  bireysel fikir alışverişlerinde bulunulmasını sağlayıp,  uygun işe uygun çalışan mantığı ile görevlendiriyor ve yönetiyorlar. </w:t>
      </w:r>
    </w:p>
    <w:p w:rsidR="00FB41C4" w:rsidRDefault="00C93571" w:rsidP="00F57CA2">
      <w:pPr>
        <w:spacing w:after="0" w:line="360" w:lineRule="auto"/>
        <w:ind w:firstLine="708"/>
        <w:jc w:val="both"/>
        <w:rPr>
          <w:sz w:val="24"/>
        </w:rPr>
      </w:pPr>
      <w:r w:rsidRPr="00C93571">
        <w:rPr>
          <w:sz w:val="24"/>
        </w:rPr>
        <w:t>Okul Yöneticileri,  bilginin yenilikçi ve yaratıcı düşüncelere dönüşmesini çeşitli yarışma ve duyuruları yaparak uygulamalı eğitime ağırlık vererek sağlıyorlar. Bu yönde ödevlendirmelerle değerlendiriyorlar</w:t>
      </w:r>
      <w:r w:rsidR="00F57CA2">
        <w:rPr>
          <w:sz w:val="24"/>
        </w:rPr>
        <w:t>.</w:t>
      </w:r>
    </w:p>
    <w:p w:rsidR="00F57CA2" w:rsidRDefault="00F57CA2"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Default="00963754" w:rsidP="00F57CA2">
      <w:pPr>
        <w:spacing w:after="0" w:line="360" w:lineRule="auto"/>
        <w:ind w:firstLine="708"/>
        <w:jc w:val="both"/>
        <w:rPr>
          <w:sz w:val="24"/>
        </w:rPr>
      </w:pPr>
    </w:p>
    <w:p w:rsidR="00963754" w:rsidRPr="00437520" w:rsidRDefault="00963754" w:rsidP="00F57CA2">
      <w:pPr>
        <w:spacing w:after="0" w:line="360" w:lineRule="auto"/>
        <w:ind w:firstLine="708"/>
        <w:jc w:val="both"/>
        <w:rPr>
          <w:sz w:val="24"/>
        </w:rPr>
      </w:pPr>
    </w:p>
    <w:p w:rsidR="00FB41C4" w:rsidRPr="00C1385C" w:rsidRDefault="00FB41C4" w:rsidP="00C1385C">
      <w:pPr>
        <w:jc w:val="both"/>
        <w:rPr>
          <w:color w:val="FF0000"/>
          <w:sz w:val="24"/>
          <w:szCs w:val="24"/>
        </w:rPr>
      </w:pPr>
      <w:r w:rsidRPr="00C1385C">
        <w:rPr>
          <w:color w:val="FF0000"/>
          <w:sz w:val="24"/>
          <w:szCs w:val="24"/>
        </w:rPr>
        <w:lastRenderedPageBreak/>
        <w:t xml:space="preserve">Okul/Kurumun Fiziki Altyapısı: </w:t>
      </w:r>
    </w:p>
    <w:tbl>
      <w:tblPr>
        <w:tblW w:w="788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437"/>
        <w:gridCol w:w="1175"/>
        <w:gridCol w:w="982"/>
        <w:gridCol w:w="1146"/>
        <w:gridCol w:w="1146"/>
      </w:tblGrid>
      <w:tr w:rsidR="00A15E14" w:rsidRPr="00A15E14" w:rsidTr="00A15E14">
        <w:trPr>
          <w:trHeight w:hRule="exact" w:val="408"/>
        </w:trPr>
        <w:tc>
          <w:tcPr>
            <w:tcW w:w="3437" w:type="dxa"/>
            <w:tcBorders>
              <w:bottom w:val="single" w:sz="18" w:space="0" w:color="C0504D"/>
            </w:tcBorders>
            <w:shd w:val="clear" w:color="auto" w:fill="943634" w:themeFill="accent2" w:themeFillShade="BF"/>
          </w:tcPr>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 xml:space="preserve">Fiziki </w:t>
            </w:r>
            <w:proofErr w:type="gramStart"/>
            <w:r w:rsidRPr="00A15E14">
              <w:rPr>
                <w:rFonts w:ascii="Times New Roman" w:hAnsi="Times New Roman"/>
                <w:b/>
                <w:bCs/>
                <w:color w:val="FFFFFF" w:themeColor="background1"/>
                <w:sz w:val="20"/>
                <w:szCs w:val="20"/>
              </w:rPr>
              <w:t>Mekan</w:t>
            </w:r>
            <w:proofErr w:type="gramEnd"/>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p w:rsidR="00A15E14" w:rsidRPr="00A15E14" w:rsidRDefault="00A15E14" w:rsidP="00BF6DB9">
            <w:pPr>
              <w:tabs>
                <w:tab w:val="left" w:pos="1080"/>
                <w:tab w:val="left" w:pos="1620"/>
                <w:tab w:val="left" w:pos="2340"/>
                <w:tab w:val="left" w:pos="2520"/>
              </w:tabs>
              <w:spacing w:line="360" w:lineRule="auto"/>
              <w:rPr>
                <w:rFonts w:ascii="Times New Roman" w:hAnsi="Times New Roman"/>
                <w:b/>
                <w:bCs/>
                <w:color w:val="FFFFFF" w:themeColor="background1"/>
                <w:sz w:val="20"/>
                <w:szCs w:val="20"/>
              </w:rPr>
            </w:pPr>
          </w:p>
        </w:tc>
        <w:tc>
          <w:tcPr>
            <w:tcW w:w="1175" w:type="dxa"/>
            <w:tcBorders>
              <w:bottom w:val="single" w:sz="18" w:space="0" w:color="C0504D"/>
            </w:tcBorders>
            <w:shd w:val="clear" w:color="auto" w:fill="943634" w:themeFill="accent2" w:themeFillShade="BF"/>
          </w:tcPr>
          <w:p w:rsidR="00A15E14" w:rsidRPr="00A15E14" w:rsidRDefault="00A15E14" w:rsidP="00BF6DB9">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Var</w:t>
            </w:r>
            <w:r>
              <w:rPr>
                <w:rFonts w:ascii="Times New Roman" w:hAnsi="Times New Roman"/>
                <w:b/>
                <w:bCs/>
                <w:color w:val="FFFFFF" w:themeColor="background1"/>
                <w:sz w:val="20"/>
                <w:szCs w:val="20"/>
              </w:rPr>
              <w:t xml:space="preserve"> / Yok</w:t>
            </w:r>
          </w:p>
        </w:tc>
        <w:tc>
          <w:tcPr>
            <w:tcW w:w="982" w:type="dxa"/>
            <w:tcBorders>
              <w:bottom w:val="single" w:sz="18" w:space="0" w:color="C0504D"/>
            </w:tcBorders>
            <w:shd w:val="clear" w:color="auto" w:fill="943634" w:themeFill="accent2" w:themeFillShade="BF"/>
          </w:tcPr>
          <w:p w:rsidR="00A15E14" w:rsidRPr="00A15E14" w:rsidRDefault="00A15E14" w:rsidP="00BF6DB9">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Adedi</w:t>
            </w:r>
          </w:p>
        </w:tc>
        <w:tc>
          <w:tcPr>
            <w:tcW w:w="1146" w:type="dxa"/>
            <w:tcBorders>
              <w:bottom w:val="single" w:sz="18" w:space="0" w:color="C0504D"/>
            </w:tcBorders>
            <w:shd w:val="clear" w:color="auto" w:fill="943634" w:themeFill="accent2" w:themeFillShade="BF"/>
          </w:tcPr>
          <w:p w:rsidR="00A15E14" w:rsidRPr="00A15E14" w:rsidRDefault="00A15E14" w:rsidP="00BF6DB9">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İhtiyaç</w:t>
            </w:r>
          </w:p>
        </w:tc>
        <w:tc>
          <w:tcPr>
            <w:tcW w:w="1146" w:type="dxa"/>
            <w:tcBorders>
              <w:bottom w:val="single" w:sz="18" w:space="0" w:color="C0504D"/>
            </w:tcBorders>
            <w:shd w:val="clear" w:color="auto" w:fill="943634" w:themeFill="accent2" w:themeFillShade="BF"/>
          </w:tcPr>
          <w:p w:rsidR="00A15E14" w:rsidRPr="00A15E14" w:rsidRDefault="00A15E14" w:rsidP="00BF6DB9">
            <w:pPr>
              <w:tabs>
                <w:tab w:val="left" w:pos="1080"/>
                <w:tab w:val="left" w:pos="1620"/>
                <w:tab w:val="left" w:pos="2340"/>
                <w:tab w:val="left" w:pos="2520"/>
              </w:tabs>
              <w:spacing w:line="360" w:lineRule="auto"/>
              <w:jc w:val="center"/>
              <w:rPr>
                <w:rFonts w:ascii="Times New Roman" w:hAnsi="Times New Roman"/>
                <w:b/>
                <w:bCs/>
                <w:color w:val="FFFFFF" w:themeColor="background1"/>
                <w:sz w:val="20"/>
                <w:szCs w:val="20"/>
              </w:rPr>
            </w:pPr>
            <w:r w:rsidRPr="00A15E14">
              <w:rPr>
                <w:rFonts w:ascii="Times New Roman" w:hAnsi="Times New Roman"/>
                <w:b/>
                <w:bCs/>
                <w:color w:val="FFFFFF" w:themeColor="background1"/>
                <w:sz w:val="20"/>
                <w:szCs w:val="20"/>
              </w:rPr>
              <w:t>Açıklama</w:t>
            </w:r>
          </w:p>
        </w:tc>
      </w:tr>
      <w:tr w:rsidR="00A15E14" w:rsidRPr="00BF6DB9" w:rsidTr="004B441F">
        <w:trPr>
          <w:trHeight w:hRule="exact" w:val="408"/>
        </w:trPr>
        <w:tc>
          <w:tcPr>
            <w:tcW w:w="3437" w:type="dxa"/>
            <w:tcBorders>
              <w:bottom w:val="single" w:sz="8" w:space="0" w:color="C0504D"/>
            </w:tcBorders>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Öğretmen Çalışma Odası</w:t>
            </w:r>
          </w:p>
          <w:p w:rsidR="00A15E14" w:rsidRPr="00BF6DB9" w:rsidRDefault="00A15E14" w:rsidP="00BF6DB9">
            <w:pPr>
              <w:spacing w:line="360" w:lineRule="auto"/>
              <w:rPr>
                <w:rFonts w:ascii="Times New Roman" w:hAnsi="Times New Roman"/>
                <w:b/>
                <w:bCs/>
                <w:sz w:val="20"/>
                <w:szCs w:val="20"/>
              </w:rPr>
            </w:pPr>
          </w:p>
        </w:tc>
        <w:tc>
          <w:tcPr>
            <w:tcW w:w="1175" w:type="dxa"/>
            <w:tcBorders>
              <w:bottom w:val="single" w:sz="8" w:space="0" w:color="C0504D"/>
            </w:tcBorders>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tcBorders>
              <w:bottom w:val="single" w:sz="8" w:space="0" w:color="C0504D"/>
            </w:tcBorders>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FFFFFF" w:themeFill="background1"/>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Ekipman Odası</w:t>
            </w:r>
          </w:p>
        </w:tc>
        <w:tc>
          <w:tcPr>
            <w:tcW w:w="1175" w:type="dxa"/>
            <w:shd w:val="clear" w:color="auto" w:fill="FFFFFF" w:themeFill="background1"/>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FFFFFF" w:themeFill="background1"/>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Kütüphane</w:t>
            </w:r>
          </w:p>
        </w:tc>
        <w:tc>
          <w:tcPr>
            <w:tcW w:w="1175" w:type="dxa"/>
            <w:tcBorders>
              <w:bottom w:val="single" w:sz="8" w:space="0" w:color="C0504D"/>
            </w:tcBorders>
            <w:shd w:val="clear" w:color="auto" w:fill="EFD3D2"/>
          </w:tcPr>
          <w:p w:rsidR="00A15E14" w:rsidRPr="007E7616" w:rsidRDefault="008D07BF"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tcBorders>
              <w:bottom w:val="single" w:sz="8" w:space="0" w:color="C0504D"/>
            </w:tcBorders>
            <w:shd w:val="clear" w:color="auto" w:fill="EFD3D2"/>
          </w:tcPr>
          <w:p w:rsidR="00A15E14" w:rsidRPr="00BF6DB9" w:rsidRDefault="008D07BF"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Rehberlik Servisi</w:t>
            </w:r>
          </w:p>
        </w:tc>
        <w:tc>
          <w:tcPr>
            <w:tcW w:w="1175" w:type="dxa"/>
            <w:shd w:val="clear" w:color="auto" w:fill="FFFFFF" w:themeFill="background1"/>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FFFFFF" w:themeFill="background1"/>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1080"/>
                <w:tab w:val="left" w:pos="1620"/>
                <w:tab w:val="left" w:pos="2340"/>
                <w:tab w:val="left" w:pos="2520"/>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Resim Odası</w:t>
            </w:r>
          </w:p>
        </w:tc>
        <w:tc>
          <w:tcPr>
            <w:tcW w:w="1175" w:type="dxa"/>
            <w:tcBorders>
              <w:bottom w:val="single" w:sz="8" w:space="0" w:color="C0504D"/>
            </w:tcBorders>
            <w:shd w:val="clear" w:color="auto" w:fill="EFD3D2"/>
          </w:tcPr>
          <w:p w:rsidR="00A15E14" w:rsidRPr="00BF6DB9" w:rsidRDefault="008D07BF"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tcBorders>
              <w:bottom w:val="single" w:sz="8" w:space="0" w:color="C0504D"/>
            </w:tcBorders>
            <w:shd w:val="clear" w:color="auto" w:fill="EFD3D2"/>
          </w:tcPr>
          <w:p w:rsidR="00A15E14" w:rsidRPr="00BF6DB9" w:rsidRDefault="008D07BF"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Müzik Odası</w:t>
            </w:r>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Çok Amaçlı Salon</w:t>
            </w:r>
          </w:p>
        </w:tc>
        <w:tc>
          <w:tcPr>
            <w:tcW w:w="1175"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Ev Ekonomisi Odası</w:t>
            </w:r>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İş ve Teknik Atölyesi</w:t>
            </w:r>
          </w:p>
        </w:tc>
        <w:tc>
          <w:tcPr>
            <w:tcW w:w="1175"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 xml:space="preserve">Bilgisayar </w:t>
            </w:r>
            <w:proofErr w:type="spellStart"/>
            <w:r w:rsidRPr="00BF6DB9">
              <w:rPr>
                <w:rFonts w:ascii="Times New Roman" w:hAnsi="Times New Roman"/>
                <w:b/>
                <w:bCs/>
                <w:sz w:val="20"/>
                <w:szCs w:val="20"/>
              </w:rPr>
              <w:t>laboratuarı</w:t>
            </w:r>
            <w:proofErr w:type="spellEnd"/>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Yemekhane</w:t>
            </w:r>
          </w:p>
        </w:tc>
        <w:tc>
          <w:tcPr>
            <w:tcW w:w="1175"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Spor Salonu</w:t>
            </w:r>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Otopark</w:t>
            </w:r>
          </w:p>
        </w:tc>
        <w:tc>
          <w:tcPr>
            <w:tcW w:w="1175"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Yok</w:t>
            </w:r>
          </w:p>
        </w:tc>
        <w:tc>
          <w:tcPr>
            <w:tcW w:w="982"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Spor Alanları</w:t>
            </w:r>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Kantin</w:t>
            </w:r>
          </w:p>
        </w:tc>
        <w:tc>
          <w:tcPr>
            <w:tcW w:w="1175"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tcBorders>
              <w:bottom w:val="single" w:sz="8" w:space="0" w:color="C0504D"/>
            </w:tcBorders>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4B441F">
        <w:trPr>
          <w:trHeight w:hRule="exact" w:val="408"/>
        </w:trPr>
        <w:tc>
          <w:tcPr>
            <w:tcW w:w="3437" w:type="dxa"/>
          </w:tcPr>
          <w:p w:rsidR="00A15E14" w:rsidRPr="00BF6DB9" w:rsidRDefault="00A15E14" w:rsidP="00BF6DB9">
            <w:pPr>
              <w:spacing w:line="360" w:lineRule="auto"/>
              <w:rPr>
                <w:rFonts w:ascii="Times New Roman" w:hAnsi="Times New Roman"/>
                <w:b/>
                <w:bCs/>
                <w:sz w:val="20"/>
                <w:szCs w:val="20"/>
              </w:rPr>
            </w:pPr>
            <w:r w:rsidRPr="00BF6DB9">
              <w:rPr>
                <w:rFonts w:ascii="Times New Roman" w:hAnsi="Times New Roman"/>
                <w:b/>
                <w:bCs/>
                <w:sz w:val="20"/>
                <w:szCs w:val="20"/>
              </w:rPr>
              <w:t xml:space="preserve">Fen Bilgisi Laboratuvarı </w:t>
            </w:r>
          </w:p>
        </w:tc>
        <w:tc>
          <w:tcPr>
            <w:tcW w:w="1175"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sidRPr="00BF6DB9">
              <w:rPr>
                <w:rFonts w:ascii="Times New Roman" w:hAnsi="Times New Roman"/>
                <w:b/>
                <w:bCs/>
                <w:sz w:val="20"/>
                <w:szCs w:val="20"/>
              </w:rPr>
              <w:t>Var</w:t>
            </w:r>
          </w:p>
        </w:tc>
        <w:tc>
          <w:tcPr>
            <w:tcW w:w="982" w:type="dxa"/>
            <w:shd w:val="clear" w:color="auto" w:fill="FFFFFF" w:themeFill="background1"/>
          </w:tcPr>
          <w:p w:rsidR="00A15E14" w:rsidRPr="00BF6DB9" w:rsidRDefault="00A15E14"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r w:rsidR="00A15E14" w:rsidRPr="00BF6DB9" w:rsidTr="00A15E14">
        <w:trPr>
          <w:trHeight w:hRule="exact" w:val="408"/>
        </w:trPr>
        <w:tc>
          <w:tcPr>
            <w:tcW w:w="3437" w:type="dxa"/>
            <w:shd w:val="clear" w:color="auto" w:fill="EFD3D2"/>
          </w:tcPr>
          <w:p w:rsidR="00A15E14" w:rsidRPr="00BF6DB9" w:rsidRDefault="00A15E14" w:rsidP="00BF6DB9">
            <w:pPr>
              <w:spacing w:line="360" w:lineRule="auto"/>
              <w:rPr>
                <w:rFonts w:ascii="Times New Roman" w:hAnsi="Times New Roman"/>
                <w:b/>
                <w:bCs/>
                <w:sz w:val="20"/>
                <w:szCs w:val="20"/>
              </w:rPr>
            </w:pPr>
            <w:proofErr w:type="spellStart"/>
            <w:r w:rsidRPr="00BF6DB9">
              <w:rPr>
                <w:rFonts w:ascii="Times New Roman" w:hAnsi="Times New Roman"/>
                <w:b/>
                <w:bCs/>
                <w:sz w:val="20"/>
                <w:szCs w:val="20"/>
              </w:rPr>
              <w:t>Atelyeler</w:t>
            </w:r>
            <w:proofErr w:type="spellEnd"/>
          </w:p>
        </w:tc>
        <w:tc>
          <w:tcPr>
            <w:tcW w:w="1175" w:type="dxa"/>
            <w:shd w:val="clear" w:color="auto" w:fill="EFD3D2"/>
          </w:tcPr>
          <w:p w:rsidR="00A15E14" w:rsidRPr="00BF6DB9" w:rsidRDefault="008D07BF"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Var</w:t>
            </w:r>
          </w:p>
        </w:tc>
        <w:tc>
          <w:tcPr>
            <w:tcW w:w="982" w:type="dxa"/>
            <w:shd w:val="clear" w:color="auto" w:fill="EFD3D2"/>
          </w:tcPr>
          <w:p w:rsidR="00A15E14" w:rsidRPr="00BF6DB9" w:rsidRDefault="008D07BF" w:rsidP="00BF6DB9">
            <w:pPr>
              <w:tabs>
                <w:tab w:val="left" w:pos="601"/>
              </w:tabs>
              <w:spacing w:line="360" w:lineRule="auto"/>
              <w:jc w:val="center"/>
              <w:rPr>
                <w:rFonts w:ascii="Times New Roman" w:hAnsi="Times New Roman"/>
                <w:bCs/>
                <w:sz w:val="20"/>
                <w:szCs w:val="20"/>
              </w:rPr>
            </w:pPr>
            <w:r>
              <w:rPr>
                <w:rFonts w:ascii="Times New Roman" w:hAnsi="Times New Roman"/>
                <w:bCs/>
                <w:sz w:val="20"/>
                <w:szCs w:val="20"/>
              </w:rPr>
              <w:t>1</w:t>
            </w: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Cs/>
                <w:sz w:val="20"/>
                <w:szCs w:val="20"/>
              </w:rPr>
            </w:pPr>
          </w:p>
        </w:tc>
        <w:tc>
          <w:tcPr>
            <w:tcW w:w="1146" w:type="dxa"/>
            <w:shd w:val="clear" w:color="auto" w:fill="EFD3D2"/>
          </w:tcPr>
          <w:p w:rsidR="00A15E14" w:rsidRPr="00BF6DB9" w:rsidRDefault="00A15E14" w:rsidP="00BF6DB9">
            <w:pPr>
              <w:tabs>
                <w:tab w:val="left" w:pos="601"/>
              </w:tabs>
              <w:spacing w:line="360" w:lineRule="auto"/>
              <w:jc w:val="center"/>
              <w:rPr>
                <w:rFonts w:ascii="Times New Roman" w:hAnsi="Times New Roman"/>
                <w:b/>
                <w:bCs/>
                <w:sz w:val="20"/>
                <w:szCs w:val="20"/>
              </w:rPr>
            </w:pPr>
            <w:r>
              <w:rPr>
                <w:rFonts w:ascii="Times New Roman" w:hAnsi="Times New Roman"/>
                <w:b/>
                <w:bCs/>
                <w:sz w:val="20"/>
                <w:szCs w:val="20"/>
              </w:rPr>
              <w:t>-</w:t>
            </w:r>
          </w:p>
        </w:tc>
      </w:tr>
    </w:tbl>
    <w:p w:rsidR="00D82B16" w:rsidRDefault="00D82B16" w:rsidP="00D82B16">
      <w:pPr>
        <w:pStyle w:val="AralkYok"/>
        <w:rPr>
          <w:color w:val="FF0000"/>
          <w:sz w:val="28"/>
          <w:lang w:eastAsia="tr-TR"/>
        </w:rPr>
      </w:pPr>
    </w:p>
    <w:p w:rsidR="00C1385C" w:rsidRPr="00D82B16" w:rsidRDefault="00C1385C" w:rsidP="00D82B16">
      <w:pPr>
        <w:pStyle w:val="AralkYok"/>
        <w:rPr>
          <w:color w:val="FF0000"/>
          <w:sz w:val="28"/>
          <w:lang w:eastAsia="tr-TR"/>
        </w:rPr>
      </w:pPr>
      <w:r w:rsidRPr="00D82B16">
        <w:rPr>
          <w:color w:val="FF0000"/>
          <w:sz w:val="28"/>
          <w:lang w:eastAsia="tr-TR"/>
        </w:rPr>
        <w:t>Mali kaynaklar</w:t>
      </w:r>
    </w:p>
    <w:p w:rsidR="00C1385C" w:rsidRPr="00BB0BEA" w:rsidRDefault="007357B5" w:rsidP="007357B5">
      <w:pPr>
        <w:ind w:firstLine="708"/>
        <w:rPr>
          <w:sz w:val="24"/>
          <w:szCs w:val="24"/>
        </w:rPr>
      </w:pPr>
      <w:r w:rsidRPr="007357B5">
        <w:rPr>
          <w:rFonts w:ascii="Times New Roman" w:hAnsi="Times New Roman"/>
          <w:sz w:val="24"/>
          <w:szCs w:val="24"/>
        </w:rPr>
        <w:t xml:space="preserve">Okulumuzda Finansal ve Fiziksel Kaynakların Yönetimi Süreci kapsamında finansal kaynaklar yönetilmektedir. Okulumuzda finans kaynakları yıllık bütçe planına göre oluşturulmaktadır. Giderlerle ilgili düzenlemeler OAB ve komisyonlar tarafından yapılmaktadır. Okulumuz kar amacı gütmeyen bir kuruluştur. Yıllık bütçe gelirleri OAB’ ye yapılan veli bağışları kantin, aidatlardan oluşmaktadır. Okulumuz bütçesi oluşturulurken çalışanlar bilgilendirilmektedir. Davranışlarda objektif olma ilkesine uygun olarak okulun gelir ve gider bilançosu altı ayda bir, ayrıca gelir-gider sonuçları aylık olarak panolara asılarak tüm paydaşların bilgilendirilmesi sağlanmaktadır. </w:t>
      </w:r>
      <w:r w:rsidR="00C1385C">
        <w:rPr>
          <w:sz w:val="24"/>
          <w:szCs w:val="24"/>
        </w:rPr>
        <w:t xml:space="preserve">Okul/Kurum </w:t>
      </w:r>
      <w:r w:rsidR="00C1385C" w:rsidRPr="00BB0BEA">
        <w:rPr>
          <w:sz w:val="24"/>
          <w:szCs w:val="24"/>
        </w:rPr>
        <w:t>Kaynak Tablosu</w:t>
      </w:r>
      <w:r w:rsidR="00C1385C">
        <w:rPr>
          <w:sz w:val="24"/>
          <w:szCs w:val="24"/>
        </w:rPr>
        <w:t>:</w:t>
      </w:r>
      <w:r w:rsidR="00C1385C" w:rsidRPr="00613FE6">
        <w:rPr>
          <w:sz w:val="24"/>
          <w:szCs w:val="24"/>
        </w:rPr>
        <w:t xml:space="preserve"> </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3630"/>
        <w:gridCol w:w="1234"/>
        <w:gridCol w:w="1047"/>
        <w:gridCol w:w="1047"/>
      </w:tblGrid>
      <w:tr w:rsidR="00AD254F" w:rsidRPr="00AD254F" w:rsidTr="00AD254F">
        <w:trPr>
          <w:trHeight w:val="284"/>
        </w:trPr>
        <w:tc>
          <w:tcPr>
            <w:tcW w:w="3630" w:type="dxa"/>
            <w:tcBorders>
              <w:bottom w:val="single" w:sz="18" w:space="0" w:color="C0504D"/>
            </w:tcBorders>
            <w:shd w:val="clear" w:color="auto" w:fill="943634" w:themeFill="accent2" w:themeFillShade="BF"/>
          </w:tcPr>
          <w:p w:rsidR="00AD254F" w:rsidRPr="00AD254F" w:rsidRDefault="00AD254F" w:rsidP="00B66F7A">
            <w:pPr>
              <w:spacing w:before="120" w:after="120" w:line="240" w:lineRule="auto"/>
              <w:rPr>
                <w:rFonts w:ascii="Times New Roman" w:hAnsi="Times New Roman"/>
                <w:b/>
                <w:bCs/>
                <w:color w:val="FFFFFF" w:themeColor="background1"/>
                <w:sz w:val="20"/>
                <w:szCs w:val="20"/>
              </w:rPr>
            </w:pPr>
            <w:r w:rsidRPr="00AD254F">
              <w:rPr>
                <w:rFonts w:ascii="Times New Roman" w:hAnsi="Times New Roman"/>
                <w:b/>
                <w:bCs/>
                <w:color w:val="FFFFFF" w:themeColor="background1"/>
                <w:sz w:val="20"/>
                <w:szCs w:val="20"/>
              </w:rPr>
              <w:t>Kaynaklar</w:t>
            </w:r>
          </w:p>
        </w:tc>
        <w:tc>
          <w:tcPr>
            <w:tcW w:w="1234" w:type="dxa"/>
            <w:tcBorders>
              <w:bottom w:val="single" w:sz="18" w:space="0" w:color="C0504D"/>
            </w:tcBorders>
            <w:shd w:val="clear" w:color="auto" w:fill="943634" w:themeFill="accent2" w:themeFillShade="BF"/>
          </w:tcPr>
          <w:p w:rsidR="00AD254F" w:rsidRPr="00AD254F" w:rsidRDefault="00AD254F" w:rsidP="00AD254F">
            <w:pPr>
              <w:spacing w:before="120" w:after="120" w:line="240" w:lineRule="auto"/>
              <w:jc w:val="center"/>
              <w:rPr>
                <w:rFonts w:ascii="Times New Roman" w:hAnsi="Times New Roman"/>
                <w:b/>
                <w:bCs/>
                <w:color w:val="FFFFFF" w:themeColor="background1"/>
                <w:sz w:val="20"/>
                <w:szCs w:val="20"/>
              </w:rPr>
            </w:pPr>
            <w:r w:rsidRPr="00AD254F">
              <w:rPr>
                <w:rFonts w:ascii="Times New Roman" w:hAnsi="Times New Roman"/>
                <w:b/>
                <w:bCs/>
                <w:color w:val="FFFFFF" w:themeColor="background1"/>
                <w:sz w:val="20"/>
                <w:szCs w:val="20"/>
              </w:rPr>
              <w:t>201</w:t>
            </w:r>
            <w:r w:rsidR="008D07BF">
              <w:rPr>
                <w:rFonts w:ascii="Times New Roman" w:hAnsi="Times New Roman"/>
                <w:b/>
                <w:bCs/>
                <w:color w:val="FFFFFF" w:themeColor="background1"/>
                <w:sz w:val="20"/>
                <w:szCs w:val="20"/>
              </w:rPr>
              <w:t>4</w:t>
            </w:r>
          </w:p>
        </w:tc>
        <w:tc>
          <w:tcPr>
            <w:tcW w:w="1047" w:type="dxa"/>
            <w:tcBorders>
              <w:bottom w:val="single" w:sz="18" w:space="0" w:color="C0504D"/>
            </w:tcBorders>
            <w:shd w:val="clear" w:color="auto" w:fill="943634" w:themeFill="accent2" w:themeFillShade="BF"/>
          </w:tcPr>
          <w:p w:rsidR="00AD254F" w:rsidRPr="00AD254F" w:rsidRDefault="00AD254F" w:rsidP="008D07BF">
            <w:pPr>
              <w:spacing w:before="120" w:after="120" w:line="240" w:lineRule="auto"/>
              <w:jc w:val="center"/>
              <w:rPr>
                <w:rFonts w:ascii="Times New Roman" w:hAnsi="Times New Roman"/>
                <w:b/>
                <w:bCs/>
                <w:color w:val="FFFFFF" w:themeColor="background1"/>
                <w:sz w:val="20"/>
                <w:szCs w:val="20"/>
              </w:rPr>
            </w:pPr>
            <w:r w:rsidRPr="00AD254F">
              <w:rPr>
                <w:rFonts w:ascii="Times New Roman" w:hAnsi="Times New Roman"/>
                <w:b/>
                <w:bCs/>
                <w:color w:val="FFFFFF" w:themeColor="background1"/>
                <w:sz w:val="20"/>
                <w:szCs w:val="20"/>
              </w:rPr>
              <w:t>201</w:t>
            </w:r>
            <w:r w:rsidR="008D07BF">
              <w:rPr>
                <w:rFonts w:ascii="Times New Roman" w:hAnsi="Times New Roman"/>
                <w:b/>
                <w:bCs/>
                <w:color w:val="FFFFFF" w:themeColor="background1"/>
                <w:sz w:val="20"/>
                <w:szCs w:val="20"/>
              </w:rPr>
              <w:t>5</w:t>
            </w:r>
          </w:p>
        </w:tc>
        <w:tc>
          <w:tcPr>
            <w:tcW w:w="1047" w:type="dxa"/>
            <w:tcBorders>
              <w:bottom w:val="single" w:sz="18" w:space="0" w:color="C0504D"/>
            </w:tcBorders>
            <w:shd w:val="clear" w:color="auto" w:fill="943634" w:themeFill="accent2" w:themeFillShade="BF"/>
          </w:tcPr>
          <w:p w:rsidR="00AD254F" w:rsidRPr="00AD254F" w:rsidRDefault="00AD254F" w:rsidP="00AD254F">
            <w:pPr>
              <w:spacing w:before="120" w:after="120" w:line="240" w:lineRule="auto"/>
              <w:jc w:val="center"/>
              <w:rPr>
                <w:rFonts w:ascii="Times New Roman" w:hAnsi="Times New Roman"/>
                <w:b/>
                <w:bCs/>
                <w:color w:val="FFFFFF" w:themeColor="background1"/>
                <w:sz w:val="20"/>
                <w:szCs w:val="20"/>
              </w:rPr>
            </w:pPr>
          </w:p>
        </w:tc>
      </w:tr>
      <w:tr w:rsidR="00AD254F" w:rsidRPr="00BF6DB9" w:rsidTr="00AD254F">
        <w:trPr>
          <w:trHeight w:val="275"/>
        </w:trPr>
        <w:tc>
          <w:tcPr>
            <w:tcW w:w="3630" w:type="dxa"/>
            <w:shd w:val="clear" w:color="auto" w:fill="EFD3D2"/>
          </w:tcPr>
          <w:p w:rsidR="00AD254F" w:rsidRPr="00BF6DB9" w:rsidRDefault="00AD254F" w:rsidP="00B66F7A">
            <w:pPr>
              <w:spacing w:before="120" w:after="120" w:line="240" w:lineRule="auto"/>
              <w:rPr>
                <w:rFonts w:ascii="Times New Roman" w:hAnsi="Times New Roman"/>
                <w:b/>
                <w:bCs/>
                <w:sz w:val="20"/>
                <w:szCs w:val="20"/>
              </w:rPr>
            </w:pPr>
            <w:r w:rsidRPr="00BF6DB9">
              <w:rPr>
                <w:rFonts w:ascii="Times New Roman" w:hAnsi="Times New Roman"/>
                <w:b/>
                <w:bCs/>
                <w:sz w:val="20"/>
                <w:szCs w:val="20"/>
              </w:rPr>
              <w:t xml:space="preserve">Genel Bütçe </w:t>
            </w:r>
          </w:p>
        </w:tc>
        <w:tc>
          <w:tcPr>
            <w:tcW w:w="1234" w:type="dxa"/>
            <w:shd w:val="clear" w:color="auto" w:fill="EFD3D2"/>
          </w:tcPr>
          <w:p w:rsidR="00AD254F" w:rsidRPr="00BF6DB9" w:rsidRDefault="00D82B16" w:rsidP="00B66F7A">
            <w:pPr>
              <w:spacing w:before="120" w:after="120" w:line="240" w:lineRule="auto"/>
              <w:jc w:val="center"/>
              <w:rPr>
                <w:rFonts w:ascii="Times New Roman" w:hAnsi="Times New Roman"/>
                <w:sz w:val="20"/>
                <w:szCs w:val="20"/>
              </w:rPr>
            </w:pPr>
            <w:r>
              <w:rPr>
                <w:rFonts w:ascii="Times New Roman" w:hAnsi="Times New Roman"/>
                <w:sz w:val="20"/>
                <w:szCs w:val="20"/>
              </w:rPr>
              <w:t>-</w:t>
            </w:r>
          </w:p>
        </w:tc>
        <w:tc>
          <w:tcPr>
            <w:tcW w:w="1047" w:type="dxa"/>
            <w:shd w:val="clear" w:color="auto" w:fill="EFD3D2"/>
          </w:tcPr>
          <w:p w:rsidR="00AD254F" w:rsidRPr="008D07BF" w:rsidRDefault="00AD254F" w:rsidP="00B66F7A">
            <w:pPr>
              <w:spacing w:before="120" w:after="120" w:line="240" w:lineRule="auto"/>
              <w:jc w:val="center"/>
            </w:pPr>
          </w:p>
        </w:tc>
        <w:tc>
          <w:tcPr>
            <w:tcW w:w="1047" w:type="dxa"/>
            <w:shd w:val="clear" w:color="auto" w:fill="EFD3D2"/>
          </w:tcPr>
          <w:p w:rsidR="00AD254F" w:rsidRPr="008D07BF" w:rsidRDefault="00AD254F" w:rsidP="00B66F7A">
            <w:pPr>
              <w:spacing w:before="120" w:after="120" w:line="240" w:lineRule="auto"/>
              <w:jc w:val="center"/>
            </w:pPr>
          </w:p>
        </w:tc>
      </w:tr>
      <w:tr w:rsidR="008D07BF" w:rsidRPr="00BF6DB9" w:rsidTr="00AD254F">
        <w:trPr>
          <w:trHeight w:val="284"/>
        </w:trPr>
        <w:tc>
          <w:tcPr>
            <w:tcW w:w="3630" w:type="dxa"/>
          </w:tcPr>
          <w:p w:rsidR="008D07BF" w:rsidRPr="00BF6DB9" w:rsidRDefault="008D07BF" w:rsidP="00D82B16">
            <w:pPr>
              <w:spacing w:before="120" w:after="120" w:line="240" w:lineRule="auto"/>
              <w:rPr>
                <w:rFonts w:ascii="Times New Roman" w:hAnsi="Times New Roman"/>
                <w:b/>
                <w:bCs/>
                <w:sz w:val="20"/>
                <w:szCs w:val="20"/>
              </w:rPr>
            </w:pPr>
            <w:r w:rsidRPr="00BF6DB9">
              <w:rPr>
                <w:rFonts w:ascii="Times New Roman" w:hAnsi="Times New Roman"/>
                <w:b/>
                <w:bCs/>
                <w:sz w:val="20"/>
                <w:szCs w:val="20"/>
              </w:rPr>
              <w:t xml:space="preserve">Okul aile Birliği </w:t>
            </w:r>
          </w:p>
        </w:tc>
        <w:tc>
          <w:tcPr>
            <w:tcW w:w="1234" w:type="dxa"/>
          </w:tcPr>
          <w:p w:rsidR="008D07BF" w:rsidRPr="00BF6DB9" w:rsidRDefault="008D07BF" w:rsidP="00641144">
            <w:pPr>
              <w:spacing w:before="120" w:after="120" w:line="240" w:lineRule="auto"/>
              <w:jc w:val="center"/>
              <w:rPr>
                <w:rFonts w:ascii="Times New Roman" w:hAnsi="Times New Roman"/>
                <w:sz w:val="20"/>
                <w:szCs w:val="20"/>
              </w:rPr>
            </w:pPr>
            <w:r w:rsidRPr="007525A5">
              <w:t>82.000</w:t>
            </w:r>
          </w:p>
        </w:tc>
        <w:tc>
          <w:tcPr>
            <w:tcW w:w="1047" w:type="dxa"/>
          </w:tcPr>
          <w:p w:rsidR="008D07BF" w:rsidRPr="008D07BF" w:rsidRDefault="008D07BF" w:rsidP="00D82B16">
            <w:pPr>
              <w:spacing w:before="120" w:after="120" w:line="240" w:lineRule="auto"/>
              <w:jc w:val="center"/>
            </w:pPr>
            <w:r w:rsidRPr="008D07BF">
              <w:t>137.430</w:t>
            </w:r>
          </w:p>
        </w:tc>
        <w:tc>
          <w:tcPr>
            <w:tcW w:w="1047" w:type="dxa"/>
          </w:tcPr>
          <w:p w:rsidR="008D07BF" w:rsidRPr="008D07BF" w:rsidRDefault="008D07BF" w:rsidP="00D82B16">
            <w:pPr>
              <w:spacing w:before="120" w:after="120" w:line="240" w:lineRule="auto"/>
              <w:jc w:val="center"/>
            </w:pPr>
          </w:p>
        </w:tc>
      </w:tr>
      <w:tr w:rsidR="008D07BF" w:rsidRPr="00BF6DB9" w:rsidTr="00AD254F">
        <w:trPr>
          <w:trHeight w:val="284"/>
        </w:trPr>
        <w:tc>
          <w:tcPr>
            <w:tcW w:w="3630" w:type="dxa"/>
            <w:shd w:val="clear" w:color="auto" w:fill="EFD3D2"/>
          </w:tcPr>
          <w:p w:rsidR="008D07BF" w:rsidRPr="00BF6DB9" w:rsidRDefault="008D07BF" w:rsidP="00D82B16">
            <w:pPr>
              <w:spacing w:before="120" w:after="120" w:line="240" w:lineRule="auto"/>
              <w:rPr>
                <w:rFonts w:ascii="Times New Roman" w:hAnsi="Times New Roman"/>
                <w:b/>
                <w:bCs/>
                <w:sz w:val="20"/>
                <w:szCs w:val="20"/>
              </w:rPr>
            </w:pPr>
            <w:r w:rsidRPr="00BF6DB9">
              <w:rPr>
                <w:rFonts w:ascii="Times New Roman" w:hAnsi="Times New Roman"/>
                <w:b/>
                <w:bCs/>
                <w:sz w:val="20"/>
                <w:szCs w:val="20"/>
              </w:rPr>
              <w:t xml:space="preserve">Özel İdare </w:t>
            </w:r>
          </w:p>
        </w:tc>
        <w:tc>
          <w:tcPr>
            <w:tcW w:w="1234" w:type="dxa"/>
            <w:shd w:val="clear" w:color="auto" w:fill="EFD3D2"/>
          </w:tcPr>
          <w:p w:rsidR="008D07BF" w:rsidRPr="003C1BD0" w:rsidRDefault="008D07BF" w:rsidP="00641144">
            <w:pPr>
              <w:spacing w:before="120" w:after="120" w:line="240" w:lineRule="auto"/>
              <w:jc w:val="center"/>
              <w:rPr>
                <w:sz w:val="20"/>
                <w:szCs w:val="20"/>
              </w:rPr>
            </w:pPr>
            <w:r w:rsidRPr="003C1BD0">
              <w:t>0</w:t>
            </w:r>
          </w:p>
        </w:tc>
        <w:tc>
          <w:tcPr>
            <w:tcW w:w="1047" w:type="dxa"/>
            <w:shd w:val="clear" w:color="auto" w:fill="EFD3D2"/>
          </w:tcPr>
          <w:p w:rsidR="008D07BF" w:rsidRPr="008D07BF" w:rsidRDefault="008D07BF" w:rsidP="00D82B16">
            <w:pPr>
              <w:spacing w:before="120" w:after="120" w:line="240" w:lineRule="auto"/>
              <w:jc w:val="center"/>
            </w:pPr>
          </w:p>
        </w:tc>
        <w:tc>
          <w:tcPr>
            <w:tcW w:w="1047" w:type="dxa"/>
            <w:shd w:val="clear" w:color="auto" w:fill="EFD3D2"/>
          </w:tcPr>
          <w:p w:rsidR="008D07BF" w:rsidRPr="008D07BF" w:rsidRDefault="008D07BF" w:rsidP="00D82B16">
            <w:pPr>
              <w:spacing w:before="120" w:after="120" w:line="240" w:lineRule="auto"/>
              <w:jc w:val="center"/>
            </w:pPr>
          </w:p>
        </w:tc>
      </w:tr>
      <w:tr w:rsidR="008D07BF" w:rsidRPr="00BF6DB9" w:rsidTr="00AD254F">
        <w:trPr>
          <w:trHeight w:val="275"/>
        </w:trPr>
        <w:tc>
          <w:tcPr>
            <w:tcW w:w="3630" w:type="dxa"/>
          </w:tcPr>
          <w:p w:rsidR="008D07BF" w:rsidRPr="00BF6DB9" w:rsidRDefault="008D07BF" w:rsidP="00D82B16">
            <w:pPr>
              <w:spacing w:before="120" w:after="120" w:line="240" w:lineRule="auto"/>
              <w:rPr>
                <w:rFonts w:ascii="Times New Roman" w:hAnsi="Times New Roman"/>
                <w:b/>
                <w:bCs/>
                <w:sz w:val="20"/>
                <w:szCs w:val="20"/>
              </w:rPr>
            </w:pPr>
            <w:r w:rsidRPr="00BF6DB9">
              <w:rPr>
                <w:rFonts w:ascii="Times New Roman" w:hAnsi="Times New Roman"/>
                <w:b/>
                <w:bCs/>
                <w:sz w:val="20"/>
                <w:szCs w:val="20"/>
              </w:rPr>
              <w:t xml:space="preserve">Kira Gelirleri </w:t>
            </w:r>
          </w:p>
        </w:tc>
        <w:tc>
          <w:tcPr>
            <w:tcW w:w="1234" w:type="dxa"/>
          </w:tcPr>
          <w:p w:rsidR="008D07BF" w:rsidRPr="003C1BD0" w:rsidRDefault="008D07BF" w:rsidP="00641144">
            <w:pPr>
              <w:spacing w:before="120" w:after="120" w:line="240" w:lineRule="auto"/>
              <w:jc w:val="center"/>
              <w:rPr>
                <w:sz w:val="20"/>
                <w:szCs w:val="20"/>
              </w:rPr>
            </w:pPr>
            <w:r w:rsidRPr="003C1BD0">
              <w:t>0</w:t>
            </w:r>
          </w:p>
        </w:tc>
        <w:tc>
          <w:tcPr>
            <w:tcW w:w="1047" w:type="dxa"/>
          </w:tcPr>
          <w:p w:rsidR="008D07BF" w:rsidRPr="008D07BF" w:rsidRDefault="008D07BF" w:rsidP="00D82B16">
            <w:pPr>
              <w:spacing w:before="120" w:after="120" w:line="240" w:lineRule="auto"/>
              <w:jc w:val="center"/>
            </w:pPr>
          </w:p>
        </w:tc>
        <w:tc>
          <w:tcPr>
            <w:tcW w:w="1047" w:type="dxa"/>
          </w:tcPr>
          <w:p w:rsidR="008D07BF" w:rsidRPr="008D07BF" w:rsidRDefault="008D07BF" w:rsidP="00D82B16">
            <w:pPr>
              <w:spacing w:before="120" w:after="120" w:line="240" w:lineRule="auto"/>
              <w:jc w:val="center"/>
            </w:pPr>
          </w:p>
        </w:tc>
      </w:tr>
      <w:tr w:rsidR="008D07BF" w:rsidRPr="00BF6DB9" w:rsidTr="00AD254F">
        <w:trPr>
          <w:trHeight w:val="284"/>
        </w:trPr>
        <w:tc>
          <w:tcPr>
            <w:tcW w:w="3630" w:type="dxa"/>
            <w:shd w:val="clear" w:color="auto" w:fill="EFD3D2"/>
          </w:tcPr>
          <w:p w:rsidR="008D07BF" w:rsidRPr="00BF6DB9" w:rsidRDefault="008D07BF" w:rsidP="00B66F7A">
            <w:pPr>
              <w:spacing w:before="120" w:after="120" w:line="240" w:lineRule="auto"/>
              <w:rPr>
                <w:rFonts w:ascii="Times New Roman" w:hAnsi="Times New Roman"/>
                <w:b/>
                <w:bCs/>
                <w:sz w:val="20"/>
                <w:szCs w:val="20"/>
              </w:rPr>
            </w:pPr>
            <w:r w:rsidRPr="00BF6DB9">
              <w:rPr>
                <w:rFonts w:ascii="Times New Roman" w:hAnsi="Times New Roman"/>
                <w:b/>
                <w:bCs/>
                <w:sz w:val="20"/>
                <w:szCs w:val="20"/>
              </w:rPr>
              <w:t xml:space="preserve">Döner Sermaye </w:t>
            </w:r>
          </w:p>
        </w:tc>
        <w:tc>
          <w:tcPr>
            <w:tcW w:w="1234" w:type="dxa"/>
            <w:shd w:val="clear" w:color="auto" w:fill="EFD3D2"/>
          </w:tcPr>
          <w:p w:rsidR="008D07BF" w:rsidRPr="003C1BD0" w:rsidRDefault="008D07BF" w:rsidP="00641144">
            <w:pPr>
              <w:spacing w:before="120" w:after="120" w:line="240" w:lineRule="auto"/>
              <w:jc w:val="center"/>
            </w:pPr>
            <w:r w:rsidRPr="003C1BD0">
              <w:t>0</w:t>
            </w:r>
          </w:p>
        </w:tc>
        <w:tc>
          <w:tcPr>
            <w:tcW w:w="1047" w:type="dxa"/>
            <w:shd w:val="clear" w:color="auto" w:fill="EFD3D2"/>
          </w:tcPr>
          <w:p w:rsidR="008D07BF" w:rsidRPr="008D07BF" w:rsidRDefault="008D07BF" w:rsidP="00B66F7A">
            <w:pPr>
              <w:spacing w:before="120" w:after="120" w:line="240" w:lineRule="auto"/>
              <w:jc w:val="center"/>
            </w:pPr>
          </w:p>
        </w:tc>
        <w:tc>
          <w:tcPr>
            <w:tcW w:w="1047" w:type="dxa"/>
            <w:shd w:val="clear" w:color="auto" w:fill="EFD3D2"/>
          </w:tcPr>
          <w:p w:rsidR="008D07BF" w:rsidRPr="008D07BF" w:rsidRDefault="008D07BF" w:rsidP="00B66F7A">
            <w:pPr>
              <w:spacing w:before="120" w:after="120" w:line="240" w:lineRule="auto"/>
              <w:jc w:val="center"/>
            </w:pPr>
          </w:p>
        </w:tc>
      </w:tr>
    </w:tbl>
    <w:p w:rsidR="00397FAF" w:rsidRPr="00397FAF" w:rsidRDefault="00397FAF" w:rsidP="00397FAF">
      <w:pPr>
        <w:spacing w:line="360" w:lineRule="auto"/>
        <w:ind w:firstLine="708"/>
        <w:jc w:val="both"/>
        <w:rPr>
          <w:rFonts w:ascii="Times New Roman" w:hAnsi="Times New Roman"/>
          <w:sz w:val="24"/>
          <w:szCs w:val="24"/>
        </w:rPr>
      </w:pPr>
      <w:r w:rsidRPr="00397FAF">
        <w:rPr>
          <w:rFonts w:ascii="Times New Roman" w:hAnsi="Times New Roman"/>
          <w:sz w:val="24"/>
          <w:szCs w:val="24"/>
        </w:rPr>
        <w:lastRenderedPageBreak/>
        <w:t>Eğitim hizmetlerinin karşılanmasında ihtiyaçlar sınırsız ama kaynaklar sınırlıdır. Özellikle finansal kaynakların nasıl kullanıldığı çok önemlidir. Bu bilinçle okulumuz, maddi kaynaklarını Finansal ve Fiziksel Kaynaklarının Yönetimi Süreci ile yönetmektedir. 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 Okulumuzda araç-gereçler ergonomik olarak tasarruf tedbirlerine uygun biçimde değerlendirilmektedir. Finansal kaynakların tasarrufuna yönelik tedbirler de alınmaktadır.  Giderlerimizin büyük bir bölümünü oluşturan su ve elektrik kullanımının denetimleri yapılarak tasarruf sağlanmaktadır. Okulun kırtasiye giderleri ilgili liderlerin kontrolünde oluşturulan sistemle planlama yapılmakta, okulumuzun baskı, fotokopi ve yazılım hizmetleri için sorumlu kişiler görevlendirilmektedir. Yıl boyunca baskı ve sarf malzemeleri ile ilgili öğretmenlerimizin kullandığı test, yazılı, ödev ve kitaptan çoğaltmalar imza karşılığı yapılarak dökümü tutulmaktadır. Finansal risklerinin oluşumuna yönelik tasarruf tedbirleri alınmakta, ortaya çıkabilecek bütçe açığı çalışanlara duyurulmakta ve alınan kararlar doğrultusunda OAB ile işbirliğine gidilerek kaynak sağlanmaktadır.</w:t>
      </w:r>
    </w:p>
    <w:p w:rsidR="00397FAF" w:rsidRPr="00397FAF" w:rsidRDefault="00397FAF" w:rsidP="00397FAF">
      <w:pPr>
        <w:spacing w:line="360" w:lineRule="auto"/>
        <w:jc w:val="both"/>
        <w:rPr>
          <w:rFonts w:ascii="Times New Roman" w:hAnsi="Times New Roman"/>
          <w:sz w:val="24"/>
          <w:szCs w:val="24"/>
        </w:rPr>
      </w:pPr>
      <w:r w:rsidRPr="00397FAF">
        <w:rPr>
          <w:rFonts w:ascii="Times New Roman" w:hAnsi="Times New Roman"/>
          <w:sz w:val="24"/>
          <w:szCs w:val="24"/>
        </w:rPr>
        <w:tab/>
        <w:t xml:space="preserve">Okulumuz binalarının dış etkenlerden korunması amacıyla bakım, onarım ihtiyaçları planlı ve Gerektiğinde yapılmaktadır. Binaların zemin etüdü ilgili kurumlara yaptırılmıştır. Örneğin; Bağcılar Belediyesi zemin etüdü çalışmaları, Bayındırlık İl Müdürlüğü tarafından yapılan bina ve statik çalışması. Okulumuzda oluşabilecek tehlikeyi önlemek amacıyla araç ve gereçler uygun şekilde yerleştirilmektedir. </w:t>
      </w:r>
    </w:p>
    <w:p w:rsidR="00397FAF" w:rsidRPr="00397FAF" w:rsidRDefault="00397FAF" w:rsidP="00397FAF">
      <w:pPr>
        <w:spacing w:line="360" w:lineRule="auto"/>
        <w:jc w:val="both"/>
        <w:rPr>
          <w:rFonts w:ascii="Times New Roman" w:hAnsi="Times New Roman"/>
          <w:sz w:val="24"/>
          <w:szCs w:val="24"/>
        </w:rPr>
      </w:pPr>
      <w:r w:rsidRPr="00397FAF">
        <w:rPr>
          <w:rFonts w:ascii="Times New Roman" w:hAnsi="Times New Roman"/>
          <w:sz w:val="24"/>
          <w:szCs w:val="24"/>
        </w:rPr>
        <w:tab/>
        <w:t xml:space="preserve">Bina ve dersliklerde bulunan araçların, elektronik cihazların (TV, VCD, faks, bilgisayar, , </w:t>
      </w:r>
      <w:proofErr w:type="gramStart"/>
      <w:r w:rsidRPr="00397FAF">
        <w:rPr>
          <w:rFonts w:ascii="Times New Roman" w:hAnsi="Times New Roman"/>
          <w:sz w:val="24"/>
          <w:szCs w:val="24"/>
        </w:rPr>
        <w:t>projeksiyon</w:t>
      </w:r>
      <w:proofErr w:type="gramEnd"/>
      <w:r w:rsidRPr="00397FAF">
        <w:rPr>
          <w:rFonts w:ascii="Times New Roman" w:hAnsi="Times New Roman"/>
          <w:sz w:val="24"/>
          <w:szCs w:val="24"/>
        </w:rPr>
        <w:t xml:space="preserve"> makinesi, fotokopi, baskı, beyaz eşyalar, vb.)  bakım onarımları periyodik olarak yapılmaktadır Ayrıca bina ve donanımların yangın, doğal afet, sabotaj ve teröre karşı sigortası yapılmaktadır. Binaların elektrik sistemi, kalorifer kazanı, baca ve çatıların bakımı periyodik olarak yapılmaktadır. Okulumuzda bulunan yangın köşelerindeki, yangın tüplerinin ve malzemelerin bakım ve onarımları talimatlarına uygun olarak yapılmaktadır. </w:t>
      </w:r>
    </w:p>
    <w:p w:rsidR="00C1385C" w:rsidRDefault="00397FAF" w:rsidP="00397FAF">
      <w:pPr>
        <w:spacing w:line="360" w:lineRule="auto"/>
        <w:jc w:val="both"/>
        <w:rPr>
          <w:rFonts w:ascii="Times New Roman" w:hAnsi="Times New Roman"/>
          <w:sz w:val="24"/>
          <w:szCs w:val="24"/>
        </w:rPr>
      </w:pPr>
      <w:r w:rsidRPr="00397FAF">
        <w:rPr>
          <w:rFonts w:ascii="Times New Roman" w:hAnsi="Times New Roman"/>
          <w:sz w:val="24"/>
          <w:szCs w:val="24"/>
        </w:rPr>
        <w:tab/>
        <w:t>Okulumuzda toplum sağlığını ilgilendiren, çalışanlara ve öğrencilerimize zarar verebilecek zararlı ve atık maddeler kullanılmamaktadır. Doğalgazla ilgili bakımlar periyodik olarak zamanında yapılmaktadır.</w:t>
      </w:r>
    </w:p>
    <w:p w:rsidR="00397FAF" w:rsidRDefault="00397FAF" w:rsidP="00397FAF">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lastRenderedPageBreak/>
        <w:tab/>
        <w:t>•</w:t>
      </w:r>
      <w:r w:rsidRPr="003C394A">
        <w:rPr>
          <w:rFonts w:ascii="Times New Roman" w:hAnsi="Times New Roman"/>
          <w:b/>
          <w:color w:val="FF0000"/>
          <w:sz w:val="24"/>
          <w:szCs w:val="24"/>
          <w:lang w:eastAsia="tr-TR"/>
        </w:rPr>
        <w:tab/>
        <w:t>İstatistiki veriler</w:t>
      </w:r>
    </w:p>
    <w:p w:rsidR="00FB41C4" w:rsidRDefault="00FB41C4" w:rsidP="001616D9">
      <w:pPr>
        <w:ind w:left="600"/>
        <w:jc w:val="both"/>
        <w:rPr>
          <w:bCs/>
          <w:sz w:val="24"/>
          <w:szCs w:val="24"/>
        </w:rPr>
      </w:pPr>
    </w:p>
    <w:p w:rsidR="00412CA4" w:rsidRDefault="00412CA4" w:rsidP="00412CA4">
      <w:pPr>
        <w:ind w:left="180" w:firstLine="528"/>
        <w:jc w:val="both"/>
        <w:rPr>
          <w:bCs/>
          <w:sz w:val="24"/>
          <w:szCs w:val="24"/>
        </w:rPr>
      </w:pPr>
      <w:r w:rsidRPr="00860136">
        <w:rPr>
          <w:bCs/>
          <w:sz w:val="24"/>
          <w:szCs w:val="24"/>
        </w:rPr>
        <w:t>Karşılaştırmalı Öğretmen/Öğrenci Durumu</w:t>
      </w:r>
    </w:p>
    <w:tbl>
      <w:tblPr>
        <w:tblW w:w="985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1491"/>
        <w:gridCol w:w="1031"/>
        <w:gridCol w:w="972"/>
        <w:gridCol w:w="1395"/>
        <w:gridCol w:w="1719"/>
        <w:gridCol w:w="1577"/>
        <w:gridCol w:w="1669"/>
      </w:tblGrid>
      <w:tr w:rsidR="00551F4C" w:rsidRPr="00B66F7A" w:rsidTr="00551F4C">
        <w:trPr>
          <w:trHeight w:val="129"/>
        </w:trPr>
        <w:tc>
          <w:tcPr>
            <w:tcW w:w="757" w:type="pct"/>
            <w:shd w:val="clear" w:color="auto" w:fill="943634" w:themeFill="accent2" w:themeFillShade="BF"/>
            <w:vAlign w:val="center"/>
          </w:tcPr>
          <w:p w:rsidR="00551F4C" w:rsidRPr="00551F4C" w:rsidRDefault="00551F4C" w:rsidP="00223F66">
            <w:pPr>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ÖĞRETMEN</w:t>
            </w:r>
          </w:p>
        </w:tc>
        <w:tc>
          <w:tcPr>
            <w:tcW w:w="1724" w:type="pct"/>
            <w:gridSpan w:val="3"/>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ÖĞRENCİ</w:t>
            </w:r>
          </w:p>
        </w:tc>
        <w:tc>
          <w:tcPr>
            <w:tcW w:w="872" w:type="pc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OKUL</w:t>
            </w:r>
          </w:p>
        </w:tc>
        <w:tc>
          <w:tcPr>
            <w:tcW w:w="800" w:type="pc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İL</w:t>
            </w:r>
          </w:p>
        </w:tc>
        <w:tc>
          <w:tcPr>
            <w:tcW w:w="847" w:type="pc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TÜRKİYE</w:t>
            </w:r>
          </w:p>
        </w:tc>
      </w:tr>
      <w:tr w:rsidR="00551F4C" w:rsidRPr="00B66F7A" w:rsidTr="00551F4C">
        <w:trPr>
          <w:trHeight w:val="361"/>
        </w:trPr>
        <w:tc>
          <w:tcPr>
            <w:tcW w:w="757" w:type="pct"/>
            <w:vMerge w:val="restar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Toplam öğretmen sayısı</w:t>
            </w:r>
          </w:p>
        </w:tc>
        <w:tc>
          <w:tcPr>
            <w:tcW w:w="1016" w:type="pct"/>
            <w:gridSpan w:val="2"/>
            <w:tcBorders>
              <w:bottom w:val="single" w:sz="8" w:space="0" w:color="C0504D"/>
            </w:tcBorders>
            <w:shd w:val="clear" w:color="auto" w:fill="943634" w:themeFill="accent2" w:themeFillShade="BF"/>
            <w:vAlign w:val="center"/>
          </w:tcPr>
          <w:p w:rsidR="00551F4C" w:rsidRPr="00551F4C" w:rsidRDefault="00551F4C" w:rsidP="00223F66">
            <w:pPr>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Öğrenci sayısı</w:t>
            </w:r>
          </w:p>
        </w:tc>
        <w:tc>
          <w:tcPr>
            <w:tcW w:w="708" w:type="pct"/>
            <w:vMerge w:val="restar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Toplam öğrenci sayısı</w:t>
            </w:r>
          </w:p>
        </w:tc>
        <w:tc>
          <w:tcPr>
            <w:tcW w:w="872" w:type="pct"/>
            <w:vMerge w:val="restar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Öğretmen başına düşen öğrenci sayısı</w:t>
            </w:r>
          </w:p>
        </w:tc>
        <w:tc>
          <w:tcPr>
            <w:tcW w:w="800" w:type="pct"/>
            <w:vMerge w:val="restar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Öğretmen başına düşen öğrenci sayısı</w:t>
            </w:r>
          </w:p>
        </w:tc>
        <w:tc>
          <w:tcPr>
            <w:tcW w:w="847" w:type="pct"/>
            <w:vMerge w:val="restar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Öğretmen başına düşen öğrenci sayısı</w:t>
            </w:r>
          </w:p>
        </w:tc>
      </w:tr>
      <w:tr w:rsidR="00551F4C" w:rsidRPr="00B66F7A" w:rsidTr="00551F4C">
        <w:trPr>
          <w:trHeight w:val="230"/>
        </w:trPr>
        <w:tc>
          <w:tcPr>
            <w:tcW w:w="757" w:type="pct"/>
            <w:vMerge/>
            <w:vAlign w:val="center"/>
          </w:tcPr>
          <w:p w:rsidR="00551F4C" w:rsidRPr="00B66F7A" w:rsidRDefault="00551F4C" w:rsidP="00223F66">
            <w:pPr>
              <w:tabs>
                <w:tab w:val="left" w:pos="1220"/>
              </w:tabs>
              <w:jc w:val="center"/>
              <w:rPr>
                <w:rFonts w:ascii="Times New Roman" w:hAnsi="Times New Roman"/>
                <w:color w:val="000000"/>
                <w:sz w:val="18"/>
                <w:szCs w:val="18"/>
              </w:rPr>
            </w:pPr>
          </w:p>
        </w:tc>
        <w:tc>
          <w:tcPr>
            <w:tcW w:w="523" w:type="pc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Kız</w:t>
            </w:r>
          </w:p>
        </w:tc>
        <w:tc>
          <w:tcPr>
            <w:tcW w:w="493" w:type="pct"/>
            <w:shd w:val="clear" w:color="auto" w:fill="943634" w:themeFill="accent2" w:themeFillShade="BF"/>
            <w:vAlign w:val="center"/>
          </w:tcPr>
          <w:p w:rsidR="00551F4C" w:rsidRPr="00551F4C" w:rsidRDefault="00551F4C" w:rsidP="00223F66">
            <w:pPr>
              <w:tabs>
                <w:tab w:val="left" w:pos="1220"/>
              </w:tabs>
              <w:jc w:val="center"/>
              <w:rPr>
                <w:rFonts w:ascii="Times New Roman" w:hAnsi="Times New Roman"/>
                <w:color w:val="FFFFFF" w:themeColor="background1"/>
                <w:sz w:val="18"/>
                <w:szCs w:val="18"/>
              </w:rPr>
            </w:pPr>
            <w:r w:rsidRPr="00551F4C">
              <w:rPr>
                <w:rFonts w:ascii="Times New Roman" w:hAnsi="Times New Roman"/>
                <w:color w:val="FFFFFF" w:themeColor="background1"/>
                <w:sz w:val="18"/>
                <w:szCs w:val="18"/>
              </w:rPr>
              <w:t>Erkek</w:t>
            </w:r>
          </w:p>
        </w:tc>
        <w:tc>
          <w:tcPr>
            <w:tcW w:w="708" w:type="pct"/>
            <w:vMerge/>
            <w:vAlign w:val="center"/>
          </w:tcPr>
          <w:p w:rsidR="00551F4C" w:rsidRPr="00B66F7A" w:rsidRDefault="00551F4C" w:rsidP="00223F66">
            <w:pPr>
              <w:tabs>
                <w:tab w:val="left" w:pos="1220"/>
              </w:tabs>
              <w:jc w:val="center"/>
              <w:rPr>
                <w:rFonts w:ascii="Times New Roman" w:hAnsi="Times New Roman"/>
                <w:b/>
                <w:color w:val="000000"/>
                <w:sz w:val="18"/>
                <w:szCs w:val="18"/>
              </w:rPr>
            </w:pPr>
          </w:p>
        </w:tc>
        <w:tc>
          <w:tcPr>
            <w:tcW w:w="872" w:type="pct"/>
            <w:vMerge/>
            <w:vAlign w:val="center"/>
          </w:tcPr>
          <w:p w:rsidR="00551F4C" w:rsidRPr="00B66F7A" w:rsidRDefault="00551F4C" w:rsidP="00223F66">
            <w:pPr>
              <w:tabs>
                <w:tab w:val="left" w:pos="1220"/>
              </w:tabs>
              <w:jc w:val="center"/>
              <w:rPr>
                <w:rFonts w:ascii="Times New Roman" w:hAnsi="Times New Roman"/>
                <w:color w:val="000000"/>
                <w:sz w:val="18"/>
                <w:szCs w:val="18"/>
              </w:rPr>
            </w:pPr>
          </w:p>
        </w:tc>
        <w:tc>
          <w:tcPr>
            <w:tcW w:w="800" w:type="pct"/>
            <w:vMerge/>
            <w:vAlign w:val="center"/>
          </w:tcPr>
          <w:p w:rsidR="00551F4C" w:rsidRPr="00B66F7A" w:rsidRDefault="00551F4C" w:rsidP="00223F66">
            <w:pPr>
              <w:tabs>
                <w:tab w:val="left" w:pos="1220"/>
              </w:tabs>
              <w:jc w:val="center"/>
              <w:rPr>
                <w:rFonts w:ascii="Times New Roman" w:hAnsi="Times New Roman"/>
                <w:color w:val="000000"/>
                <w:sz w:val="18"/>
                <w:szCs w:val="18"/>
              </w:rPr>
            </w:pPr>
          </w:p>
        </w:tc>
        <w:tc>
          <w:tcPr>
            <w:tcW w:w="847" w:type="pct"/>
            <w:vMerge/>
            <w:vAlign w:val="center"/>
          </w:tcPr>
          <w:p w:rsidR="00551F4C" w:rsidRPr="00B66F7A" w:rsidRDefault="00551F4C" w:rsidP="00223F66">
            <w:pPr>
              <w:tabs>
                <w:tab w:val="left" w:pos="1220"/>
              </w:tabs>
              <w:jc w:val="center"/>
              <w:rPr>
                <w:rFonts w:ascii="Times New Roman" w:hAnsi="Times New Roman"/>
                <w:color w:val="000000"/>
                <w:sz w:val="18"/>
                <w:szCs w:val="18"/>
              </w:rPr>
            </w:pPr>
          </w:p>
        </w:tc>
      </w:tr>
      <w:tr w:rsidR="00551F4C" w:rsidRPr="00B66F7A" w:rsidTr="00223F66">
        <w:trPr>
          <w:trHeight w:val="651"/>
        </w:trPr>
        <w:tc>
          <w:tcPr>
            <w:tcW w:w="757" w:type="pct"/>
            <w:vAlign w:val="center"/>
          </w:tcPr>
          <w:p w:rsidR="00551F4C" w:rsidRPr="00B66F7A" w:rsidRDefault="00551F4C" w:rsidP="00223F66">
            <w:pPr>
              <w:tabs>
                <w:tab w:val="left" w:pos="1220"/>
              </w:tabs>
              <w:jc w:val="center"/>
              <w:rPr>
                <w:rFonts w:ascii="Times New Roman" w:hAnsi="Times New Roman"/>
                <w:color w:val="000000"/>
                <w:sz w:val="18"/>
                <w:szCs w:val="18"/>
              </w:rPr>
            </w:pPr>
          </w:p>
          <w:p w:rsidR="00551F4C" w:rsidRPr="00B66F7A" w:rsidRDefault="00024CF2" w:rsidP="00223F66">
            <w:pPr>
              <w:tabs>
                <w:tab w:val="left" w:pos="1220"/>
              </w:tabs>
              <w:jc w:val="center"/>
              <w:rPr>
                <w:rFonts w:ascii="Times New Roman" w:hAnsi="Times New Roman"/>
                <w:color w:val="000000"/>
                <w:sz w:val="18"/>
                <w:szCs w:val="18"/>
              </w:rPr>
            </w:pPr>
            <w:r>
              <w:rPr>
                <w:rFonts w:ascii="Times New Roman" w:hAnsi="Times New Roman"/>
                <w:color w:val="000000"/>
                <w:sz w:val="18"/>
                <w:szCs w:val="18"/>
              </w:rPr>
              <w:t>33</w:t>
            </w:r>
          </w:p>
          <w:p w:rsidR="00551F4C" w:rsidRPr="00B66F7A" w:rsidRDefault="00551F4C" w:rsidP="00223F66">
            <w:pPr>
              <w:tabs>
                <w:tab w:val="left" w:pos="1220"/>
              </w:tabs>
              <w:jc w:val="center"/>
              <w:rPr>
                <w:rFonts w:ascii="Times New Roman" w:hAnsi="Times New Roman"/>
                <w:color w:val="000000"/>
                <w:sz w:val="18"/>
                <w:szCs w:val="18"/>
              </w:rPr>
            </w:pPr>
          </w:p>
        </w:tc>
        <w:tc>
          <w:tcPr>
            <w:tcW w:w="523" w:type="pct"/>
            <w:vAlign w:val="center"/>
          </w:tcPr>
          <w:p w:rsidR="00551F4C" w:rsidRPr="00995135" w:rsidRDefault="00995135"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373</w:t>
            </w:r>
          </w:p>
        </w:tc>
        <w:tc>
          <w:tcPr>
            <w:tcW w:w="493" w:type="pct"/>
            <w:vAlign w:val="center"/>
          </w:tcPr>
          <w:p w:rsidR="00551F4C" w:rsidRPr="00995135" w:rsidRDefault="00995135"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654</w:t>
            </w:r>
          </w:p>
        </w:tc>
        <w:tc>
          <w:tcPr>
            <w:tcW w:w="708" w:type="pct"/>
            <w:vAlign w:val="center"/>
          </w:tcPr>
          <w:p w:rsidR="00551F4C" w:rsidRPr="00995135" w:rsidRDefault="00995135"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917</w:t>
            </w:r>
          </w:p>
        </w:tc>
        <w:tc>
          <w:tcPr>
            <w:tcW w:w="872" w:type="pct"/>
            <w:vAlign w:val="center"/>
          </w:tcPr>
          <w:p w:rsidR="00551F4C" w:rsidRPr="00995135" w:rsidRDefault="00995135"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19</w:t>
            </w:r>
          </w:p>
        </w:tc>
        <w:tc>
          <w:tcPr>
            <w:tcW w:w="800" w:type="pct"/>
            <w:vAlign w:val="center"/>
          </w:tcPr>
          <w:p w:rsidR="00551F4C" w:rsidRPr="00995135" w:rsidRDefault="00551F4C"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25</w:t>
            </w:r>
          </w:p>
        </w:tc>
        <w:tc>
          <w:tcPr>
            <w:tcW w:w="847" w:type="pct"/>
            <w:vAlign w:val="center"/>
          </w:tcPr>
          <w:p w:rsidR="00551F4C" w:rsidRPr="00995135" w:rsidRDefault="00551F4C" w:rsidP="00223F66">
            <w:pPr>
              <w:tabs>
                <w:tab w:val="left" w:pos="1220"/>
              </w:tabs>
              <w:jc w:val="center"/>
              <w:rPr>
                <w:rFonts w:ascii="Times New Roman" w:hAnsi="Times New Roman"/>
                <w:color w:val="000000"/>
                <w:sz w:val="18"/>
                <w:szCs w:val="18"/>
              </w:rPr>
            </w:pPr>
            <w:r w:rsidRPr="00995135">
              <w:rPr>
                <w:rFonts w:ascii="Times New Roman" w:hAnsi="Times New Roman"/>
                <w:color w:val="000000"/>
                <w:sz w:val="18"/>
                <w:szCs w:val="18"/>
              </w:rPr>
              <w:t>21,31</w:t>
            </w:r>
          </w:p>
        </w:tc>
      </w:tr>
    </w:tbl>
    <w:p w:rsidR="00412CA4" w:rsidRDefault="00412CA4" w:rsidP="00412CA4">
      <w:pPr>
        <w:jc w:val="both"/>
        <w:rPr>
          <w:sz w:val="24"/>
          <w:szCs w:val="24"/>
        </w:rPr>
      </w:pPr>
    </w:p>
    <w:p w:rsidR="00551F4C" w:rsidRDefault="00551F4C" w:rsidP="00412CA4">
      <w:pPr>
        <w:jc w:val="both"/>
        <w:rPr>
          <w:sz w:val="24"/>
          <w:szCs w:val="24"/>
        </w:rPr>
      </w:pPr>
    </w:p>
    <w:tbl>
      <w:tblPr>
        <w:tblpPr w:leftFromText="141" w:rightFromText="141" w:vertAnchor="text" w:horzAnchor="margin" w:tblpXSpec="center" w:tblpY="484"/>
        <w:tblW w:w="101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211"/>
        <w:gridCol w:w="1575"/>
        <w:gridCol w:w="1658"/>
        <w:gridCol w:w="1602"/>
        <w:gridCol w:w="2127"/>
      </w:tblGrid>
      <w:tr w:rsidR="00551F4C" w:rsidRPr="00551F4C" w:rsidTr="00551F4C">
        <w:trPr>
          <w:trHeight w:val="120"/>
        </w:trPr>
        <w:tc>
          <w:tcPr>
            <w:tcW w:w="10173" w:type="dxa"/>
            <w:gridSpan w:val="5"/>
            <w:shd w:val="clear" w:color="auto" w:fill="943634" w:themeFill="accent2" w:themeFillShade="BF"/>
          </w:tcPr>
          <w:p w:rsidR="00551F4C" w:rsidRPr="00024CF2" w:rsidRDefault="00551F4C" w:rsidP="00223F66">
            <w:pPr>
              <w:jc w:val="center"/>
              <w:rPr>
                <w:color w:val="FFFFFF" w:themeColor="background1"/>
                <w:sz w:val="24"/>
                <w:szCs w:val="24"/>
                <w:highlight w:val="yellow"/>
              </w:rPr>
            </w:pPr>
            <w:r w:rsidRPr="00024CF2">
              <w:rPr>
                <w:color w:val="FFFFFF" w:themeColor="background1"/>
                <w:sz w:val="24"/>
                <w:szCs w:val="24"/>
              </w:rPr>
              <w:t>Öğrenci Sayısına İlişkin Bilgiler</w:t>
            </w:r>
          </w:p>
        </w:tc>
      </w:tr>
      <w:tr w:rsidR="00551F4C" w:rsidRPr="00551F4C" w:rsidTr="00551F4C">
        <w:trPr>
          <w:trHeight w:val="89"/>
        </w:trPr>
        <w:tc>
          <w:tcPr>
            <w:tcW w:w="3211" w:type="dxa"/>
            <w:shd w:val="clear" w:color="auto" w:fill="943634" w:themeFill="accent2" w:themeFillShade="BF"/>
          </w:tcPr>
          <w:p w:rsidR="00551F4C" w:rsidRPr="00551F4C" w:rsidRDefault="00551F4C" w:rsidP="00223F66">
            <w:pPr>
              <w:jc w:val="center"/>
              <w:rPr>
                <w:bCs/>
                <w:color w:val="FFFFFF" w:themeColor="background1"/>
                <w:sz w:val="24"/>
                <w:szCs w:val="24"/>
              </w:rPr>
            </w:pPr>
          </w:p>
        </w:tc>
        <w:tc>
          <w:tcPr>
            <w:tcW w:w="3233" w:type="dxa"/>
            <w:gridSpan w:val="2"/>
            <w:shd w:val="clear" w:color="auto" w:fill="943634" w:themeFill="accent2" w:themeFillShade="BF"/>
          </w:tcPr>
          <w:p w:rsidR="00551F4C" w:rsidRPr="00104B1D" w:rsidRDefault="00551F4C" w:rsidP="00995135">
            <w:pPr>
              <w:jc w:val="center"/>
              <w:rPr>
                <w:bCs/>
                <w:color w:val="FFFFFF" w:themeColor="background1"/>
                <w:sz w:val="24"/>
                <w:szCs w:val="24"/>
              </w:rPr>
            </w:pPr>
            <w:r w:rsidRPr="00104B1D">
              <w:rPr>
                <w:bCs/>
                <w:color w:val="FFFFFF" w:themeColor="background1"/>
                <w:sz w:val="24"/>
                <w:szCs w:val="24"/>
              </w:rPr>
              <w:t>201</w:t>
            </w:r>
            <w:r w:rsidR="00995135">
              <w:rPr>
                <w:bCs/>
                <w:color w:val="FFFFFF" w:themeColor="background1"/>
                <w:sz w:val="24"/>
                <w:szCs w:val="24"/>
              </w:rPr>
              <w:t>4</w:t>
            </w:r>
          </w:p>
        </w:tc>
        <w:tc>
          <w:tcPr>
            <w:tcW w:w="3729" w:type="dxa"/>
            <w:gridSpan w:val="2"/>
            <w:shd w:val="clear" w:color="auto" w:fill="943634" w:themeFill="accent2" w:themeFillShade="BF"/>
          </w:tcPr>
          <w:p w:rsidR="00551F4C" w:rsidRPr="00104B1D" w:rsidRDefault="00551F4C" w:rsidP="00995135">
            <w:pPr>
              <w:jc w:val="center"/>
              <w:rPr>
                <w:bCs/>
                <w:color w:val="FFFFFF" w:themeColor="background1"/>
                <w:sz w:val="24"/>
                <w:szCs w:val="24"/>
              </w:rPr>
            </w:pPr>
            <w:r w:rsidRPr="00104B1D">
              <w:rPr>
                <w:bCs/>
                <w:color w:val="FFFFFF" w:themeColor="background1"/>
                <w:sz w:val="24"/>
                <w:szCs w:val="24"/>
              </w:rPr>
              <w:t>201</w:t>
            </w:r>
            <w:r w:rsidR="00995135">
              <w:rPr>
                <w:bCs/>
                <w:color w:val="FFFFFF" w:themeColor="background1"/>
                <w:sz w:val="24"/>
                <w:szCs w:val="24"/>
              </w:rPr>
              <w:t>5</w:t>
            </w:r>
          </w:p>
        </w:tc>
      </w:tr>
      <w:tr w:rsidR="00551F4C" w:rsidRPr="00B66F7A" w:rsidTr="00551F4C">
        <w:trPr>
          <w:trHeight w:val="89"/>
        </w:trPr>
        <w:tc>
          <w:tcPr>
            <w:tcW w:w="3211" w:type="dxa"/>
            <w:tcBorders>
              <w:bottom w:val="single" w:sz="8" w:space="0" w:color="C0504D"/>
            </w:tcBorders>
          </w:tcPr>
          <w:p w:rsidR="00551F4C" w:rsidRPr="00B66F7A" w:rsidRDefault="00551F4C" w:rsidP="00223F66">
            <w:pPr>
              <w:jc w:val="center"/>
              <w:rPr>
                <w:sz w:val="24"/>
                <w:szCs w:val="24"/>
              </w:rPr>
            </w:pPr>
          </w:p>
        </w:tc>
        <w:tc>
          <w:tcPr>
            <w:tcW w:w="1575" w:type="dxa"/>
            <w:tcBorders>
              <w:bottom w:val="single" w:sz="8" w:space="0" w:color="C0504D"/>
            </w:tcBorders>
          </w:tcPr>
          <w:p w:rsidR="00551F4C" w:rsidRPr="00995135" w:rsidRDefault="00551F4C" w:rsidP="00223F66">
            <w:pPr>
              <w:jc w:val="center"/>
              <w:rPr>
                <w:sz w:val="24"/>
                <w:szCs w:val="24"/>
              </w:rPr>
            </w:pPr>
            <w:r w:rsidRPr="00995135">
              <w:rPr>
                <w:sz w:val="24"/>
                <w:szCs w:val="24"/>
              </w:rPr>
              <w:t>Kız</w:t>
            </w:r>
          </w:p>
        </w:tc>
        <w:tc>
          <w:tcPr>
            <w:tcW w:w="1658" w:type="dxa"/>
            <w:tcBorders>
              <w:bottom w:val="single" w:sz="8" w:space="0" w:color="C0504D"/>
            </w:tcBorders>
          </w:tcPr>
          <w:p w:rsidR="00551F4C" w:rsidRPr="00995135" w:rsidRDefault="00551F4C" w:rsidP="00223F66">
            <w:pPr>
              <w:jc w:val="center"/>
              <w:rPr>
                <w:sz w:val="24"/>
                <w:szCs w:val="24"/>
              </w:rPr>
            </w:pPr>
            <w:r w:rsidRPr="00995135">
              <w:rPr>
                <w:sz w:val="24"/>
                <w:szCs w:val="24"/>
              </w:rPr>
              <w:t>Erkek</w:t>
            </w:r>
          </w:p>
        </w:tc>
        <w:tc>
          <w:tcPr>
            <w:tcW w:w="1602" w:type="dxa"/>
            <w:tcBorders>
              <w:bottom w:val="single" w:sz="8" w:space="0" w:color="C0504D"/>
            </w:tcBorders>
          </w:tcPr>
          <w:p w:rsidR="00551F4C" w:rsidRPr="00995135" w:rsidRDefault="00551F4C" w:rsidP="00223F66">
            <w:pPr>
              <w:jc w:val="center"/>
              <w:rPr>
                <w:sz w:val="24"/>
                <w:szCs w:val="24"/>
              </w:rPr>
            </w:pPr>
            <w:r w:rsidRPr="00995135">
              <w:rPr>
                <w:sz w:val="24"/>
                <w:szCs w:val="24"/>
              </w:rPr>
              <w:t>Kız</w:t>
            </w:r>
          </w:p>
        </w:tc>
        <w:tc>
          <w:tcPr>
            <w:tcW w:w="2127" w:type="dxa"/>
            <w:tcBorders>
              <w:bottom w:val="single" w:sz="8" w:space="0" w:color="C0504D"/>
            </w:tcBorders>
          </w:tcPr>
          <w:p w:rsidR="00551F4C" w:rsidRPr="00995135" w:rsidRDefault="00551F4C" w:rsidP="00223F66">
            <w:pPr>
              <w:jc w:val="center"/>
              <w:rPr>
                <w:sz w:val="24"/>
                <w:szCs w:val="24"/>
              </w:rPr>
            </w:pPr>
            <w:r w:rsidRPr="00995135">
              <w:rPr>
                <w:sz w:val="24"/>
                <w:szCs w:val="24"/>
              </w:rPr>
              <w:t>Erkek</w:t>
            </w:r>
          </w:p>
        </w:tc>
      </w:tr>
      <w:tr w:rsidR="00551F4C" w:rsidRPr="00B66F7A" w:rsidTr="00551F4C">
        <w:trPr>
          <w:trHeight w:val="89"/>
        </w:trPr>
        <w:tc>
          <w:tcPr>
            <w:tcW w:w="3211" w:type="dxa"/>
            <w:shd w:val="clear" w:color="auto" w:fill="E5B8B7" w:themeFill="accent2" w:themeFillTint="66"/>
          </w:tcPr>
          <w:p w:rsidR="00551F4C" w:rsidRPr="00B66F7A" w:rsidRDefault="00551F4C" w:rsidP="00223F66">
            <w:pPr>
              <w:jc w:val="center"/>
              <w:rPr>
                <w:sz w:val="24"/>
                <w:szCs w:val="24"/>
              </w:rPr>
            </w:pPr>
            <w:r w:rsidRPr="00B66F7A">
              <w:rPr>
                <w:sz w:val="24"/>
                <w:szCs w:val="24"/>
              </w:rPr>
              <w:t>Öğrenci Sayısı</w:t>
            </w:r>
          </w:p>
        </w:tc>
        <w:tc>
          <w:tcPr>
            <w:tcW w:w="1575" w:type="dxa"/>
            <w:shd w:val="clear" w:color="auto" w:fill="E5B8B7" w:themeFill="accent2" w:themeFillTint="66"/>
          </w:tcPr>
          <w:p w:rsidR="00551F4C" w:rsidRPr="00995135" w:rsidRDefault="00995135" w:rsidP="00223F66">
            <w:pPr>
              <w:jc w:val="center"/>
              <w:rPr>
                <w:bCs/>
                <w:sz w:val="24"/>
                <w:szCs w:val="24"/>
              </w:rPr>
            </w:pPr>
            <w:r w:rsidRPr="00995135">
              <w:rPr>
                <w:bCs/>
                <w:sz w:val="24"/>
                <w:szCs w:val="24"/>
              </w:rPr>
              <w:t>364</w:t>
            </w:r>
          </w:p>
        </w:tc>
        <w:tc>
          <w:tcPr>
            <w:tcW w:w="1658" w:type="dxa"/>
            <w:shd w:val="clear" w:color="auto" w:fill="E5B8B7" w:themeFill="accent2" w:themeFillTint="66"/>
          </w:tcPr>
          <w:p w:rsidR="00551F4C" w:rsidRPr="00995135" w:rsidRDefault="00995135" w:rsidP="00223F66">
            <w:pPr>
              <w:jc w:val="center"/>
              <w:rPr>
                <w:bCs/>
                <w:sz w:val="24"/>
                <w:szCs w:val="24"/>
              </w:rPr>
            </w:pPr>
            <w:r w:rsidRPr="00995135">
              <w:rPr>
                <w:bCs/>
                <w:sz w:val="24"/>
                <w:szCs w:val="24"/>
              </w:rPr>
              <w:t>454</w:t>
            </w:r>
          </w:p>
        </w:tc>
        <w:tc>
          <w:tcPr>
            <w:tcW w:w="1602" w:type="dxa"/>
            <w:shd w:val="clear" w:color="auto" w:fill="E5B8B7" w:themeFill="accent2" w:themeFillTint="66"/>
          </w:tcPr>
          <w:p w:rsidR="00551F4C" w:rsidRPr="00995135" w:rsidRDefault="00995135" w:rsidP="00223F66">
            <w:pPr>
              <w:jc w:val="center"/>
              <w:rPr>
                <w:bCs/>
                <w:sz w:val="24"/>
                <w:szCs w:val="24"/>
              </w:rPr>
            </w:pPr>
            <w:r w:rsidRPr="00995135">
              <w:rPr>
                <w:bCs/>
                <w:sz w:val="24"/>
                <w:szCs w:val="24"/>
              </w:rPr>
              <w:t>373</w:t>
            </w:r>
          </w:p>
        </w:tc>
        <w:tc>
          <w:tcPr>
            <w:tcW w:w="2127" w:type="dxa"/>
            <w:shd w:val="clear" w:color="auto" w:fill="E5B8B7" w:themeFill="accent2" w:themeFillTint="66"/>
          </w:tcPr>
          <w:p w:rsidR="00551F4C" w:rsidRPr="00995135" w:rsidRDefault="00995135" w:rsidP="00223F66">
            <w:pPr>
              <w:jc w:val="center"/>
              <w:rPr>
                <w:bCs/>
                <w:sz w:val="24"/>
                <w:szCs w:val="24"/>
              </w:rPr>
            </w:pPr>
            <w:r w:rsidRPr="00995135">
              <w:rPr>
                <w:bCs/>
                <w:sz w:val="24"/>
                <w:szCs w:val="24"/>
              </w:rPr>
              <w:t>654</w:t>
            </w:r>
          </w:p>
        </w:tc>
      </w:tr>
      <w:tr w:rsidR="00551F4C" w:rsidRPr="00B66F7A" w:rsidTr="00223F66">
        <w:trPr>
          <w:trHeight w:val="89"/>
        </w:trPr>
        <w:tc>
          <w:tcPr>
            <w:tcW w:w="3211" w:type="dxa"/>
          </w:tcPr>
          <w:p w:rsidR="00551F4C" w:rsidRPr="00B66F7A" w:rsidRDefault="00551F4C" w:rsidP="00223F66">
            <w:pPr>
              <w:jc w:val="center"/>
              <w:rPr>
                <w:sz w:val="24"/>
                <w:szCs w:val="24"/>
              </w:rPr>
            </w:pPr>
            <w:r w:rsidRPr="00B66F7A">
              <w:rPr>
                <w:sz w:val="24"/>
                <w:szCs w:val="24"/>
              </w:rPr>
              <w:t>Toplam Öğrenci Sayısı</w:t>
            </w:r>
          </w:p>
        </w:tc>
        <w:tc>
          <w:tcPr>
            <w:tcW w:w="3233" w:type="dxa"/>
            <w:gridSpan w:val="2"/>
          </w:tcPr>
          <w:p w:rsidR="00551F4C" w:rsidRPr="00995135" w:rsidRDefault="00995135" w:rsidP="00223F66">
            <w:pPr>
              <w:jc w:val="center"/>
              <w:rPr>
                <w:bCs/>
                <w:sz w:val="24"/>
                <w:szCs w:val="24"/>
              </w:rPr>
            </w:pPr>
            <w:r w:rsidRPr="00995135">
              <w:rPr>
                <w:bCs/>
                <w:sz w:val="24"/>
                <w:szCs w:val="24"/>
              </w:rPr>
              <w:t>818</w:t>
            </w:r>
          </w:p>
        </w:tc>
        <w:tc>
          <w:tcPr>
            <w:tcW w:w="3729" w:type="dxa"/>
            <w:gridSpan w:val="2"/>
          </w:tcPr>
          <w:p w:rsidR="00551F4C" w:rsidRPr="00995135" w:rsidRDefault="00995135" w:rsidP="00223F66">
            <w:pPr>
              <w:jc w:val="center"/>
              <w:rPr>
                <w:bCs/>
                <w:sz w:val="24"/>
                <w:szCs w:val="24"/>
              </w:rPr>
            </w:pPr>
            <w:r w:rsidRPr="00995135">
              <w:rPr>
                <w:bCs/>
                <w:sz w:val="24"/>
                <w:szCs w:val="24"/>
              </w:rPr>
              <w:t>917</w:t>
            </w:r>
          </w:p>
        </w:tc>
      </w:tr>
    </w:tbl>
    <w:p w:rsidR="00551F4C" w:rsidRPr="00D55651" w:rsidRDefault="00551F4C" w:rsidP="00412CA4">
      <w:pPr>
        <w:jc w:val="both"/>
        <w:rPr>
          <w:sz w:val="24"/>
          <w:szCs w:val="24"/>
        </w:rPr>
      </w:pPr>
    </w:p>
    <w:p w:rsidR="00412CA4" w:rsidRDefault="00412CA4" w:rsidP="00412CA4">
      <w:pPr>
        <w:jc w:val="both"/>
        <w:rPr>
          <w:bCs/>
          <w:i/>
          <w:sz w:val="24"/>
          <w:szCs w:val="24"/>
        </w:rPr>
      </w:pPr>
    </w:p>
    <w:tbl>
      <w:tblPr>
        <w:tblW w:w="9924"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568"/>
        <w:gridCol w:w="1712"/>
        <w:gridCol w:w="1546"/>
        <w:gridCol w:w="1879"/>
        <w:gridCol w:w="1712"/>
        <w:gridCol w:w="1507"/>
      </w:tblGrid>
      <w:tr w:rsidR="00551F4C" w:rsidRPr="00551F4C" w:rsidTr="00551F4C">
        <w:trPr>
          <w:trHeight w:val="467"/>
        </w:trPr>
        <w:tc>
          <w:tcPr>
            <w:tcW w:w="4826" w:type="dxa"/>
            <w:gridSpan w:val="3"/>
            <w:tcBorders>
              <w:bottom w:val="single" w:sz="8" w:space="0" w:color="C0504D"/>
            </w:tcBorders>
            <w:shd w:val="clear" w:color="auto" w:fill="943634" w:themeFill="accent2" w:themeFillShade="BF"/>
          </w:tcPr>
          <w:p w:rsidR="00551F4C" w:rsidRPr="00551F4C" w:rsidRDefault="00551F4C" w:rsidP="00223F66">
            <w:pPr>
              <w:spacing w:after="120" w:line="240" w:lineRule="auto"/>
              <w:jc w:val="both"/>
              <w:rPr>
                <w:bCs/>
                <w:color w:val="FFFFFF" w:themeColor="background1"/>
                <w:sz w:val="24"/>
                <w:szCs w:val="24"/>
              </w:rPr>
            </w:pPr>
            <w:r w:rsidRPr="00551F4C">
              <w:rPr>
                <w:bCs/>
                <w:i/>
                <w:color w:val="FFFFFF" w:themeColor="background1"/>
                <w:sz w:val="24"/>
                <w:szCs w:val="24"/>
              </w:rPr>
              <w:t xml:space="preserve">        </w:t>
            </w:r>
            <w:r w:rsidRPr="00551F4C">
              <w:rPr>
                <w:bCs/>
                <w:color w:val="FFFFFF" w:themeColor="background1"/>
                <w:sz w:val="24"/>
                <w:szCs w:val="24"/>
              </w:rPr>
              <w:t>Yıllara Göre Ortalama Sınıf Mevcutları</w:t>
            </w:r>
          </w:p>
        </w:tc>
        <w:tc>
          <w:tcPr>
            <w:tcW w:w="5098" w:type="dxa"/>
            <w:gridSpan w:val="3"/>
            <w:tcBorders>
              <w:bottom w:val="single" w:sz="8" w:space="0" w:color="C0504D"/>
            </w:tcBorders>
            <w:shd w:val="clear" w:color="auto" w:fill="943634" w:themeFill="accent2" w:themeFillShade="BF"/>
          </w:tcPr>
          <w:p w:rsidR="00551F4C" w:rsidRPr="00551F4C" w:rsidRDefault="00551F4C" w:rsidP="00223F66">
            <w:pPr>
              <w:spacing w:after="120" w:line="240" w:lineRule="auto"/>
              <w:jc w:val="both"/>
              <w:rPr>
                <w:bCs/>
                <w:color w:val="FFFFFF" w:themeColor="background1"/>
                <w:sz w:val="24"/>
                <w:szCs w:val="24"/>
              </w:rPr>
            </w:pPr>
            <w:r w:rsidRPr="00551F4C">
              <w:rPr>
                <w:bCs/>
                <w:color w:val="FFFFFF" w:themeColor="background1"/>
                <w:sz w:val="24"/>
                <w:szCs w:val="24"/>
              </w:rPr>
              <w:t>Yıllara Göre Öğretmen Başına Düşen Öğrenci Sayısı</w:t>
            </w:r>
          </w:p>
        </w:tc>
      </w:tr>
      <w:tr w:rsidR="00995135" w:rsidRPr="00551F4C" w:rsidTr="00551F4C">
        <w:trPr>
          <w:trHeight w:val="217"/>
        </w:trPr>
        <w:tc>
          <w:tcPr>
            <w:tcW w:w="1568" w:type="dxa"/>
            <w:shd w:val="clear" w:color="auto" w:fill="943634" w:themeFill="accent2" w:themeFillShade="BF"/>
          </w:tcPr>
          <w:p w:rsidR="00995135" w:rsidRPr="00104B1D" w:rsidRDefault="00995135" w:rsidP="000F6CC4">
            <w:pPr>
              <w:jc w:val="both"/>
              <w:rPr>
                <w:bCs/>
                <w:color w:val="FFFFFF" w:themeColor="background1"/>
                <w:sz w:val="24"/>
                <w:szCs w:val="24"/>
              </w:rPr>
            </w:pPr>
            <w:r>
              <w:rPr>
                <w:bCs/>
                <w:color w:val="FFFFFF" w:themeColor="background1"/>
                <w:sz w:val="24"/>
                <w:szCs w:val="24"/>
              </w:rPr>
              <w:t>2013</w:t>
            </w:r>
          </w:p>
        </w:tc>
        <w:tc>
          <w:tcPr>
            <w:tcW w:w="1712" w:type="dxa"/>
            <w:shd w:val="clear" w:color="auto" w:fill="943634" w:themeFill="accent2" w:themeFillShade="BF"/>
          </w:tcPr>
          <w:p w:rsidR="00995135" w:rsidRPr="00104B1D" w:rsidRDefault="00995135" w:rsidP="00995135">
            <w:pPr>
              <w:jc w:val="both"/>
              <w:rPr>
                <w:bCs/>
                <w:color w:val="FFFFFF" w:themeColor="background1"/>
                <w:sz w:val="24"/>
                <w:szCs w:val="24"/>
              </w:rPr>
            </w:pPr>
            <w:r w:rsidRPr="00104B1D">
              <w:rPr>
                <w:bCs/>
                <w:color w:val="FFFFFF" w:themeColor="background1"/>
                <w:sz w:val="24"/>
                <w:szCs w:val="24"/>
              </w:rPr>
              <w:t>201</w:t>
            </w:r>
            <w:r>
              <w:rPr>
                <w:bCs/>
                <w:color w:val="FFFFFF" w:themeColor="background1"/>
                <w:sz w:val="24"/>
                <w:szCs w:val="24"/>
              </w:rPr>
              <w:t>4</w:t>
            </w:r>
          </w:p>
        </w:tc>
        <w:tc>
          <w:tcPr>
            <w:tcW w:w="1546" w:type="dxa"/>
            <w:shd w:val="clear" w:color="auto" w:fill="943634" w:themeFill="accent2" w:themeFillShade="BF"/>
          </w:tcPr>
          <w:p w:rsidR="00995135" w:rsidRPr="00104B1D" w:rsidRDefault="00995135" w:rsidP="00223F66">
            <w:pPr>
              <w:jc w:val="both"/>
              <w:rPr>
                <w:bCs/>
                <w:color w:val="FFFFFF" w:themeColor="background1"/>
                <w:sz w:val="24"/>
                <w:szCs w:val="24"/>
              </w:rPr>
            </w:pPr>
            <w:r>
              <w:rPr>
                <w:bCs/>
                <w:color w:val="FFFFFF" w:themeColor="background1"/>
                <w:sz w:val="24"/>
                <w:szCs w:val="24"/>
              </w:rPr>
              <w:t>2015</w:t>
            </w:r>
          </w:p>
        </w:tc>
        <w:tc>
          <w:tcPr>
            <w:tcW w:w="1879" w:type="dxa"/>
            <w:shd w:val="clear" w:color="auto" w:fill="943634" w:themeFill="accent2" w:themeFillShade="BF"/>
          </w:tcPr>
          <w:p w:rsidR="00995135" w:rsidRPr="00104B1D" w:rsidRDefault="00995135" w:rsidP="000F6CC4">
            <w:pPr>
              <w:jc w:val="both"/>
              <w:rPr>
                <w:bCs/>
                <w:color w:val="FFFFFF" w:themeColor="background1"/>
                <w:sz w:val="24"/>
                <w:szCs w:val="24"/>
              </w:rPr>
            </w:pPr>
            <w:r>
              <w:rPr>
                <w:bCs/>
                <w:color w:val="FFFFFF" w:themeColor="background1"/>
                <w:sz w:val="24"/>
                <w:szCs w:val="24"/>
              </w:rPr>
              <w:t>2013</w:t>
            </w:r>
          </w:p>
        </w:tc>
        <w:tc>
          <w:tcPr>
            <w:tcW w:w="1712" w:type="dxa"/>
            <w:shd w:val="clear" w:color="auto" w:fill="943634" w:themeFill="accent2" w:themeFillShade="BF"/>
          </w:tcPr>
          <w:p w:rsidR="00995135" w:rsidRPr="00104B1D" w:rsidRDefault="00995135" w:rsidP="000F6CC4">
            <w:pPr>
              <w:jc w:val="both"/>
              <w:rPr>
                <w:bCs/>
                <w:color w:val="FFFFFF" w:themeColor="background1"/>
                <w:sz w:val="24"/>
                <w:szCs w:val="24"/>
              </w:rPr>
            </w:pPr>
            <w:r>
              <w:rPr>
                <w:bCs/>
                <w:color w:val="FFFFFF" w:themeColor="background1"/>
                <w:sz w:val="24"/>
                <w:szCs w:val="24"/>
              </w:rPr>
              <w:t>2014</w:t>
            </w:r>
          </w:p>
        </w:tc>
        <w:tc>
          <w:tcPr>
            <w:tcW w:w="1507" w:type="dxa"/>
            <w:shd w:val="clear" w:color="auto" w:fill="943634" w:themeFill="accent2" w:themeFillShade="BF"/>
          </w:tcPr>
          <w:p w:rsidR="00995135" w:rsidRPr="00104B1D" w:rsidRDefault="00995135" w:rsidP="00223F66">
            <w:pPr>
              <w:jc w:val="both"/>
              <w:rPr>
                <w:bCs/>
                <w:color w:val="FFFFFF" w:themeColor="background1"/>
                <w:sz w:val="24"/>
                <w:szCs w:val="24"/>
              </w:rPr>
            </w:pPr>
            <w:r>
              <w:rPr>
                <w:bCs/>
                <w:color w:val="FFFFFF" w:themeColor="background1"/>
                <w:sz w:val="24"/>
                <w:szCs w:val="24"/>
              </w:rPr>
              <w:t>2015</w:t>
            </w:r>
          </w:p>
        </w:tc>
      </w:tr>
      <w:tr w:rsidR="00995135" w:rsidRPr="00B66F7A" w:rsidTr="00223F66">
        <w:trPr>
          <w:trHeight w:val="217"/>
        </w:trPr>
        <w:tc>
          <w:tcPr>
            <w:tcW w:w="1568" w:type="dxa"/>
          </w:tcPr>
          <w:p w:rsidR="00995135" w:rsidRPr="00995135" w:rsidRDefault="00995135" w:rsidP="000F6CC4">
            <w:pPr>
              <w:jc w:val="both"/>
              <w:rPr>
                <w:bCs/>
                <w:iCs/>
                <w:sz w:val="24"/>
                <w:szCs w:val="24"/>
              </w:rPr>
            </w:pPr>
            <w:r w:rsidRPr="00995135">
              <w:rPr>
                <w:bCs/>
                <w:iCs/>
                <w:sz w:val="24"/>
                <w:szCs w:val="24"/>
              </w:rPr>
              <w:t>39</w:t>
            </w:r>
          </w:p>
        </w:tc>
        <w:tc>
          <w:tcPr>
            <w:tcW w:w="1712" w:type="dxa"/>
          </w:tcPr>
          <w:p w:rsidR="00995135" w:rsidRPr="00995135" w:rsidRDefault="00995135" w:rsidP="000F6CC4">
            <w:pPr>
              <w:jc w:val="both"/>
              <w:rPr>
                <w:bCs/>
                <w:iCs/>
                <w:sz w:val="24"/>
                <w:szCs w:val="24"/>
              </w:rPr>
            </w:pPr>
            <w:r w:rsidRPr="00995135">
              <w:rPr>
                <w:bCs/>
                <w:iCs/>
                <w:sz w:val="24"/>
                <w:szCs w:val="24"/>
              </w:rPr>
              <w:t>39</w:t>
            </w:r>
          </w:p>
        </w:tc>
        <w:tc>
          <w:tcPr>
            <w:tcW w:w="1546" w:type="dxa"/>
          </w:tcPr>
          <w:p w:rsidR="00995135" w:rsidRPr="00995135" w:rsidRDefault="00995135" w:rsidP="00223F66">
            <w:pPr>
              <w:jc w:val="both"/>
              <w:rPr>
                <w:bCs/>
                <w:iCs/>
                <w:sz w:val="24"/>
                <w:szCs w:val="24"/>
              </w:rPr>
            </w:pPr>
            <w:r>
              <w:rPr>
                <w:bCs/>
                <w:iCs/>
                <w:sz w:val="24"/>
                <w:szCs w:val="24"/>
              </w:rPr>
              <w:t>40</w:t>
            </w:r>
          </w:p>
        </w:tc>
        <w:tc>
          <w:tcPr>
            <w:tcW w:w="1879" w:type="dxa"/>
          </w:tcPr>
          <w:p w:rsidR="00995135" w:rsidRPr="00995135" w:rsidRDefault="00995135" w:rsidP="000F6CC4">
            <w:pPr>
              <w:jc w:val="both"/>
              <w:rPr>
                <w:bCs/>
                <w:iCs/>
                <w:sz w:val="24"/>
                <w:szCs w:val="24"/>
              </w:rPr>
            </w:pPr>
            <w:r w:rsidRPr="00995135">
              <w:rPr>
                <w:bCs/>
                <w:iCs/>
                <w:sz w:val="24"/>
                <w:szCs w:val="24"/>
              </w:rPr>
              <w:t>33</w:t>
            </w:r>
          </w:p>
        </w:tc>
        <w:tc>
          <w:tcPr>
            <w:tcW w:w="1712" w:type="dxa"/>
          </w:tcPr>
          <w:p w:rsidR="00995135" w:rsidRPr="00995135" w:rsidRDefault="00995135" w:rsidP="000F6CC4">
            <w:pPr>
              <w:jc w:val="both"/>
              <w:rPr>
                <w:bCs/>
                <w:iCs/>
                <w:sz w:val="24"/>
                <w:szCs w:val="24"/>
              </w:rPr>
            </w:pPr>
            <w:r w:rsidRPr="00995135">
              <w:rPr>
                <w:bCs/>
                <w:iCs/>
                <w:sz w:val="24"/>
                <w:szCs w:val="24"/>
              </w:rPr>
              <w:t>26</w:t>
            </w:r>
          </w:p>
        </w:tc>
        <w:tc>
          <w:tcPr>
            <w:tcW w:w="1507" w:type="dxa"/>
          </w:tcPr>
          <w:p w:rsidR="00995135" w:rsidRPr="00995135" w:rsidRDefault="00995135" w:rsidP="00223F66">
            <w:pPr>
              <w:jc w:val="both"/>
              <w:rPr>
                <w:bCs/>
                <w:iCs/>
                <w:sz w:val="24"/>
                <w:szCs w:val="24"/>
              </w:rPr>
            </w:pPr>
            <w:r w:rsidRPr="00995135">
              <w:rPr>
                <w:bCs/>
                <w:iCs/>
                <w:sz w:val="24"/>
                <w:szCs w:val="24"/>
              </w:rPr>
              <w:t>19</w:t>
            </w:r>
          </w:p>
        </w:tc>
      </w:tr>
    </w:tbl>
    <w:p w:rsidR="00412CA4" w:rsidRPr="00D55651" w:rsidRDefault="00412CA4" w:rsidP="00412CA4">
      <w:pPr>
        <w:jc w:val="both"/>
        <w:rPr>
          <w:bCs/>
          <w:i/>
          <w:sz w:val="24"/>
          <w:szCs w:val="24"/>
        </w:rPr>
      </w:pPr>
    </w:p>
    <w:tbl>
      <w:tblPr>
        <w:tblpPr w:leftFromText="141" w:rightFromText="141" w:vertAnchor="text" w:horzAnchor="margin" w:tblpXSpec="center" w:tblpY="43"/>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400"/>
        <w:gridCol w:w="2915"/>
        <w:gridCol w:w="4500"/>
      </w:tblGrid>
      <w:tr w:rsidR="00551F4C" w:rsidRPr="00551F4C" w:rsidTr="00551F4C">
        <w:trPr>
          <w:trHeight w:val="275"/>
        </w:trPr>
        <w:tc>
          <w:tcPr>
            <w:tcW w:w="8815" w:type="dxa"/>
            <w:gridSpan w:val="3"/>
            <w:shd w:val="clear" w:color="auto" w:fill="943634" w:themeFill="accent2" w:themeFillShade="BF"/>
          </w:tcPr>
          <w:p w:rsidR="00551F4C" w:rsidRPr="00574F41" w:rsidRDefault="00551F4C" w:rsidP="00223F66">
            <w:pPr>
              <w:jc w:val="both"/>
              <w:rPr>
                <w:color w:val="FFFFFF" w:themeColor="background1"/>
                <w:szCs w:val="16"/>
              </w:rPr>
            </w:pPr>
            <w:r w:rsidRPr="00574F41">
              <w:rPr>
                <w:color w:val="FFFFFF" w:themeColor="background1"/>
                <w:szCs w:val="16"/>
              </w:rPr>
              <w:t>Sınıf Tekrarı Yapan Öğrenci Sayısı</w:t>
            </w:r>
          </w:p>
        </w:tc>
      </w:tr>
      <w:tr w:rsidR="00551F4C" w:rsidRPr="00551F4C" w:rsidTr="00551F4C">
        <w:trPr>
          <w:trHeight w:val="275"/>
        </w:trPr>
        <w:tc>
          <w:tcPr>
            <w:tcW w:w="1400" w:type="dxa"/>
            <w:shd w:val="clear" w:color="auto" w:fill="943634" w:themeFill="accent2" w:themeFillShade="BF"/>
          </w:tcPr>
          <w:p w:rsidR="00551F4C" w:rsidRPr="00574F41" w:rsidRDefault="00551F4C" w:rsidP="00223F66">
            <w:pPr>
              <w:jc w:val="both"/>
              <w:rPr>
                <w:color w:val="FFFFFF" w:themeColor="background1"/>
                <w:szCs w:val="16"/>
              </w:rPr>
            </w:pPr>
            <w:r w:rsidRPr="00665831">
              <w:rPr>
                <w:color w:val="FFFFFF" w:themeColor="background1"/>
                <w:szCs w:val="16"/>
              </w:rPr>
              <w:t>Öğretim Yılı</w:t>
            </w:r>
          </w:p>
        </w:tc>
        <w:tc>
          <w:tcPr>
            <w:tcW w:w="2915" w:type="dxa"/>
            <w:shd w:val="clear" w:color="auto" w:fill="943634" w:themeFill="accent2" w:themeFillShade="BF"/>
          </w:tcPr>
          <w:p w:rsidR="00551F4C" w:rsidRPr="00574F41" w:rsidRDefault="00551F4C" w:rsidP="00223F66">
            <w:pPr>
              <w:jc w:val="both"/>
              <w:rPr>
                <w:color w:val="FFFFFF" w:themeColor="background1"/>
                <w:szCs w:val="16"/>
              </w:rPr>
            </w:pPr>
            <w:r w:rsidRPr="00574F41">
              <w:rPr>
                <w:color w:val="FFFFFF" w:themeColor="background1"/>
                <w:szCs w:val="16"/>
              </w:rPr>
              <w:t>Toplam Öğrenci Sayısı</w:t>
            </w:r>
          </w:p>
        </w:tc>
        <w:tc>
          <w:tcPr>
            <w:tcW w:w="4500" w:type="dxa"/>
            <w:shd w:val="clear" w:color="auto" w:fill="943634" w:themeFill="accent2" w:themeFillShade="BF"/>
          </w:tcPr>
          <w:p w:rsidR="00551F4C" w:rsidRPr="00574F41" w:rsidRDefault="00551F4C" w:rsidP="00223F66">
            <w:pPr>
              <w:jc w:val="both"/>
              <w:rPr>
                <w:color w:val="FFFFFF" w:themeColor="background1"/>
                <w:szCs w:val="16"/>
              </w:rPr>
            </w:pPr>
            <w:r w:rsidRPr="00574F41">
              <w:rPr>
                <w:color w:val="FFFFFF" w:themeColor="background1"/>
                <w:szCs w:val="16"/>
              </w:rPr>
              <w:t>Sınıf Tekrarı Yapan Öğrenci Sayısı</w:t>
            </w:r>
          </w:p>
        </w:tc>
      </w:tr>
      <w:tr w:rsidR="00464F28" w:rsidRPr="00464F28" w:rsidTr="00223F66">
        <w:trPr>
          <w:trHeight w:val="275"/>
        </w:trPr>
        <w:tc>
          <w:tcPr>
            <w:tcW w:w="1400" w:type="dxa"/>
          </w:tcPr>
          <w:p w:rsidR="00551F4C" w:rsidRPr="00E4765F" w:rsidRDefault="00665831" w:rsidP="00223F66">
            <w:pPr>
              <w:jc w:val="both"/>
              <w:rPr>
                <w:szCs w:val="16"/>
              </w:rPr>
            </w:pPr>
            <w:r>
              <w:rPr>
                <w:szCs w:val="16"/>
              </w:rPr>
              <w:t>2014-2015</w:t>
            </w:r>
          </w:p>
        </w:tc>
        <w:tc>
          <w:tcPr>
            <w:tcW w:w="2915" w:type="dxa"/>
          </w:tcPr>
          <w:p w:rsidR="00551F4C" w:rsidRPr="00E4765F" w:rsidRDefault="00665831" w:rsidP="00223F66">
            <w:pPr>
              <w:jc w:val="both"/>
              <w:rPr>
                <w:szCs w:val="16"/>
              </w:rPr>
            </w:pPr>
            <w:r>
              <w:rPr>
                <w:szCs w:val="16"/>
              </w:rPr>
              <w:t>917</w:t>
            </w:r>
          </w:p>
        </w:tc>
        <w:tc>
          <w:tcPr>
            <w:tcW w:w="4500" w:type="dxa"/>
          </w:tcPr>
          <w:p w:rsidR="00551F4C" w:rsidRPr="00E4765F" w:rsidRDefault="00665831" w:rsidP="00223F66">
            <w:pPr>
              <w:jc w:val="both"/>
              <w:rPr>
                <w:szCs w:val="16"/>
              </w:rPr>
            </w:pPr>
            <w:r>
              <w:rPr>
                <w:szCs w:val="16"/>
              </w:rPr>
              <w:t>243</w:t>
            </w:r>
          </w:p>
        </w:tc>
      </w:tr>
    </w:tbl>
    <w:p w:rsidR="00412CA4" w:rsidRDefault="00412CA4" w:rsidP="00412CA4">
      <w:pPr>
        <w:jc w:val="both"/>
        <w:rPr>
          <w:bCs/>
          <w:i/>
          <w:sz w:val="24"/>
          <w:szCs w:val="24"/>
        </w:rPr>
      </w:pPr>
    </w:p>
    <w:tbl>
      <w:tblPr>
        <w:tblpPr w:leftFromText="141" w:rightFromText="141" w:vertAnchor="text" w:horzAnchor="margin" w:tblpXSpec="center" w:tblpY="39"/>
        <w:tblW w:w="893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1383"/>
        <w:gridCol w:w="3104"/>
        <w:gridCol w:w="4444"/>
      </w:tblGrid>
      <w:tr w:rsidR="00574F41" w:rsidRPr="00574F41" w:rsidTr="00574F41">
        <w:trPr>
          <w:trHeight w:val="171"/>
        </w:trPr>
        <w:tc>
          <w:tcPr>
            <w:tcW w:w="8931" w:type="dxa"/>
            <w:gridSpan w:val="3"/>
            <w:shd w:val="clear" w:color="auto" w:fill="943634" w:themeFill="accent2" w:themeFillShade="BF"/>
            <w:vAlign w:val="center"/>
          </w:tcPr>
          <w:p w:rsidR="00574F41" w:rsidRPr="00574F41" w:rsidRDefault="00574F41" w:rsidP="00223F66">
            <w:pPr>
              <w:jc w:val="center"/>
              <w:rPr>
                <w:color w:val="FFFFFF" w:themeColor="background1"/>
                <w:szCs w:val="16"/>
              </w:rPr>
            </w:pPr>
            <w:r w:rsidRPr="00574F41">
              <w:rPr>
                <w:color w:val="FFFFFF" w:themeColor="background1"/>
                <w:szCs w:val="16"/>
              </w:rPr>
              <w:lastRenderedPageBreak/>
              <w:t>Devamsızlık Nedeni İle Sınıf Tekrarı Yapan Öğrenci Sayısı</w:t>
            </w:r>
          </w:p>
        </w:tc>
      </w:tr>
      <w:tr w:rsidR="00574F41" w:rsidRPr="00574F41" w:rsidTr="00574F41">
        <w:trPr>
          <w:trHeight w:val="171"/>
        </w:trPr>
        <w:tc>
          <w:tcPr>
            <w:tcW w:w="1383" w:type="dxa"/>
            <w:shd w:val="clear" w:color="auto" w:fill="943634" w:themeFill="accent2" w:themeFillShade="BF"/>
            <w:vAlign w:val="center"/>
          </w:tcPr>
          <w:p w:rsidR="00574F41" w:rsidRPr="00665831" w:rsidRDefault="00574F41" w:rsidP="00223F66">
            <w:pPr>
              <w:jc w:val="center"/>
              <w:rPr>
                <w:color w:val="FFFFFF" w:themeColor="background1"/>
                <w:szCs w:val="16"/>
              </w:rPr>
            </w:pPr>
            <w:r w:rsidRPr="00665831">
              <w:rPr>
                <w:color w:val="FFFFFF" w:themeColor="background1"/>
                <w:szCs w:val="16"/>
              </w:rPr>
              <w:t>Öğretim Yılı</w:t>
            </w:r>
          </w:p>
        </w:tc>
        <w:tc>
          <w:tcPr>
            <w:tcW w:w="3104" w:type="dxa"/>
            <w:shd w:val="clear" w:color="auto" w:fill="943634" w:themeFill="accent2" w:themeFillShade="BF"/>
            <w:vAlign w:val="center"/>
          </w:tcPr>
          <w:p w:rsidR="00574F41" w:rsidRPr="00665831" w:rsidRDefault="00574F41" w:rsidP="00223F66">
            <w:pPr>
              <w:jc w:val="center"/>
              <w:rPr>
                <w:color w:val="FFFFFF" w:themeColor="background1"/>
                <w:szCs w:val="16"/>
              </w:rPr>
            </w:pPr>
            <w:r w:rsidRPr="00665831">
              <w:rPr>
                <w:color w:val="FFFFFF" w:themeColor="background1"/>
                <w:szCs w:val="16"/>
              </w:rPr>
              <w:t>Toplam Öğrenci Sayısı</w:t>
            </w:r>
          </w:p>
        </w:tc>
        <w:tc>
          <w:tcPr>
            <w:tcW w:w="4444" w:type="dxa"/>
            <w:shd w:val="clear" w:color="auto" w:fill="943634" w:themeFill="accent2" w:themeFillShade="BF"/>
            <w:vAlign w:val="center"/>
          </w:tcPr>
          <w:p w:rsidR="00574F41" w:rsidRPr="00665831" w:rsidRDefault="00574F41" w:rsidP="00223F66">
            <w:pPr>
              <w:jc w:val="center"/>
              <w:rPr>
                <w:color w:val="FFFFFF" w:themeColor="background1"/>
                <w:szCs w:val="16"/>
              </w:rPr>
            </w:pPr>
            <w:r w:rsidRPr="00665831">
              <w:rPr>
                <w:color w:val="FFFFFF" w:themeColor="background1"/>
                <w:szCs w:val="16"/>
              </w:rPr>
              <w:t>Devamsızlıktan Dolayı Sınıf Tekrarı Yapan Öğrenci Sayısı</w:t>
            </w:r>
          </w:p>
        </w:tc>
      </w:tr>
      <w:tr w:rsidR="00574F41" w:rsidRPr="00B66F7A" w:rsidTr="00223F66">
        <w:trPr>
          <w:trHeight w:val="171"/>
        </w:trPr>
        <w:tc>
          <w:tcPr>
            <w:tcW w:w="1383" w:type="dxa"/>
            <w:vAlign w:val="center"/>
          </w:tcPr>
          <w:p w:rsidR="00574F41" w:rsidRPr="00665831" w:rsidRDefault="00574F41" w:rsidP="00995135">
            <w:pPr>
              <w:jc w:val="center"/>
              <w:rPr>
                <w:szCs w:val="16"/>
              </w:rPr>
            </w:pPr>
            <w:r w:rsidRPr="00665831">
              <w:rPr>
                <w:szCs w:val="16"/>
              </w:rPr>
              <w:t>201</w:t>
            </w:r>
            <w:r w:rsidR="00665831" w:rsidRPr="00665831">
              <w:rPr>
                <w:szCs w:val="16"/>
              </w:rPr>
              <w:t>4</w:t>
            </w:r>
            <w:r w:rsidR="00995135" w:rsidRPr="00665831">
              <w:rPr>
                <w:szCs w:val="16"/>
              </w:rPr>
              <w:t>-201</w:t>
            </w:r>
            <w:r w:rsidR="00665831" w:rsidRPr="00665831">
              <w:rPr>
                <w:szCs w:val="16"/>
              </w:rPr>
              <w:t>5</w:t>
            </w:r>
          </w:p>
        </w:tc>
        <w:tc>
          <w:tcPr>
            <w:tcW w:w="3104" w:type="dxa"/>
            <w:vAlign w:val="center"/>
          </w:tcPr>
          <w:p w:rsidR="00574F41" w:rsidRPr="00665831" w:rsidRDefault="00995135" w:rsidP="00223F66">
            <w:pPr>
              <w:jc w:val="center"/>
              <w:rPr>
                <w:szCs w:val="16"/>
              </w:rPr>
            </w:pPr>
            <w:r w:rsidRPr="00665831">
              <w:rPr>
                <w:szCs w:val="16"/>
              </w:rPr>
              <w:t>917</w:t>
            </w:r>
          </w:p>
        </w:tc>
        <w:tc>
          <w:tcPr>
            <w:tcW w:w="4444" w:type="dxa"/>
            <w:vAlign w:val="center"/>
          </w:tcPr>
          <w:p w:rsidR="00574F41" w:rsidRPr="00665831" w:rsidRDefault="00665831" w:rsidP="00223F66">
            <w:pPr>
              <w:jc w:val="center"/>
              <w:rPr>
                <w:szCs w:val="16"/>
              </w:rPr>
            </w:pPr>
            <w:r w:rsidRPr="00665831">
              <w:rPr>
                <w:szCs w:val="16"/>
              </w:rPr>
              <w:t>36</w:t>
            </w:r>
          </w:p>
        </w:tc>
      </w:tr>
    </w:tbl>
    <w:p w:rsidR="00574F41" w:rsidRDefault="00412CA4" w:rsidP="00412CA4">
      <w:pPr>
        <w:jc w:val="both"/>
        <w:rPr>
          <w:sz w:val="24"/>
          <w:szCs w:val="24"/>
        </w:rPr>
      </w:pPr>
      <w:r w:rsidRPr="00D55651">
        <w:rPr>
          <w:sz w:val="24"/>
          <w:szCs w:val="24"/>
        </w:rPr>
        <w:t xml:space="preserve">                    </w:t>
      </w:r>
    </w:p>
    <w:tbl>
      <w:tblPr>
        <w:tblpPr w:leftFromText="141" w:rightFromText="141" w:vertAnchor="text" w:horzAnchor="margin" w:tblpXSpec="center" w:tblpY="-24"/>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4101"/>
        <w:gridCol w:w="2126"/>
        <w:gridCol w:w="2546"/>
      </w:tblGrid>
      <w:tr w:rsidR="00574F41" w:rsidRPr="00574F41" w:rsidTr="00574F41">
        <w:trPr>
          <w:trHeight w:val="349"/>
        </w:trPr>
        <w:tc>
          <w:tcPr>
            <w:tcW w:w="8773" w:type="dxa"/>
            <w:gridSpan w:val="3"/>
            <w:shd w:val="clear" w:color="auto" w:fill="943634" w:themeFill="accent2" w:themeFillShade="BF"/>
          </w:tcPr>
          <w:p w:rsidR="00574F41" w:rsidRPr="00574F41" w:rsidRDefault="00574F41" w:rsidP="00574F41">
            <w:pPr>
              <w:jc w:val="center"/>
              <w:rPr>
                <w:color w:val="FFFFFF" w:themeColor="background1"/>
                <w:sz w:val="20"/>
                <w:szCs w:val="16"/>
              </w:rPr>
            </w:pPr>
            <w:r w:rsidRPr="00574F41">
              <w:rPr>
                <w:color w:val="FFFFFF" w:themeColor="background1"/>
                <w:sz w:val="20"/>
                <w:szCs w:val="16"/>
              </w:rPr>
              <w:t>Ödül ve Cezalar</w:t>
            </w:r>
          </w:p>
        </w:tc>
      </w:tr>
      <w:tr w:rsidR="00665831" w:rsidRPr="00574F41" w:rsidTr="00574F41">
        <w:trPr>
          <w:trHeight w:val="259"/>
        </w:trPr>
        <w:tc>
          <w:tcPr>
            <w:tcW w:w="4101" w:type="dxa"/>
            <w:shd w:val="clear" w:color="auto" w:fill="943634" w:themeFill="accent2" w:themeFillShade="BF"/>
          </w:tcPr>
          <w:p w:rsidR="00665831" w:rsidRPr="00574F41" w:rsidRDefault="00665831" w:rsidP="00665831">
            <w:pPr>
              <w:jc w:val="center"/>
              <w:rPr>
                <w:bCs/>
                <w:color w:val="FFFFFF" w:themeColor="background1"/>
                <w:sz w:val="20"/>
                <w:szCs w:val="16"/>
              </w:rPr>
            </w:pPr>
          </w:p>
        </w:tc>
        <w:tc>
          <w:tcPr>
            <w:tcW w:w="2126" w:type="dxa"/>
            <w:shd w:val="clear" w:color="auto" w:fill="943634" w:themeFill="accent2" w:themeFillShade="BF"/>
          </w:tcPr>
          <w:p w:rsidR="00665831" w:rsidRPr="00574F41" w:rsidRDefault="00665831" w:rsidP="00665831">
            <w:pPr>
              <w:jc w:val="center"/>
              <w:rPr>
                <w:bCs/>
                <w:color w:val="FFFFFF" w:themeColor="background1"/>
                <w:sz w:val="20"/>
                <w:szCs w:val="16"/>
              </w:rPr>
            </w:pPr>
            <w:r w:rsidRPr="00574F41">
              <w:rPr>
                <w:bCs/>
                <w:color w:val="FFFFFF" w:themeColor="background1"/>
                <w:sz w:val="20"/>
                <w:szCs w:val="16"/>
              </w:rPr>
              <w:t>201</w:t>
            </w:r>
            <w:r>
              <w:rPr>
                <w:bCs/>
                <w:color w:val="FFFFFF" w:themeColor="background1"/>
                <w:sz w:val="20"/>
                <w:szCs w:val="16"/>
              </w:rPr>
              <w:t>4</w:t>
            </w:r>
            <w:r w:rsidR="000F6CC4">
              <w:rPr>
                <w:bCs/>
                <w:color w:val="FFFFFF" w:themeColor="background1"/>
                <w:sz w:val="20"/>
                <w:szCs w:val="16"/>
              </w:rPr>
              <w:t>-2015</w:t>
            </w:r>
          </w:p>
        </w:tc>
        <w:tc>
          <w:tcPr>
            <w:tcW w:w="2546" w:type="dxa"/>
            <w:shd w:val="clear" w:color="auto" w:fill="943634" w:themeFill="accent2" w:themeFillShade="BF"/>
          </w:tcPr>
          <w:p w:rsidR="00665831" w:rsidRPr="00574F41" w:rsidRDefault="00665831" w:rsidP="00665831">
            <w:pPr>
              <w:jc w:val="center"/>
              <w:rPr>
                <w:bCs/>
                <w:color w:val="FFFFFF" w:themeColor="background1"/>
                <w:sz w:val="20"/>
                <w:szCs w:val="16"/>
              </w:rPr>
            </w:pPr>
            <w:r w:rsidRPr="00574F41">
              <w:rPr>
                <w:bCs/>
                <w:color w:val="FFFFFF" w:themeColor="background1"/>
                <w:sz w:val="20"/>
                <w:szCs w:val="16"/>
              </w:rPr>
              <w:t>201</w:t>
            </w:r>
            <w:r>
              <w:rPr>
                <w:bCs/>
                <w:color w:val="FFFFFF" w:themeColor="background1"/>
                <w:sz w:val="20"/>
                <w:szCs w:val="16"/>
              </w:rPr>
              <w:t>5</w:t>
            </w:r>
            <w:r w:rsidR="000F6CC4">
              <w:rPr>
                <w:bCs/>
                <w:color w:val="FFFFFF" w:themeColor="background1"/>
                <w:sz w:val="20"/>
                <w:szCs w:val="16"/>
              </w:rPr>
              <w:t>-2016</w:t>
            </w:r>
          </w:p>
        </w:tc>
      </w:tr>
      <w:tr w:rsidR="00665831" w:rsidRPr="00574F41" w:rsidTr="00574F41">
        <w:trPr>
          <w:trHeight w:val="259"/>
        </w:trPr>
        <w:tc>
          <w:tcPr>
            <w:tcW w:w="4101" w:type="dxa"/>
            <w:shd w:val="clear" w:color="auto" w:fill="943634" w:themeFill="accent2" w:themeFillShade="BF"/>
          </w:tcPr>
          <w:p w:rsidR="00665831" w:rsidRPr="00574F41" w:rsidRDefault="00665831" w:rsidP="00665831">
            <w:pPr>
              <w:jc w:val="both"/>
              <w:rPr>
                <w:color w:val="FFFFFF" w:themeColor="background1"/>
                <w:sz w:val="20"/>
                <w:szCs w:val="16"/>
              </w:rPr>
            </w:pPr>
            <w:r w:rsidRPr="00574F41">
              <w:rPr>
                <w:color w:val="FFFFFF" w:themeColor="background1"/>
                <w:sz w:val="20"/>
                <w:szCs w:val="16"/>
              </w:rPr>
              <w:t xml:space="preserve"> </w:t>
            </w:r>
          </w:p>
        </w:tc>
        <w:tc>
          <w:tcPr>
            <w:tcW w:w="2126" w:type="dxa"/>
            <w:shd w:val="clear" w:color="auto" w:fill="943634" w:themeFill="accent2" w:themeFillShade="BF"/>
          </w:tcPr>
          <w:p w:rsidR="00665831" w:rsidRPr="00574F41" w:rsidRDefault="00665831" w:rsidP="00665831">
            <w:pPr>
              <w:jc w:val="both"/>
              <w:rPr>
                <w:color w:val="FFFFFF" w:themeColor="background1"/>
                <w:sz w:val="20"/>
                <w:szCs w:val="16"/>
              </w:rPr>
            </w:pPr>
            <w:r w:rsidRPr="00574F41">
              <w:rPr>
                <w:color w:val="FFFFFF" w:themeColor="background1"/>
                <w:sz w:val="20"/>
                <w:szCs w:val="16"/>
              </w:rPr>
              <w:t xml:space="preserve"> Öğrenci Sayısı</w:t>
            </w:r>
          </w:p>
        </w:tc>
        <w:tc>
          <w:tcPr>
            <w:tcW w:w="2546" w:type="dxa"/>
            <w:shd w:val="clear" w:color="auto" w:fill="943634" w:themeFill="accent2" w:themeFillShade="BF"/>
          </w:tcPr>
          <w:p w:rsidR="00665831" w:rsidRPr="00574F41" w:rsidRDefault="00665831" w:rsidP="00665831">
            <w:pPr>
              <w:jc w:val="both"/>
              <w:rPr>
                <w:color w:val="FFFFFF" w:themeColor="background1"/>
                <w:sz w:val="20"/>
                <w:szCs w:val="16"/>
              </w:rPr>
            </w:pPr>
            <w:r w:rsidRPr="00574F41">
              <w:rPr>
                <w:color w:val="FFFFFF" w:themeColor="background1"/>
                <w:sz w:val="20"/>
                <w:szCs w:val="16"/>
              </w:rPr>
              <w:t xml:space="preserve"> Öğrenci Sayısı</w:t>
            </w:r>
          </w:p>
        </w:tc>
      </w:tr>
      <w:tr w:rsidR="00665831" w:rsidRPr="00B66F7A" w:rsidTr="00574F41">
        <w:trPr>
          <w:trHeight w:val="259"/>
        </w:trPr>
        <w:tc>
          <w:tcPr>
            <w:tcW w:w="4101" w:type="dxa"/>
            <w:tcBorders>
              <w:bottom w:val="single" w:sz="8" w:space="0" w:color="C0504D"/>
            </w:tcBorders>
          </w:tcPr>
          <w:p w:rsidR="00665831" w:rsidRPr="000F6CC4" w:rsidRDefault="00665831" w:rsidP="00665831">
            <w:pPr>
              <w:jc w:val="both"/>
              <w:rPr>
                <w:bCs/>
                <w:sz w:val="20"/>
                <w:szCs w:val="16"/>
              </w:rPr>
            </w:pPr>
            <w:r w:rsidRPr="000F6CC4">
              <w:rPr>
                <w:sz w:val="20"/>
                <w:szCs w:val="16"/>
              </w:rPr>
              <w:t>Onur Belgesi Alan Öğrenci Sayısı</w:t>
            </w:r>
          </w:p>
        </w:tc>
        <w:tc>
          <w:tcPr>
            <w:tcW w:w="2126" w:type="dxa"/>
            <w:tcBorders>
              <w:bottom w:val="single" w:sz="8" w:space="0" w:color="C0504D"/>
            </w:tcBorders>
          </w:tcPr>
          <w:p w:rsidR="00665831" w:rsidRPr="00574F41" w:rsidRDefault="00665831" w:rsidP="00665831">
            <w:pPr>
              <w:jc w:val="both"/>
              <w:rPr>
                <w:bCs/>
                <w:sz w:val="20"/>
                <w:szCs w:val="16"/>
              </w:rPr>
            </w:pPr>
            <w:r>
              <w:rPr>
                <w:bCs/>
                <w:sz w:val="20"/>
                <w:szCs w:val="16"/>
              </w:rPr>
              <w:t>32</w:t>
            </w:r>
          </w:p>
        </w:tc>
        <w:tc>
          <w:tcPr>
            <w:tcW w:w="2546" w:type="dxa"/>
            <w:tcBorders>
              <w:bottom w:val="single" w:sz="8" w:space="0" w:color="C0504D"/>
            </w:tcBorders>
          </w:tcPr>
          <w:p w:rsidR="00665831" w:rsidRPr="00574F41" w:rsidRDefault="00665831" w:rsidP="00665831">
            <w:pPr>
              <w:jc w:val="both"/>
              <w:rPr>
                <w:bCs/>
                <w:sz w:val="20"/>
                <w:szCs w:val="16"/>
              </w:rPr>
            </w:pPr>
          </w:p>
        </w:tc>
      </w:tr>
      <w:tr w:rsidR="00665831" w:rsidRPr="00B66F7A" w:rsidTr="00574F41">
        <w:trPr>
          <w:trHeight w:val="259"/>
        </w:trPr>
        <w:tc>
          <w:tcPr>
            <w:tcW w:w="4101" w:type="dxa"/>
            <w:shd w:val="clear" w:color="auto" w:fill="E5B8B7" w:themeFill="accent2" w:themeFillTint="66"/>
          </w:tcPr>
          <w:p w:rsidR="00665831" w:rsidRPr="000F6CC4" w:rsidRDefault="00665831" w:rsidP="00665831">
            <w:pPr>
              <w:jc w:val="both"/>
              <w:rPr>
                <w:bCs/>
                <w:sz w:val="20"/>
                <w:szCs w:val="16"/>
              </w:rPr>
            </w:pPr>
            <w:r w:rsidRPr="000F6CC4">
              <w:rPr>
                <w:sz w:val="20"/>
                <w:szCs w:val="16"/>
              </w:rPr>
              <w:t>Teşekkür Belgesi Alan Öğrenci Sayısı</w:t>
            </w:r>
          </w:p>
        </w:tc>
        <w:tc>
          <w:tcPr>
            <w:tcW w:w="2126" w:type="dxa"/>
            <w:shd w:val="clear" w:color="auto" w:fill="E5B8B7" w:themeFill="accent2" w:themeFillTint="66"/>
          </w:tcPr>
          <w:p w:rsidR="00665831" w:rsidRPr="00574F41" w:rsidRDefault="00665831" w:rsidP="00665831">
            <w:pPr>
              <w:jc w:val="both"/>
              <w:rPr>
                <w:bCs/>
                <w:sz w:val="20"/>
                <w:szCs w:val="16"/>
              </w:rPr>
            </w:pPr>
            <w:r>
              <w:rPr>
                <w:bCs/>
                <w:sz w:val="20"/>
                <w:szCs w:val="16"/>
              </w:rPr>
              <w:t>121</w:t>
            </w:r>
          </w:p>
        </w:tc>
        <w:tc>
          <w:tcPr>
            <w:tcW w:w="2546" w:type="dxa"/>
            <w:shd w:val="clear" w:color="auto" w:fill="E5B8B7" w:themeFill="accent2" w:themeFillTint="66"/>
          </w:tcPr>
          <w:p w:rsidR="00665831" w:rsidRPr="00574F41" w:rsidRDefault="00665831" w:rsidP="00665831">
            <w:pPr>
              <w:jc w:val="both"/>
              <w:rPr>
                <w:bCs/>
                <w:sz w:val="20"/>
                <w:szCs w:val="16"/>
              </w:rPr>
            </w:pPr>
          </w:p>
        </w:tc>
      </w:tr>
      <w:tr w:rsidR="00665831" w:rsidRPr="00B66F7A" w:rsidTr="00574F41">
        <w:trPr>
          <w:trHeight w:val="259"/>
        </w:trPr>
        <w:tc>
          <w:tcPr>
            <w:tcW w:w="4101" w:type="dxa"/>
            <w:tcBorders>
              <w:bottom w:val="single" w:sz="8" w:space="0" w:color="C0504D"/>
            </w:tcBorders>
          </w:tcPr>
          <w:p w:rsidR="00665831" w:rsidRPr="000F6CC4" w:rsidRDefault="00665831" w:rsidP="00665831">
            <w:pPr>
              <w:jc w:val="both"/>
              <w:rPr>
                <w:bCs/>
                <w:sz w:val="20"/>
                <w:szCs w:val="16"/>
              </w:rPr>
            </w:pPr>
            <w:r w:rsidRPr="000F6CC4">
              <w:rPr>
                <w:sz w:val="20"/>
                <w:szCs w:val="16"/>
              </w:rPr>
              <w:t>Takdir Belgesi Alan Öğrenci Say</w:t>
            </w:r>
          </w:p>
        </w:tc>
        <w:tc>
          <w:tcPr>
            <w:tcW w:w="2126" w:type="dxa"/>
            <w:tcBorders>
              <w:bottom w:val="single" w:sz="8" w:space="0" w:color="C0504D"/>
            </w:tcBorders>
          </w:tcPr>
          <w:p w:rsidR="00665831" w:rsidRPr="00574F41" w:rsidRDefault="00665831" w:rsidP="00665831">
            <w:pPr>
              <w:jc w:val="both"/>
              <w:rPr>
                <w:bCs/>
                <w:sz w:val="20"/>
                <w:szCs w:val="16"/>
              </w:rPr>
            </w:pPr>
            <w:r>
              <w:rPr>
                <w:bCs/>
                <w:sz w:val="20"/>
                <w:szCs w:val="16"/>
              </w:rPr>
              <w:t>78</w:t>
            </w:r>
          </w:p>
        </w:tc>
        <w:tc>
          <w:tcPr>
            <w:tcW w:w="2546" w:type="dxa"/>
            <w:tcBorders>
              <w:bottom w:val="single" w:sz="8" w:space="0" w:color="C0504D"/>
            </w:tcBorders>
          </w:tcPr>
          <w:p w:rsidR="00665831" w:rsidRPr="00574F41" w:rsidRDefault="00665831" w:rsidP="00665831">
            <w:pPr>
              <w:jc w:val="both"/>
              <w:rPr>
                <w:bCs/>
                <w:sz w:val="20"/>
                <w:szCs w:val="16"/>
              </w:rPr>
            </w:pPr>
          </w:p>
        </w:tc>
      </w:tr>
      <w:tr w:rsidR="00665831" w:rsidRPr="00B66F7A" w:rsidTr="00574F41">
        <w:trPr>
          <w:trHeight w:val="259"/>
        </w:trPr>
        <w:tc>
          <w:tcPr>
            <w:tcW w:w="4101" w:type="dxa"/>
            <w:shd w:val="clear" w:color="auto" w:fill="E5B8B7" w:themeFill="accent2" w:themeFillTint="66"/>
          </w:tcPr>
          <w:p w:rsidR="00665831" w:rsidRPr="000F6CC4" w:rsidRDefault="00665831" w:rsidP="00665831">
            <w:pPr>
              <w:jc w:val="both"/>
              <w:rPr>
                <w:bCs/>
                <w:sz w:val="20"/>
                <w:szCs w:val="16"/>
              </w:rPr>
            </w:pPr>
            <w:r w:rsidRPr="000F6CC4">
              <w:rPr>
                <w:sz w:val="20"/>
                <w:szCs w:val="16"/>
              </w:rPr>
              <w:t>Disiplin Cezası Alan Öğrenci Sayısı</w:t>
            </w:r>
          </w:p>
        </w:tc>
        <w:tc>
          <w:tcPr>
            <w:tcW w:w="2126" w:type="dxa"/>
            <w:shd w:val="clear" w:color="auto" w:fill="E5B8B7" w:themeFill="accent2" w:themeFillTint="66"/>
          </w:tcPr>
          <w:p w:rsidR="00665831" w:rsidRPr="00574F41" w:rsidRDefault="00665831" w:rsidP="00665831">
            <w:pPr>
              <w:jc w:val="both"/>
              <w:rPr>
                <w:bCs/>
                <w:sz w:val="20"/>
                <w:szCs w:val="16"/>
              </w:rPr>
            </w:pPr>
            <w:r>
              <w:rPr>
                <w:bCs/>
                <w:sz w:val="20"/>
                <w:szCs w:val="16"/>
              </w:rPr>
              <w:t>19</w:t>
            </w:r>
          </w:p>
        </w:tc>
        <w:tc>
          <w:tcPr>
            <w:tcW w:w="2546" w:type="dxa"/>
            <w:shd w:val="clear" w:color="auto" w:fill="E5B8B7" w:themeFill="accent2" w:themeFillTint="66"/>
          </w:tcPr>
          <w:p w:rsidR="00665831" w:rsidRPr="00574F41" w:rsidRDefault="00665831" w:rsidP="00665831">
            <w:pPr>
              <w:jc w:val="both"/>
              <w:rPr>
                <w:bCs/>
                <w:sz w:val="20"/>
                <w:szCs w:val="16"/>
              </w:rPr>
            </w:pPr>
          </w:p>
        </w:tc>
      </w:tr>
    </w:tbl>
    <w:p w:rsidR="000935EA" w:rsidRDefault="000935EA" w:rsidP="00850312">
      <w:pPr>
        <w:ind w:left="600"/>
        <w:jc w:val="both"/>
        <w:rPr>
          <w:sz w:val="24"/>
          <w:szCs w:val="24"/>
        </w:rPr>
      </w:pPr>
      <w:r>
        <w:rPr>
          <w:b/>
          <w:sz w:val="24"/>
          <w:szCs w:val="24"/>
        </w:rPr>
        <w:t>201</w:t>
      </w:r>
      <w:r w:rsidR="00850312">
        <w:rPr>
          <w:b/>
          <w:sz w:val="24"/>
          <w:szCs w:val="24"/>
        </w:rPr>
        <w:t>4-2015</w:t>
      </w:r>
      <w:r>
        <w:rPr>
          <w:b/>
          <w:sz w:val="24"/>
          <w:szCs w:val="24"/>
        </w:rPr>
        <w:t xml:space="preserve"> </w:t>
      </w:r>
      <w:r w:rsidRPr="008A0D9B">
        <w:rPr>
          <w:sz w:val="24"/>
          <w:szCs w:val="24"/>
        </w:rPr>
        <w:t>Yılı</w:t>
      </w:r>
      <w:r w:rsidRPr="008A0D9B">
        <w:rPr>
          <w:b/>
          <w:sz w:val="24"/>
          <w:szCs w:val="24"/>
        </w:rPr>
        <w:t xml:space="preserve"> </w:t>
      </w:r>
      <w:r w:rsidRPr="008A0D9B">
        <w:rPr>
          <w:sz w:val="24"/>
          <w:szCs w:val="24"/>
        </w:rPr>
        <w:t>Öğrenci Ders Başarı Durumu</w:t>
      </w:r>
      <w:r w:rsidRPr="00227B46">
        <w:rPr>
          <w:sz w:val="24"/>
          <w:szCs w:val="24"/>
        </w:rPr>
        <w:t xml:space="preserve"> </w:t>
      </w:r>
    </w:p>
    <w:tbl>
      <w:tblPr>
        <w:tblW w:w="66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138"/>
        <w:gridCol w:w="1559"/>
        <w:gridCol w:w="1417"/>
        <w:gridCol w:w="1559"/>
      </w:tblGrid>
      <w:tr w:rsidR="008A0D9B" w:rsidRPr="000935EA" w:rsidTr="008A0D9B">
        <w:trPr>
          <w:trHeight w:val="414"/>
        </w:trPr>
        <w:tc>
          <w:tcPr>
            <w:tcW w:w="1602" w:type="pct"/>
            <w:shd w:val="clear" w:color="auto" w:fill="943634" w:themeFill="accent2" w:themeFillShade="BF"/>
          </w:tcPr>
          <w:p w:rsidR="000F6CC4" w:rsidRPr="000935EA" w:rsidRDefault="000F6CC4" w:rsidP="000935EA">
            <w:pPr>
              <w:spacing w:after="0" w:line="0" w:lineRule="atLeast"/>
              <w:jc w:val="center"/>
              <w:rPr>
                <w:rFonts w:ascii="Times New Roman" w:hAnsi="Times New Roman"/>
                <w:bCs/>
                <w:color w:val="FFFFFF" w:themeColor="background1"/>
                <w:sz w:val="20"/>
                <w:szCs w:val="16"/>
              </w:rPr>
            </w:pPr>
            <w:r w:rsidRPr="000935EA">
              <w:rPr>
                <w:rFonts w:ascii="Times New Roman" w:hAnsi="Times New Roman"/>
                <w:bCs/>
                <w:color w:val="FFFFFF" w:themeColor="background1"/>
                <w:sz w:val="20"/>
                <w:szCs w:val="16"/>
              </w:rPr>
              <w:t>Dersler</w:t>
            </w:r>
          </w:p>
        </w:tc>
        <w:tc>
          <w:tcPr>
            <w:tcW w:w="1168" w:type="pct"/>
            <w:shd w:val="clear" w:color="auto" w:fill="943634" w:themeFill="accent2" w:themeFillShade="BF"/>
            <w:vAlign w:val="center"/>
          </w:tcPr>
          <w:p w:rsidR="000F6CC4" w:rsidRPr="000F6CC4" w:rsidRDefault="000F6CC4" w:rsidP="000935EA">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5. Sınıf</w:t>
            </w:r>
          </w:p>
          <w:p w:rsidR="00EF1DBB" w:rsidRDefault="000F6CC4" w:rsidP="000935EA">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935EA">
            <w:pPr>
              <w:spacing w:after="0" w:line="0" w:lineRule="atLeast"/>
              <w:jc w:val="center"/>
              <w:rPr>
                <w:rFonts w:ascii="Times New Roman" w:hAnsi="Times New Roman"/>
                <w:bCs/>
                <w:color w:val="FFFFFF" w:themeColor="background1"/>
                <w:sz w:val="20"/>
                <w:szCs w:val="16"/>
              </w:rPr>
            </w:pPr>
            <w:r w:rsidRPr="000F6CC4">
              <w:rPr>
                <w:rFonts w:ascii="Times New Roman" w:hAnsi="Times New Roman"/>
                <w:color w:val="FFFFFF" w:themeColor="background1"/>
                <w:sz w:val="20"/>
                <w:szCs w:val="16"/>
              </w:rPr>
              <w:t>%</w:t>
            </w:r>
          </w:p>
        </w:tc>
        <w:tc>
          <w:tcPr>
            <w:tcW w:w="1062" w:type="pct"/>
            <w:shd w:val="clear" w:color="auto" w:fill="943634" w:themeFill="accent2" w:themeFillShade="BF"/>
          </w:tcPr>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6. Sınıf</w:t>
            </w:r>
          </w:p>
          <w:p w:rsidR="00EF1DBB"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color w:val="FFFFFF" w:themeColor="background1"/>
                <w:sz w:val="20"/>
                <w:szCs w:val="16"/>
              </w:rPr>
              <w:t>%</w:t>
            </w:r>
          </w:p>
        </w:tc>
        <w:tc>
          <w:tcPr>
            <w:tcW w:w="1168" w:type="pct"/>
            <w:shd w:val="clear" w:color="auto" w:fill="943634" w:themeFill="accent2" w:themeFillShade="BF"/>
          </w:tcPr>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7. Sınıf</w:t>
            </w:r>
          </w:p>
          <w:p w:rsidR="00EF1DBB"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color w:val="FFFFFF" w:themeColor="background1"/>
                <w:sz w:val="20"/>
                <w:szCs w:val="16"/>
              </w:rPr>
              <w:t>%</w:t>
            </w:r>
          </w:p>
        </w:tc>
      </w:tr>
      <w:tr w:rsidR="008A0D9B" w:rsidRPr="000935EA" w:rsidTr="008A0D9B">
        <w:trPr>
          <w:trHeight w:val="414"/>
        </w:trPr>
        <w:tc>
          <w:tcPr>
            <w:tcW w:w="1602" w:type="pct"/>
            <w:tcBorders>
              <w:bottom w:val="single" w:sz="8" w:space="0" w:color="C0504D"/>
            </w:tcBorders>
            <w:vAlign w:val="center"/>
          </w:tcPr>
          <w:p w:rsidR="000F6CC4" w:rsidRPr="000935EA" w:rsidRDefault="000F6CC4" w:rsidP="000935EA">
            <w:pPr>
              <w:spacing w:after="0" w:line="0" w:lineRule="atLeast"/>
              <w:rPr>
                <w:rFonts w:ascii="Times New Roman" w:hAnsi="Times New Roman"/>
                <w:bCs/>
                <w:sz w:val="20"/>
                <w:szCs w:val="16"/>
              </w:rPr>
            </w:pPr>
            <w:r w:rsidRPr="000935EA">
              <w:rPr>
                <w:rFonts w:ascii="Times New Roman" w:hAnsi="Times New Roman"/>
                <w:bCs/>
                <w:sz w:val="20"/>
                <w:szCs w:val="16"/>
              </w:rPr>
              <w:t>YABANCI DİL</w:t>
            </w:r>
          </w:p>
        </w:tc>
        <w:tc>
          <w:tcPr>
            <w:tcW w:w="1168" w:type="pct"/>
            <w:tcBorders>
              <w:bottom w:val="single" w:sz="8" w:space="0" w:color="C0504D"/>
            </w:tcBorders>
            <w:vAlign w:val="center"/>
          </w:tcPr>
          <w:p w:rsidR="000F6CC4" w:rsidRPr="000935EA" w:rsidRDefault="008A0D9B" w:rsidP="008A0D9B">
            <w:pPr>
              <w:spacing w:after="0" w:line="0" w:lineRule="atLeast"/>
              <w:jc w:val="center"/>
              <w:rPr>
                <w:rFonts w:ascii="Times New Roman" w:hAnsi="Times New Roman"/>
                <w:sz w:val="20"/>
                <w:szCs w:val="16"/>
              </w:rPr>
            </w:pPr>
            <w:r>
              <w:rPr>
                <w:rFonts w:ascii="Times New Roman" w:hAnsi="Times New Roman"/>
                <w:sz w:val="20"/>
                <w:szCs w:val="16"/>
              </w:rPr>
              <w:t>89</w:t>
            </w:r>
          </w:p>
        </w:tc>
        <w:tc>
          <w:tcPr>
            <w:tcW w:w="1062"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97</w:t>
            </w:r>
          </w:p>
        </w:tc>
        <w:tc>
          <w:tcPr>
            <w:tcW w:w="1168"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95</w:t>
            </w:r>
          </w:p>
        </w:tc>
      </w:tr>
      <w:tr w:rsidR="008A0D9B" w:rsidRPr="000935EA" w:rsidTr="008A0D9B">
        <w:trPr>
          <w:trHeight w:val="414"/>
        </w:trPr>
        <w:tc>
          <w:tcPr>
            <w:tcW w:w="1602" w:type="pct"/>
            <w:shd w:val="clear" w:color="auto" w:fill="E5B8B7" w:themeFill="accent2" w:themeFillTint="66"/>
            <w:vAlign w:val="center"/>
          </w:tcPr>
          <w:p w:rsidR="000F6CC4" w:rsidRPr="000935EA" w:rsidRDefault="000F6CC4" w:rsidP="000935EA">
            <w:pPr>
              <w:spacing w:after="0" w:line="0" w:lineRule="atLeast"/>
              <w:rPr>
                <w:rFonts w:ascii="Times New Roman" w:hAnsi="Times New Roman"/>
                <w:bCs/>
                <w:sz w:val="20"/>
                <w:szCs w:val="16"/>
              </w:rPr>
            </w:pPr>
            <w:r w:rsidRPr="000935EA">
              <w:rPr>
                <w:rFonts w:ascii="Times New Roman" w:hAnsi="Times New Roman"/>
                <w:bCs/>
                <w:sz w:val="20"/>
                <w:szCs w:val="16"/>
              </w:rPr>
              <w:t>KUR’AN-I KERİM</w:t>
            </w:r>
          </w:p>
        </w:tc>
        <w:tc>
          <w:tcPr>
            <w:tcW w:w="1168" w:type="pct"/>
            <w:shd w:val="clear" w:color="auto" w:fill="E5B8B7" w:themeFill="accent2" w:themeFillTint="66"/>
            <w:vAlign w:val="center"/>
          </w:tcPr>
          <w:p w:rsidR="000F6CC4" w:rsidRPr="000935EA" w:rsidRDefault="008A0D9B" w:rsidP="008A0D9B">
            <w:pPr>
              <w:spacing w:after="0" w:line="0" w:lineRule="atLeast"/>
              <w:jc w:val="center"/>
              <w:rPr>
                <w:rFonts w:ascii="Times New Roman" w:hAnsi="Times New Roman"/>
                <w:sz w:val="20"/>
                <w:szCs w:val="16"/>
              </w:rPr>
            </w:pPr>
            <w:r>
              <w:rPr>
                <w:rFonts w:ascii="Times New Roman" w:hAnsi="Times New Roman"/>
                <w:sz w:val="20"/>
                <w:szCs w:val="16"/>
              </w:rPr>
              <w:t>100</w:t>
            </w:r>
          </w:p>
        </w:tc>
        <w:tc>
          <w:tcPr>
            <w:tcW w:w="1062" w:type="pct"/>
            <w:shd w:val="clear" w:color="auto" w:fill="E5B8B7" w:themeFill="accent2" w:themeFillTint="66"/>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168" w:type="pct"/>
            <w:shd w:val="clear" w:color="auto" w:fill="E5B8B7" w:themeFill="accent2" w:themeFillTint="66"/>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95</w:t>
            </w:r>
          </w:p>
        </w:tc>
      </w:tr>
      <w:tr w:rsidR="008A0D9B" w:rsidRPr="000935EA" w:rsidTr="008A0D9B">
        <w:trPr>
          <w:trHeight w:val="414"/>
        </w:trPr>
        <w:tc>
          <w:tcPr>
            <w:tcW w:w="1602" w:type="pct"/>
            <w:tcBorders>
              <w:bottom w:val="single" w:sz="8" w:space="0" w:color="C0504D"/>
            </w:tcBorders>
            <w:vAlign w:val="center"/>
          </w:tcPr>
          <w:p w:rsidR="000F6CC4" w:rsidRPr="000935EA" w:rsidRDefault="000F6CC4" w:rsidP="000935EA">
            <w:pPr>
              <w:spacing w:after="0" w:line="0" w:lineRule="atLeast"/>
              <w:rPr>
                <w:rFonts w:ascii="Times New Roman" w:hAnsi="Times New Roman"/>
                <w:bCs/>
                <w:sz w:val="20"/>
                <w:szCs w:val="16"/>
              </w:rPr>
            </w:pPr>
            <w:r w:rsidRPr="000935EA">
              <w:rPr>
                <w:rFonts w:ascii="Times New Roman" w:hAnsi="Times New Roman"/>
                <w:bCs/>
                <w:sz w:val="20"/>
                <w:szCs w:val="16"/>
              </w:rPr>
              <w:t>ARAPÇA</w:t>
            </w:r>
          </w:p>
        </w:tc>
        <w:tc>
          <w:tcPr>
            <w:tcW w:w="1168" w:type="pct"/>
            <w:tcBorders>
              <w:bottom w:val="single" w:sz="8" w:space="0" w:color="C0504D"/>
            </w:tcBorders>
            <w:vAlign w:val="center"/>
          </w:tcPr>
          <w:p w:rsidR="000F6CC4" w:rsidRPr="000935EA" w:rsidRDefault="008A0D9B" w:rsidP="008A0D9B">
            <w:pPr>
              <w:spacing w:after="0" w:line="0" w:lineRule="atLeast"/>
              <w:jc w:val="center"/>
              <w:rPr>
                <w:rFonts w:ascii="Times New Roman" w:hAnsi="Times New Roman"/>
                <w:sz w:val="20"/>
                <w:szCs w:val="16"/>
              </w:rPr>
            </w:pPr>
            <w:r>
              <w:rPr>
                <w:rFonts w:ascii="Times New Roman" w:hAnsi="Times New Roman"/>
                <w:sz w:val="20"/>
                <w:szCs w:val="16"/>
              </w:rPr>
              <w:t>99</w:t>
            </w:r>
          </w:p>
        </w:tc>
        <w:tc>
          <w:tcPr>
            <w:tcW w:w="1062"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87</w:t>
            </w:r>
          </w:p>
        </w:tc>
        <w:tc>
          <w:tcPr>
            <w:tcW w:w="1168"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84</w:t>
            </w:r>
          </w:p>
        </w:tc>
      </w:tr>
      <w:tr w:rsidR="00EF1DBB" w:rsidRPr="000935EA" w:rsidTr="008A0D9B">
        <w:trPr>
          <w:trHeight w:val="393"/>
        </w:trPr>
        <w:tc>
          <w:tcPr>
            <w:tcW w:w="1602" w:type="pct"/>
            <w:shd w:val="clear" w:color="auto" w:fill="E5B8B7" w:themeFill="accent2" w:themeFillTint="66"/>
            <w:vAlign w:val="center"/>
          </w:tcPr>
          <w:p w:rsidR="00EF1DBB" w:rsidRPr="000935EA" w:rsidRDefault="00EF1DBB" w:rsidP="000935EA">
            <w:pPr>
              <w:spacing w:after="0" w:line="0" w:lineRule="atLeast"/>
              <w:rPr>
                <w:rFonts w:ascii="Times New Roman" w:hAnsi="Times New Roman"/>
                <w:bCs/>
                <w:sz w:val="20"/>
                <w:szCs w:val="16"/>
              </w:rPr>
            </w:pPr>
            <w:r w:rsidRPr="000935EA">
              <w:rPr>
                <w:rFonts w:ascii="Times New Roman" w:hAnsi="Times New Roman"/>
                <w:bCs/>
                <w:sz w:val="20"/>
                <w:szCs w:val="16"/>
              </w:rPr>
              <w:t>MATEMATİK</w:t>
            </w:r>
          </w:p>
        </w:tc>
        <w:tc>
          <w:tcPr>
            <w:tcW w:w="1168" w:type="pct"/>
            <w:shd w:val="clear" w:color="auto" w:fill="E5B8B7" w:themeFill="accent2" w:themeFillTint="66"/>
            <w:vAlign w:val="center"/>
          </w:tcPr>
          <w:p w:rsidR="00EF1DBB" w:rsidRPr="000935EA" w:rsidRDefault="008A0D9B" w:rsidP="008A0D9B">
            <w:pPr>
              <w:spacing w:after="0" w:line="0" w:lineRule="atLeast"/>
              <w:jc w:val="center"/>
              <w:rPr>
                <w:rFonts w:ascii="Times New Roman" w:hAnsi="Times New Roman"/>
                <w:sz w:val="20"/>
                <w:szCs w:val="16"/>
              </w:rPr>
            </w:pPr>
            <w:r>
              <w:rPr>
                <w:rFonts w:ascii="Times New Roman" w:hAnsi="Times New Roman"/>
                <w:sz w:val="20"/>
                <w:szCs w:val="16"/>
              </w:rPr>
              <w:t>78</w:t>
            </w:r>
          </w:p>
        </w:tc>
        <w:tc>
          <w:tcPr>
            <w:tcW w:w="1062" w:type="pct"/>
            <w:shd w:val="clear" w:color="auto" w:fill="E5B8B7" w:themeFill="accent2" w:themeFillTint="66"/>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70</w:t>
            </w:r>
          </w:p>
        </w:tc>
        <w:tc>
          <w:tcPr>
            <w:tcW w:w="1168" w:type="pct"/>
            <w:shd w:val="clear" w:color="auto" w:fill="E5B8B7" w:themeFill="accent2" w:themeFillTint="66"/>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73</w:t>
            </w:r>
          </w:p>
        </w:tc>
      </w:tr>
      <w:tr w:rsidR="00EF1DBB" w:rsidRPr="000935EA" w:rsidTr="008A0D9B">
        <w:trPr>
          <w:trHeight w:val="413"/>
        </w:trPr>
        <w:tc>
          <w:tcPr>
            <w:tcW w:w="1602" w:type="pct"/>
            <w:vAlign w:val="center"/>
          </w:tcPr>
          <w:p w:rsidR="00EF1DBB" w:rsidRPr="000935EA" w:rsidRDefault="00EF1DBB" w:rsidP="000935EA">
            <w:pPr>
              <w:spacing w:after="0" w:line="0" w:lineRule="atLeast"/>
              <w:rPr>
                <w:rFonts w:ascii="Times New Roman" w:hAnsi="Times New Roman"/>
                <w:bCs/>
                <w:sz w:val="20"/>
                <w:szCs w:val="16"/>
              </w:rPr>
            </w:pPr>
            <w:r w:rsidRPr="000935EA">
              <w:rPr>
                <w:rFonts w:ascii="Times New Roman" w:hAnsi="Times New Roman"/>
                <w:bCs/>
                <w:sz w:val="20"/>
                <w:szCs w:val="16"/>
              </w:rPr>
              <w:t>FEN VE TEKNOLOJİ</w:t>
            </w:r>
          </w:p>
        </w:tc>
        <w:tc>
          <w:tcPr>
            <w:tcW w:w="1168" w:type="pct"/>
            <w:vAlign w:val="center"/>
          </w:tcPr>
          <w:p w:rsidR="00EF1DBB" w:rsidRPr="000935EA" w:rsidRDefault="008A0D9B" w:rsidP="008A0D9B">
            <w:pPr>
              <w:spacing w:after="0" w:line="0" w:lineRule="atLeast"/>
              <w:jc w:val="center"/>
              <w:rPr>
                <w:rFonts w:ascii="Times New Roman" w:hAnsi="Times New Roman"/>
                <w:sz w:val="20"/>
                <w:szCs w:val="16"/>
              </w:rPr>
            </w:pPr>
            <w:r>
              <w:rPr>
                <w:rFonts w:ascii="Times New Roman" w:hAnsi="Times New Roman"/>
                <w:sz w:val="20"/>
                <w:szCs w:val="16"/>
              </w:rPr>
              <w:t>94</w:t>
            </w:r>
          </w:p>
        </w:tc>
        <w:tc>
          <w:tcPr>
            <w:tcW w:w="1062" w:type="pct"/>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168" w:type="pct"/>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95</w:t>
            </w:r>
          </w:p>
        </w:tc>
      </w:tr>
      <w:tr w:rsidR="00EF1DBB" w:rsidRPr="000935EA" w:rsidTr="008A0D9B">
        <w:trPr>
          <w:trHeight w:val="405"/>
        </w:trPr>
        <w:tc>
          <w:tcPr>
            <w:tcW w:w="1602" w:type="pct"/>
            <w:shd w:val="clear" w:color="auto" w:fill="E5B8B7" w:themeFill="accent2" w:themeFillTint="66"/>
            <w:vAlign w:val="center"/>
          </w:tcPr>
          <w:p w:rsidR="00EF1DBB" w:rsidRPr="000935EA" w:rsidRDefault="00EF1DBB" w:rsidP="000935EA">
            <w:pPr>
              <w:spacing w:after="0" w:line="0" w:lineRule="atLeast"/>
              <w:rPr>
                <w:rFonts w:ascii="Times New Roman" w:hAnsi="Times New Roman"/>
                <w:bCs/>
                <w:sz w:val="20"/>
                <w:szCs w:val="16"/>
              </w:rPr>
            </w:pPr>
            <w:r w:rsidRPr="000935EA">
              <w:rPr>
                <w:rFonts w:ascii="Times New Roman" w:hAnsi="Times New Roman"/>
                <w:bCs/>
                <w:sz w:val="20"/>
                <w:szCs w:val="16"/>
              </w:rPr>
              <w:t>SOSYAL BİLGİLER</w:t>
            </w:r>
          </w:p>
        </w:tc>
        <w:tc>
          <w:tcPr>
            <w:tcW w:w="1168" w:type="pct"/>
            <w:shd w:val="clear" w:color="auto" w:fill="E5B8B7" w:themeFill="accent2" w:themeFillTint="66"/>
            <w:vAlign w:val="center"/>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062" w:type="pct"/>
            <w:shd w:val="clear" w:color="auto" w:fill="E5B8B7" w:themeFill="accent2" w:themeFillTint="66"/>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98</w:t>
            </w:r>
          </w:p>
        </w:tc>
        <w:tc>
          <w:tcPr>
            <w:tcW w:w="1168" w:type="pct"/>
            <w:shd w:val="clear" w:color="auto" w:fill="E5B8B7" w:themeFill="accent2" w:themeFillTint="66"/>
          </w:tcPr>
          <w:p w:rsidR="00EF1DB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92</w:t>
            </w:r>
          </w:p>
        </w:tc>
      </w:tr>
      <w:tr w:rsidR="008A0D9B" w:rsidRPr="000935EA" w:rsidTr="008A0D9B">
        <w:trPr>
          <w:trHeight w:val="397"/>
        </w:trPr>
        <w:tc>
          <w:tcPr>
            <w:tcW w:w="1602" w:type="pct"/>
            <w:vAlign w:val="center"/>
          </w:tcPr>
          <w:p w:rsidR="008A0D9B" w:rsidRPr="000935EA" w:rsidRDefault="008A0D9B" w:rsidP="000935EA">
            <w:pPr>
              <w:spacing w:after="0" w:line="0" w:lineRule="atLeast"/>
              <w:rPr>
                <w:rFonts w:ascii="Times New Roman" w:hAnsi="Times New Roman"/>
                <w:bCs/>
                <w:sz w:val="20"/>
                <w:szCs w:val="16"/>
              </w:rPr>
            </w:pPr>
            <w:r w:rsidRPr="000935EA">
              <w:rPr>
                <w:rFonts w:ascii="Times New Roman" w:hAnsi="Times New Roman"/>
                <w:bCs/>
                <w:sz w:val="20"/>
                <w:szCs w:val="16"/>
              </w:rPr>
              <w:t>TÜRKÇE</w:t>
            </w:r>
          </w:p>
        </w:tc>
        <w:tc>
          <w:tcPr>
            <w:tcW w:w="1168" w:type="pct"/>
            <w:vAlign w:val="center"/>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062" w:type="pct"/>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84</w:t>
            </w:r>
          </w:p>
        </w:tc>
        <w:tc>
          <w:tcPr>
            <w:tcW w:w="1168" w:type="pct"/>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96</w:t>
            </w:r>
          </w:p>
        </w:tc>
      </w:tr>
      <w:tr w:rsidR="008A0D9B" w:rsidRPr="000935EA" w:rsidTr="008A0D9B">
        <w:trPr>
          <w:trHeight w:val="414"/>
        </w:trPr>
        <w:tc>
          <w:tcPr>
            <w:tcW w:w="1602" w:type="pct"/>
            <w:shd w:val="clear" w:color="auto" w:fill="E5B8B7" w:themeFill="accent2" w:themeFillTint="66"/>
            <w:vAlign w:val="center"/>
          </w:tcPr>
          <w:p w:rsidR="000F6CC4" w:rsidRPr="000935EA" w:rsidRDefault="000F6CC4" w:rsidP="000935EA">
            <w:pPr>
              <w:spacing w:after="0" w:line="0" w:lineRule="atLeast"/>
              <w:rPr>
                <w:rFonts w:ascii="Times New Roman" w:hAnsi="Times New Roman"/>
                <w:bCs/>
                <w:sz w:val="20"/>
                <w:szCs w:val="16"/>
              </w:rPr>
            </w:pPr>
            <w:r w:rsidRPr="000935EA">
              <w:rPr>
                <w:rFonts w:ascii="Times New Roman" w:hAnsi="Times New Roman"/>
                <w:bCs/>
                <w:sz w:val="20"/>
                <w:szCs w:val="16"/>
              </w:rPr>
              <w:t>HZ MUHAMMET’İN HAYATI</w:t>
            </w:r>
          </w:p>
        </w:tc>
        <w:tc>
          <w:tcPr>
            <w:tcW w:w="1168" w:type="pct"/>
            <w:shd w:val="clear" w:color="auto" w:fill="E5B8B7" w:themeFill="accent2" w:themeFillTint="66"/>
            <w:vAlign w:val="center"/>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062" w:type="pct"/>
            <w:shd w:val="clear" w:color="auto" w:fill="E5B8B7" w:themeFill="accent2" w:themeFillTint="66"/>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168" w:type="pct"/>
            <w:shd w:val="clear" w:color="auto" w:fill="E5B8B7" w:themeFill="accent2" w:themeFillTint="66"/>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8A0D9B" w:rsidRPr="000935EA" w:rsidTr="008A0D9B">
        <w:trPr>
          <w:trHeight w:val="414"/>
        </w:trPr>
        <w:tc>
          <w:tcPr>
            <w:tcW w:w="1602" w:type="pct"/>
            <w:tcBorders>
              <w:bottom w:val="single" w:sz="8" w:space="0" w:color="C0504D"/>
            </w:tcBorders>
            <w:vAlign w:val="center"/>
          </w:tcPr>
          <w:p w:rsidR="000F6CC4" w:rsidRPr="000935EA" w:rsidRDefault="000F6CC4" w:rsidP="000935EA">
            <w:pPr>
              <w:spacing w:after="0" w:line="0" w:lineRule="atLeast"/>
              <w:rPr>
                <w:rFonts w:ascii="Times New Roman" w:hAnsi="Times New Roman"/>
                <w:bCs/>
                <w:sz w:val="20"/>
                <w:szCs w:val="16"/>
              </w:rPr>
            </w:pPr>
            <w:r w:rsidRPr="000935EA">
              <w:rPr>
                <w:rFonts w:ascii="Times New Roman" w:hAnsi="Times New Roman"/>
                <w:bCs/>
                <w:sz w:val="20"/>
                <w:szCs w:val="16"/>
              </w:rPr>
              <w:t>TEMEL DİNİ BİLGİLER</w:t>
            </w:r>
          </w:p>
        </w:tc>
        <w:tc>
          <w:tcPr>
            <w:tcW w:w="1168" w:type="pct"/>
            <w:tcBorders>
              <w:bottom w:val="single" w:sz="8" w:space="0" w:color="C0504D"/>
            </w:tcBorders>
            <w:vAlign w:val="center"/>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96</w:t>
            </w:r>
          </w:p>
        </w:tc>
        <w:tc>
          <w:tcPr>
            <w:tcW w:w="1062"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98</w:t>
            </w:r>
          </w:p>
        </w:tc>
        <w:tc>
          <w:tcPr>
            <w:tcW w:w="1168" w:type="pct"/>
            <w:tcBorders>
              <w:bottom w:val="single" w:sz="8" w:space="0" w:color="C0504D"/>
            </w:tcBorders>
          </w:tcPr>
          <w:p w:rsidR="000F6CC4"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98</w:t>
            </w:r>
          </w:p>
        </w:tc>
      </w:tr>
      <w:tr w:rsidR="008A0D9B" w:rsidRPr="000935EA" w:rsidTr="008A0D9B">
        <w:trPr>
          <w:trHeight w:val="414"/>
        </w:trPr>
        <w:tc>
          <w:tcPr>
            <w:tcW w:w="1602" w:type="pct"/>
            <w:shd w:val="clear" w:color="auto" w:fill="E5B8B7" w:themeFill="accent2" w:themeFillTint="66"/>
            <w:vAlign w:val="center"/>
          </w:tcPr>
          <w:p w:rsidR="008A0D9B" w:rsidRPr="000935EA" w:rsidRDefault="008A0D9B" w:rsidP="000935EA">
            <w:pPr>
              <w:spacing w:after="0" w:line="0" w:lineRule="atLeast"/>
              <w:rPr>
                <w:rFonts w:ascii="Times New Roman" w:hAnsi="Times New Roman"/>
                <w:bCs/>
                <w:sz w:val="20"/>
                <w:szCs w:val="16"/>
              </w:rPr>
            </w:pPr>
            <w:r>
              <w:rPr>
                <w:rFonts w:ascii="Times New Roman" w:hAnsi="Times New Roman"/>
                <w:bCs/>
                <w:sz w:val="20"/>
                <w:szCs w:val="16"/>
              </w:rPr>
              <w:t>BİLİŞİM TEKNOLOJİLERİ VE YAZILIM</w:t>
            </w:r>
          </w:p>
        </w:tc>
        <w:tc>
          <w:tcPr>
            <w:tcW w:w="1168" w:type="pct"/>
            <w:shd w:val="clear" w:color="auto" w:fill="E5B8B7" w:themeFill="accent2" w:themeFillTint="66"/>
            <w:vAlign w:val="center"/>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92</w:t>
            </w:r>
          </w:p>
        </w:tc>
        <w:tc>
          <w:tcPr>
            <w:tcW w:w="1062"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168"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8A0D9B" w:rsidRPr="000935EA" w:rsidTr="008A0D9B">
        <w:trPr>
          <w:trHeight w:val="414"/>
        </w:trPr>
        <w:tc>
          <w:tcPr>
            <w:tcW w:w="1602" w:type="pct"/>
            <w:tcBorders>
              <w:bottom w:val="single" w:sz="8" w:space="0" w:color="C0504D"/>
            </w:tcBorders>
            <w:vAlign w:val="center"/>
          </w:tcPr>
          <w:p w:rsidR="008A0D9B" w:rsidRDefault="008A0D9B" w:rsidP="000935EA">
            <w:pPr>
              <w:spacing w:after="0" w:line="0" w:lineRule="atLeast"/>
              <w:rPr>
                <w:rFonts w:ascii="Times New Roman" w:hAnsi="Times New Roman"/>
                <w:bCs/>
                <w:sz w:val="20"/>
                <w:szCs w:val="16"/>
              </w:rPr>
            </w:pPr>
            <w:r>
              <w:rPr>
                <w:rFonts w:ascii="Times New Roman" w:hAnsi="Times New Roman"/>
                <w:bCs/>
                <w:sz w:val="20"/>
                <w:szCs w:val="16"/>
              </w:rPr>
              <w:t>DİN KÜLTÜRÜ</w:t>
            </w:r>
          </w:p>
        </w:tc>
        <w:tc>
          <w:tcPr>
            <w:tcW w:w="1168" w:type="pct"/>
            <w:tcBorders>
              <w:bottom w:val="single" w:sz="8" w:space="0" w:color="C0504D"/>
            </w:tcBorders>
            <w:vAlign w:val="center"/>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062" w:type="pct"/>
            <w:tcBorders>
              <w:bottom w:val="single" w:sz="8" w:space="0" w:color="C0504D"/>
            </w:tcBorders>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98</w:t>
            </w:r>
          </w:p>
        </w:tc>
        <w:tc>
          <w:tcPr>
            <w:tcW w:w="1168" w:type="pct"/>
            <w:tcBorders>
              <w:bottom w:val="single" w:sz="8" w:space="0" w:color="C0504D"/>
            </w:tcBorders>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8A0D9B" w:rsidRPr="000935EA" w:rsidTr="008A0D9B">
        <w:trPr>
          <w:trHeight w:val="414"/>
        </w:trPr>
        <w:tc>
          <w:tcPr>
            <w:tcW w:w="1602" w:type="pct"/>
            <w:shd w:val="clear" w:color="auto" w:fill="E5B8B7" w:themeFill="accent2" w:themeFillTint="66"/>
            <w:vAlign w:val="center"/>
          </w:tcPr>
          <w:p w:rsidR="008A0D9B" w:rsidRDefault="008A0D9B" w:rsidP="000935EA">
            <w:pPr>
              <w:spacing w:after="0" w:line="0" w:lineRule="atLeast"/>
              <w:rPr>
                <w:rFonts w:ascii="Times New Roman" w:hAnsi="Times New Roman"/>
                <w:bCs/>
                <w:sz w:val="20"/>
                <w:szCs w:val="16"/>
              </w:rPr>
            </w:pPr>
            <w:r>
              <w:rPr>
                <w:rFonts w:ascii="Times New Roman" w:hAnsi="Times New Roman"/>
                <w:bCs/>
                <w:sz w:val="20"/>
                <w:szCs w:val="16"/>
              </w:rPr>
              <w:t>GÖRSEL SANATLAR</w:t>
            </w:r>
          </w:p>
        </w:tc>
        <w:tc>
          <w:tcPr>
            <w:tcW w:w="1168" w:type="pct"/>
            <w:shd w:val="clear" w:color="auto" w:fill="E5B8B7" w:themeFill="accent2" w:themeFillTint="66"/>
            <w:vAlign w:val="center"/>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062"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168"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8A0D9B" w:rsidRPr="000935EA" w:rsidTr="008A0D9B">
        <w:trPr>
          <w:trHeight w:val="414"/>
        </w:trPr>
        <w:tc>
          <w:tcPr>
            <w:tcW w:w="1602" w:type="pct"/>
            <w:tcBorders>
              <w:bottom w:val="single" w:sz="8" w:space="0" w:color="C0504D"/>
            </w:tcBorders>
            <w:vAlign w:val="center"/>
          </w:tcPr>
          <w:p w:rsidR="008A0D9B" w:rsidRDefault="008A0D9B" w:rsidP="000935EA">
            <w:pPr>
              <w:spacing w:after="0" w:line="0" w:lineRule="atLeast"/>
              <w:rPr>
                <w:rFonts w:ascii="Times New Roman" w:hAnsi="Times New Roman"/>
                <w:bCs/>
                <w:sz w:val="20"/>
                <w:szCs w:val="16"/>
              </w:rPr>
            </w:pPr>
            <w:r>
              <w:rPr>
                <w:rFonts w:ascii="Times New Roman" w:hAnsi="Times New Roman"/>
                <w:bCs/>
                <w:sz w:val="20"/>
                <w:szCs w:val="16"/>
              </w:rPr>
              <w:t>BEDEN</w:t>
            </w:r>
          </w:p>
        </w:tc>
        <w:tc>
          <w:tcPr>
            <w:tcW w:w="1168" w:type="pct"/>
            <w:tcBorders>
              <w:bottom w:val="single" w:sz="8" w:space="0" w:color="C0504D"/>
            </w:tcBorders>
            <w:vAlign w:val="center"/>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062" w:type="pct"/>
            <w:tcBorders>
              <w:bottom w:val="single" w:sz="8" w:space="0" w:color="C0504D"/>
            </w:tcBorders>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168" w:type="pct"/>
            <w:tcBorders>
              <w:bottom w:val="single" w:sz="8" w:space="0" w:color="C0504D"/>
            </w:tcBorders>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8A0D9B" w:rsidRPr="000935EA" w:rsidTr="008A0D9B">
        <w:trPr>
          <w:trHeight w:val="414"/>
        </w:trPr>
        <w:tc>
          <w:tcPr>
            <w:tcW w:w="1602" w:type="pct"/>
            <w:shd w:val="clear" w:color="auto" w:fill="E5B8B7" w:themeFill="accent2" w:themeFillTint="66"/>
            <w:vAlign w:val="center"/>
          </w:tcPr>
          <w:p w:rsidR="008A0D9B" w:rsidRDefault="008A0D9B" w:rsidP="000935EA">
            <w:pPr>
              <w:spacing w:after="0" w:line="0" w:lineRule="atLeast"/>
              <w:rPr>
                <w:rFonts w:ascii="Times New Roman" w:hAnsi="Times New Roman"/>
                <w:bCs/>
                <w:sz w:val="20"/>
                <w:szCs w:val="16"/>
              </w:rPr>
            </w:pPr>
            <w:r>
              <w:rPr>
                <w:rFonts w:ascii="Times New Roman" w:hAnsi="Times New Roman"/>
                <w:bCs/>
                <w:sz w:val="20"/>
                <w:szCs w:val="16"/>
              </w:rPr>
              <w:t>MÜZİK</w:t>
            </w:r>
          </w:p>
        </w:tc>
        <w:tc>
          <w:tcPr>
            <w:tcW w:w="1168" w:type="pct"/>
            <w:shd w:val="clear" w:color="auto" w:fill="E5B8B7" w:themeFill="accent2" w:themeFillTint="66"/>
            <w:vAlign w:val="center"/>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c>
          <w:tcPr>
            <w:tcW w:w="1062"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99</w:t>
            </w:r>
          </w:p>
        </w:tc>
        <w:tc>
          <w:tcPr>
            <w:tcW w:w="1168" w:type="pct"/>
            <w:shd w:val="clear" w:color="auto" w:fill="E5B8B7" w:themeFill="accent2" w:themeFillTint="66"/>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8A0D9B" w:rsidRPr="000935EA" w:rsidTr="008A0D9B">
        <w:trPr>
          <w:trHeight w:val="414"/>
        </w:trPr>
        <w:tc>
          <w:tcPr>
            <w:tcW w:w="1602" w:type="pct"/>
            <w:vAlign w:val="center"/>
          </w:tcPr>
          <w:p w:rsidR="008A0D9B" w:rsidRDefault="008A0D9B" w:rsidP="000935EA">
            <w:pPr>
              <w:spacing w:after="0" w:line="0" w:lineRule="atLeast"/>
              <w:rPr>
                <w:rFonts w:ascii="Times New Roman" w:hAnsi="Times New Roman"/>
                <w:bCs/>
                <w:sz w:val="20"/>
                <w:szCs w:val="16"/>
              </w:rPr>
            </w:pPr>
            <w:r>
              <w:rPr>
                <w:rFonts w:ascii="Times New Roman" w:hAnsi="Times New Roman"/>
                <w:bCs/>
                <w:sz w:val="20"/>
                <w:szCs w:val="16"/>
              </w:rPr>
              <w:t>TEKNOLOJİ VE TASARIM</w:t>
            </w:r>
          </w:p>
        </w:tc>
        <w:tc>
          <w:tcPr>
            <w:tcW w:w="1168" w:type="pct"/>
            <w:vAlign w:val="center"/>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062" w:type="pct"/>
          </w:tcPr>
          <w:p w:rsidR="008A0D9B"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168" w:type="pct"/>
          </w:tcPr>
          <w:p w:rsidR="008A0D9B" w:rsidRPr="000935EA" w:rsidRDefault="008A0D9B" w:rsidP="008A0D9B">
            <w:pPr>
              <w:spacing w:after="0" w:line="0" w:lineRule="atLeast"/>
              <w:jc w:val="center"/>
              <w:rPr>
                <w:rFonts w:ascii="Times New Roman" w:hAnsi="Times New Roman"/>
                <w:bCs/>
                <w:sz w:val="20"/>
                <w:szCs w:val="16"/>
              </w:rPr>
            </w:pPr>
            <w:r>
              <w:rPr>
                <w:rFonts w:ascii="Times New Roman" w:hAnsi="Times New Roman"/>
                <w:bCs/>
                <w:sz w:val="20"/>
                <w:szCs w:val="16"/>
              </w:rPr>
              <w:t>100</w:t>
            </w:r>
          </w:p>
        </w:tc>
      </w:tr>
    </w:tbl>
    <w:p w:rsidR="008A0D9B" w:rsidRDefault="008A0D9B" w:rsidP="000935EA">
      <w:pPr>
        <w:ind w:left="600"/>
        <w:jc w:val="both"/>
        <w:rPr>
          <w:sz w:val="24"/>
          <w:szCs w:val="24"/>
        </w:rPr>
      </w:pPr>
    </w:p>
    <w:p w:rsidR="008A0D9B" w:rsidRDefault="008A0D9B" w:rsidP="000935EA">
      <w:pPr>
        <w:ind w:left="600"/>
        <w:jc w:val="both"/>
        <w:rPr>
          <w:sz w:val="24"/>
          <w:szCs w:val="24"/>
        </w:rPr>
      </w:pPr>
    </w:p>
    <w:tbl>
      <w:tblPr>
        <w:tblW w:w="727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829"/>
        <w:gridCol w:w="1816"/>
        <w:gridCol w:w="1816"/>
        <w:gridCol w:w="1816"/>
      </w:tblGrid>
      <w:tr w:rsidR="000F6CC4" w:rsidRPr="000935EA" w:rsidTr="00234A35">
        <w:trPr>
          <w:trHeight w:val="414"/>
        </w:trPr>
        <w:tc>
          <w:tcPr>
            <w:tcW w:w="1256" w:type="pct"/>
            <w:shd w:val="clear" w:color="auto" w:fill="943634" w:themeFill="accent2" w:themeFillShade="BF"/>
            <w:vAlign w:val="center"/>
          </w:tcPr>
          <w:p w:rsidR="000F6CC4" w:rsidRPr="000935EA" w:rsidRDefault="000F6CC4" w:rsidP="000F6CC4">
            <w:pPr>
              <w:spacing w:after="0" w:line="0" w:lineRule="atLeast"/>
              <w:jc w:val="center"/>
              <w:rPr>
                <w:rFonts w:ascii="Times New Roman" w:hAnsi="Times New Roman"/>
                <w:bCs/>
                <w:color w:val="FFFFFF" w:themeColor="background1"/>
                <w:sz w:val="20"/>
                <w:szCs w:val="16"/>
              </w:rPr>
            </w:pPr>
            <w:r w:rsidRPr="000935EA">
              <w:rPr>
                <w:rFonts w:ascii="Times New Roman" w:hAnsi="Times New Roman"/>
                <w:bCs/>
                <w:color w:val="FFFFFF" w:themeColor="background1"/>
                <w:sz w:val="20"/>
                <w:szCs w:val="16"/>
              </w:rPr>
              <w:t>Dersler</w:t>
            </w:r>
          </w:p>
        </w:tc>
        <w:tc>
          <w:tcPr>
            <w:tcW w:w="1248" w:type="pct"/>
            <w:shd w:val="clear" w:color="auto" w:fill="943634" w:themeFill="accent2" w:themeFillShade="BF"/>
            <w:vAlign w:val="center"/>
          </w:tcPr>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9. Sınıf</w:t>
            </w:r>
          </w:p>
          <w:p w:rsidR="00EF1DBB"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color w:val="FFFFFF" w:themeColor="background1"/>
                <w:sz w:val="20"/>
                <w:szCs w:val="16"/>
              </w:rPr>
              <w:t>%</w:t>
            </w:r>
          </w:p>
        </w:tc>
        <w:tc>
          <w:tcPr>
            <w:tcW w:w="1248" w:type="pct"/>
            <w:shd w:val="clear" w:color="auto" w:fill="943634" w:themeFill="accent2" w:themeFillShade="BF"/>
          </w:tcPr>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10. Sınıf</w:t>
            </w:r>
          </w:p>
          <w:p w:rsidR="00EF1DBB"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 </w:t>
            </w:r>
            <w:r w:rsidRPr="000F6CC4">
              <w:rPr>
                <w:rFonts w:ascii="Times New Roman" w:hAnsi="Times New Roman"/>
                <w:color w:val="FFFFFF" w:themeColor="background1"/>
                <w:sz w:val="20"/>
                <w:szCs w:val="16"/>
              </w:rPr>
              <w:t>%</w:t>
            </w:r>
          </w:p>
        </w:tc>
        <w:tc>
          <w:tcPr>
            <w:tcW w:w="1248" w:type="pct"/>
            <w:shd w:val="clear" w:color="auto" w:fill="943634" w:themeFill="accent2" w:themeFillShade="BF"/>
          </w:tcPr>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11. Sınıf</w:t>
            </w:r>
          </w:p>
          <w:p w:rsidR="00EF1DBB"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bCs/>
                <w:color w:val="FFFFFF" w:themeColor="background1"/>
                <w:sz w:val="20"/>
                <w:szCs w:val="16"/>
              </w:rPr>
              <w:t xml:space="preserve">Ortalaması  </w:t>
            </w:r>
          </w:p>
          <w:p w:rsidR="000F6CC4" w:rsidRPr="000F6CC4" w:rsidRDefault="000F6CC4" w:rsidP="000F6CC4">
            <w:pPr>
              <w:spacing w:after="0" w:line="0" w:lineRule="atLeast"/>
              <w:jc w:val="center"/>
              <w:rPr>
                <w:rFonts w:ascii="Times New Roman" w:hAnsi="Times New Roman"/>
                <w:bCs/>
                <w:color w:val="FFFFFF" w:themeColor="background1"/>
                <w:sz w:val="20"/>
                <w:szCs w:val="16"/>
              </w:rPr>
            </w:pPr>
            <w:r w:rsidRPr="000F6CC4">
              <w:rPr>
                <w:rFonts w:ascii="Times New Roman" w:hAnsi="Times New Roman"/>
                <w:color w:val="FFFFFF" w:themeColor="background1"/>
                <w:sz w:val="20"/>
                <w:szCs w:val="16"/>
              </w:rPr>
              <w:t>%</w:t>
            </w:r>
          </w:p>
        </w:tc>
      </w:tr>
      <w:tr w:rsidR="000F6CC4" w:rsidRPr="000935EA" w:rsidTr="00234A35">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YABANCI DİL</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38</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78</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96</w:t>
            </w:r>
          </w:p>
        </w:tc>
      </w:tr>
      <w:tr w:rsidR="000F6CC4" w:rsidRPr="000935EA" w:rsidTr="00234A35">
        <w:trPr>
          <w:trHeight w:val="414"/>
        </w:trPr>
        <w:tc>
          <w:tcPr>
            <w:tcW w:w="1256" w:type="pct"/>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KUR’AN-I KERİM</w:t>
            </w:r>
          </w:p>
        </w:tc>
        <w:tc>
          <w:tcPr>
            <w:tcW w:w="1248" w:type="pct"/>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71</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92</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98</w:t>
            </w:r>
          </w:p>
        </w:tc>
      </w:tr>
      <w:tr w:rsidR="000F6CC4" w:rsidRPr="000935EA" w:rsidTr="00234A35">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MESLEKİ ARAPÇA</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sz w:val="20"/>
                <w:szCs w:val="16"/>
              </w:rPr>
            </w:pPr>
            <w:r w:rsidRPr="00234A35">
              <w:rPr>
                <w:rFonts w:ascii="Times New Roman" w:hAnsi="Times New Roman"/>
                <w:sz w:val="20"/>
                <w:szCs w:val="16"/>
              </w:rPr>
              <w:t>61</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64</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84</w:t>
            </w:r>
          </w:p>
        </w:tc>
      </w:tr>
      <w:tr w:rsidR="000F6CC4" w:rsidRPr="000935EA" w:rsidTr="00234A35">
        <w:trPr>
          <w:trHeight w:val="414"/>
        </w:trPr>
        <w:tc>
          <w:tcPr>
            <w:tcW w:w="1256" w:type="pct"/>
            <w:tcBorders>
              <w:bottom w:val="single" w:sz="8" w:space="0" w:color="C0504D"/>
            </w:tcBorders>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MATEMATİK</w:t>
            </w:r>
          </w:p>
        </w:tc>
        <w:tc>
          <w:tcPr>
            <w:tcW w:w="1248" w:type="pct"/>
            <w:tcBorders>
              <w:bottom w:val="single" w:sz="8" w:space="0" w:color="C0504D"/>
            </w:tcBorders>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27</w:t>
            </w:r>
          </w:p>
        </w:tc>
        <w:tc>
          <w:tcPr>
            <w:tcW w:w="1248" w:type="pct"/>
            <w:tcBorders>
              <w:bottom w:val="single" w:sz="8" w:space="0" w:color="C0504D"/>
            </w:tcBorders>
            <w:shd w:val="clear" w:color="auto" w:fill="E5B8B7" w:themeFill="accent2" w:themeFillTint="66"/>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37</w:t>
            </w:r>
          </w:p>
        </w:tc>
        <w:tc>
          <w:tcPr>
            <w:tcW w:w="1248" w:type="pct"/>
            <w:tcBorders>
              <w:bottom w:val="single" w:sz="8" w:space="0" w:color="C0504D"/>
            </w:tcBorders>
            <w:shd w:val="clear" w:color="auto" w:fill="E5B8B7" w:themeFill="accent2" w:themeFillTint="66"/>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85</w:t>
            </w:r>
          </w:p>
        </w:tc>
      </w:tr>
      <w:tr w:rsidR="000F6CC4" w:rsidRPr="000935EA" w:rsidTr="008A0D9B">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FİZİK</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23</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95</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sz w:val="20"/>
                <w:szCs w:val="16"/>
              </w:rPr>
            </w:pPr>
            <w:r>
              <w:rPr>
                <w:rFonts w:ascii="Times New Roman" w:hAnsi="Times New Roman"/>
                <w:sz w:val="20"/>
                <w:szCs w:val="16"/>
              </w:rPr>
              <w:t>-</w:t>
            </w:r>
          </w:p>
        </w:tc>
      </w:tr>
      <w:tr w:rsidR="000F6CC4" w:rsidRPr="000935EA" w:rsidTr="008A0D9B">
        <w:trPr>
          <w:trHeight w:val="414"/>
        </w:trPr>
        <w:tc>
          <w:tcPr>
            <w:tcW w:w="1256" w:type="pct"/>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KİMYA</w:t>
            </w:r>
          </w:p>
        </w:tc>
        <w:tc>
          <w:tcPr>
            <w:tcW w:w="1248" w:type="pct"/>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65</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93</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0F6CC4" w:rsidRPr="000935EA" w:rsidTr="00234A35">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BİYOLOJİ</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60</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87</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0F6CC4" w:rsidRPr="000935EA" w:rsidTr="008A0D9B">
        <w:trPr>
          <w:trHeight w:val="414"/>
        </w:trPr>
        <w:tc>
          <w:tcPr>
            <w:tcW w:w="1256" w:type="pct"/>
            <w:tcBorders>
              <w:bottom w:val="single" w:sz="8" w:space="0" w:color="C0504D"/>
            </w:tcBorders>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TARİH</w:t>
            </w:r>
          </w:p>
        </w:tc>
        <w:tc>
          <w:tcPr>
            <w:tcW w:w="1248" w:type="pct"/>
            <w:tcBorders>
              <w:bottom w:val="single" w:sz="8" w:space="0" w:color="C0504D"/>
            </w:tcBorders>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61</w:t>
            </w:r>
          </w:p>
        </w:tc>
        <w:tc>
          <w:tcPr>
            <w:tcW w:w="1248" w:type="pct"/>
            <w:tcBorders>
              <w:bottom w:val="single" w:sz="8" w:space="0" w:color="C0504D"/>
            </w:tcBorders>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84</w:t>
            </w:r>
          </w:p>
        </w:tc>
        <w:tc>
          <w:tcPr>
            <w:tcW w:w="1248" w:type="pct"/>
            <w:tcBorders>
              <w:bottom w:val="single" w:sz="8" w:space="0" w:color="C0504D"/>
            </w:tcBorders>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0F6CC4" w:rsidRPr="000935EA" w:rsidTr="008A0D9B">
        <w:trPr>
          <w:trHeight w:val="414"/>
        </w:trPr>
        <w:tc>
          <w:tcPr>
            <w:tcW w:w="1256" w:type="pct"/>
            <w:tcBorders>
              <w:bottom w:val="single" w:sz="8" w:space="0" w:color="C0504D"/>
            </w:tcBorders>
            <w:shd w:val="clear" w:color="auto" w:fill="FFFFFF" w:themeFill="background1"/>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COĞRAFYA</w:t>
            </w:r>
          </w:p>
        </w:tc>
        <w:tc>
          <w:tcPr>
            <w:tcW w:w="1248" w:type="pct"/>
            <w:tcBorders>
              <w:bottom w:val="single" w:sz="8" w:space="0" w:color="C0504D"/>
            </w:tcBorders>
            <w:shd w:val="clear" w:color="auto" w:fill="FFFFFF" w:themeFill="background1"/>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48</w:t>
            </w:r>
          </w:p>
        </w:tc>
        <w:tc>
          <w:tcPr>
            <w:tcW w:w="1248" w:type="pct"/>
            <w:tcBorders>
              <w:bottom w:val="single" w:sz="8" w:space="0" w:color="C0504D"/>
            </w:tcBorders>
            <w:shd w:val="clear" w:color="auto" w:fill="FFFFFF" w:themeFill="background1"/>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87</w:t>
            </w:r>
          </w:p>
        </w:tc>
        <w:tc>
          <w:tcPr>
            <w:tcW w:w="1248" w:type="pct"/>
            <w:tcBorders>
              <w:bottom w:val="single" w:sz="8" w:space="0" w:color="C0504D"/>
            </w:tcBorders>
            <w:shd w:val="clear" w:color="auto" w:fill="FFFFFF" w:themeFill="background1"/>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0F6CC4" w:rsidRPr="000935EA" w:rsidTr="008A0D9B">
        <w:trPr>
          <w:trHeight w:val="414"/>
        </w:trPr>
        <w:tc>
          <w:tcPr>
            <w:tcW w:w="1256" w:type="pct"/>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TÜRK EDEBİYATI</w:t>
            </w:r>
          </w:p>
        </w:tc>
        <w:tc>
          <w:tcPr>
            <w:tcW w:w="1248" w:type="pct"/>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54</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83</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67</w:t>
            </w:r>
          </w:p>
        </w:tc>
      </w:tr>
      <w:tr w:rsidR="000F6CC4" w:rsidRPr="000935EA" w:rsidTr="00234A35">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DİL ANLATIM</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30</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81</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98</w:t>
            </w:r>
          </w:p>
        </w:tc>
      </w:tr>
      <w:tr w:rsidR="000F6CC4" w:rsidRPr="000935EA" w:rsidTr="00234A35">
        <w:trPr>
          <w:trHeight w:val="414"/>
        </w:trPr>
        <w:tc>
          <w:tcPr>
            <w:tcW w:w="1256" w:type="pct"/>
            <w:shd w:val="clear" w:color="auto" w:fill="E5B8B7" w:themeFill="accent2" w:themeFillTint="66"/>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SAĞLIK</w:t>
            </w:r>
          </w:p>
        </w:tc>
        <w:tc>
          <w:tcPr>
            <w:tcW w:w="1248" w:type="pct"/>
            <w:shd w:val="clear" w:color="auto" w:fill="E5B8B7" w:themeFill="accent2" w:themeFillTint="66"/>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85</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0F6CC4" w:rsidRPr="000935EA" w:rsidTr="008A0D9B">
        <w:trPr>
          <w:trHeight w:val="414"/>
        </w:trPr>
        <w:tc>
          <w:tcPr>
            <w:tcW w:w="1256" w:type="pct"/>
            <w:tcBorders>
              <w:bottom w:val="single" w:sz="8" w:space="0" w:color="C0504D"/>
            </w:tcBorders>
            <w:vAlign w:val="center"/>
          </w:tcPr>
          <w:p w:rsidR="000F6CC4" w:rsidRPr="000935EA" w:rsidRDefault="000F6CC4" w:rsidP="000F6CC4">
            <w:pPr>
              <w:spacing w:after="0" w:line="0" w:lineRule="atLeast"/>
              <w:rPr>
                <w:rFonts w:ascii="Times New Roman" w:hAnsi="Times New Roman"/>
                <w:bCs/>
                <w:sz w:val="20"/>
                <w:szCs w:val="16"/>
              </w:rPr>
            </w:pPr>
            <w:r w:rsidRPr="000935EA">
              <w:rPr>
                <w:rFonts w:ascii="Times New Roman" w:hAnsi="Times New Roman"/>
                <w:bCs/>
                <w:sz w:val="20"/>
                <w:szCs w:val="16"/>
              </w:rPr>
              <w:t>TEMEL DİNİ BİLGİLER</w:t>
            </w:r>
          </w:p>
        </w:tc>
        <w:tc>
          <w:tcPr>
            <w:tcW w:w="1248" w:type="pct"/>
            <w:tcBorders>
              <w:bottom w:val="single" w:sz="8" w:space="0" w:color="C0504D"/>
            </w:tcBorders>
            <w:vAlign w:val="center"/>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84</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0F6CC4"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234A35" w:rsidRPr="000935EA" w:rsidTr="008A0D9B">
        <w:trPr>
          <w:trHeight w:val="414"/>
        </w:trPr>
        <w:tc>
          <w:tcPr>
            <w:tcW w:w="1256" w:type="pct"/>
            <w:shd w:val="clear" w:color="auto" w:fill="E5B8B7" w:themeFill="accent2" w:themeFillTint="66"/>
            <w:vAlign w:val="center"/>
          </w:tcPr>
          <w:p w:rsidR="00234A35" w:rsidRPr="000935EA" w:rsidRDefault="00234A35" w:rsidP="000F6CC4">
            <w:pPr>
              <w:spacing w:after="0" w:line="0" w:lineRule="atLeast"/>
              <w:rPr>
                <w:rFonts w:ascii="Times New Roman" w:hAnsi="Times New Roman"/>
                <w:bCs/>
                <w:sz w:val="20"/>
                <w:szCs w:val="16"/>
              </w:rPr>
            </w:pPr>
            <w:r>
              <w:rPr>
                <w:rFonts w:ascii="Times New Roman" w:hAnsi="Times New Roman"/>
                <w:bCs/>
                <w:sz w:val="20"/>
                <w:szCs w:val="16"/>
              </w:rPr>
              <w:t>BEDEN</w:t>
            </w:r>
          </w:p>
        </w:tc>
        <w:tc>
          <w:tcPr>
            <w:tcW w:w="1248" w:type="pct"/>
            <w:shd w:val="clear" w:color="auto" w:fill="E5B8B7" w:themeFill="accent2" w:themeFillTint="66"/>
            <w:vAlign w:val="center"/>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85</w:t>
            </w:r>
          </w:p>
        </w:tc>
        <w:tc>
          <w:tcPr>
            <w:tcW w:w="1248" w:type="pct"/>
            <w:shd w:val="clear" w:color="auto" w:fill="E5B8B7" w:themeFill="accent2" w:themeFillTint="66"/>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95</w:t>
            </w:r>
          </w:p>
        </w:tc>
        <w:tc>
          <w:tcPr>
            <w:tcW w:w="1248" w:type="pct"/>
            <w:shd w:val="clear" w:color="auto" w:fill="E5B8B7" w:themeFill="accent2" w:themeFillTint="66"/>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234A35" w:rsidRPr="000935EA" w:rsidTr="008A0D9B">
        <w:trPr>
          <w:trHeight w:val="414"/>
        </w:trPr>
        <w:tc>
          <w:tcPr>
            <w:tcW w:w="1256" w:type="pct"/>
            <w:tcBorders>
              <w:bottom w:val="single" w:sz="8" w:space="0" w:color="C0504D"/>
            </w:tcBorders>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FIKIH</w:t>
            </w:r>
          </w:p>
        </w:tc>
        <w:tc>
          <w:tcPr>
            <w:tcW w:w="1248" w:type="pct"/>
            <w:tcBorders>
              <w:bottom w:val="single" w:sz="8" w:space="0" w:color="C0504D"/>
            </w:tcBorders>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95</w:t>
            </w:r>
          </w:p>
        </w:tc>
        <w:tc>
          <w:tcPr>
            <w:tcW w:w="1248" w:type="pct"/>
            <w:tcBorders>
              <w:bottom w:val="single" w:sz="8" w:space="0" w:color="C0504D"/>
            </w:tcBorders>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234A35" w:rsidRPr="000935EA" w:rsidTr="008A0D9B">
        <w:trPr>
          <w:trHeight w:val="414"/>
        </w:trPr>
        <w:tc>
          <w:tcPr>
            <w:tcW w:w="1256" w:type="pct"/>
            <w:shd w:val="clear" w:color="auto" w:fill="E5B8B7" w:themeFill="accent2" w:themeFillTint="66"/>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HADİS</w:t>
            </w:r>
          </w:p>
        </w:tc>
        <w:tc>
          <w:tcPr>
            <w:tcW w:w="1248" w:type="pct"/>
            <w:shd w:val="clear" w:color="auto" w:fill="E5B8B7" w:themeFill="accent2" w:themeFillTint="66"/>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94</w:t>
            </w:r>
          </w:p>
        </w:tc>
        <w:tc>
          <w:tcPr>
            <w:tcW w:w="1248" w:type="pct"/>
            <w:shd w:val="clear" w:color="auto" w:fill="E5B8B7" w:themeFill="accent2" w:themeFillTint="66"/>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234A35" w:rsidRPr="000935EA" w:rsidTr="008A0D9B">
        <w:trPr>
          <w:trHeight w:val="414"/>
        </w:trPr>
        <w:tc>
          <w:tcPr>
            <w:tcW w:w="1256" w:type="pct"/>
            <w:tcBorders>
              <w:bottom w:val="single" w:sz="8" w:space="0" w:color="C0504D"/>
            </w:tcBorders>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SİYER</w:t>
            </w:r>
          </w:p>
        </w:tc>
        <w:tc>
          <w:tcPr>
            <w:tcW w:w="1248" w:type="pct"/>
            <w:tcBorders>
              <w:bottom w:val="single" w:sz="8" w:space="0" w:color="C0504D"/>
            </w:tcBorders>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92</w:t>
            </w:r>
          </w:p>
        </w:tc>
        <w:tc>
          <w:tcPr>
            <w:tcW w:w="1248" w:type="pct"/>
            <w:tcBorders>
              <w:bottom w:val="single" w:sz="8" w:space="0" w:color="C0504D"/>
            </w:tcBorders>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r>
      <w:tr w:rsidR="00234A35" w:rsidRPr="000935EA" w:rsidTr="008A0D9B">
        <w:trPr>
          <w:trHeight w:val="414"/>
        </w:trPr>
        <w:tc>
          <w:tcPr>
            <w:tcW w:w="1256" w:type="pct"/>
            <w:shd w:val="clear" w:color="auto" w:fill="E5B8B7" w:themeFill="accent2" w:themeFillTint="66"/>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İNKILAP</w:t>
            </w:r>
          </w:p>
        </w:tc>
        <w:tc>
          <w:tcPr>
            <w:tcW w:w="1248" w:type="pct"/>
            <w:shd w:val="clear" w:color="auto" w:fill="E5B8B7" w:themeFill="accent2" w:themeFillTint="66"/>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Pr="000935EA"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96</w:t>
            </w:r>
          </w:p>
        </w:tc>
      </w:tr>
      <w:tr w:rsidR="00234A35" w:rsidRPr="000935EA" w:rsidTr="008A0D9B">
        <w:trPr>
          <w:trHeight w:val="414"/>
        </w:trPr>
        <w:tc>
          <w:tcPr>
            <w:tcW w:w="1256" w:type="pct"/>
            <w:tcBorders>
              <w:bottom w:val="single" w:sz="8" w:space="0" w:color="C0504D"/>
            </w:tcBorders>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FELSEFE</w:t>
            </w:r>
          </w:p>
        </w:tc>
        <w:tc>
          <w:tcPr>
            <w:tcW w:w="1248" w:type="pct"/>
            <w:tcBorders>
              <w:bottom w:val="single" w:sz="8" w:space="0" w:color="C0504D"/>
            </w:tcBorders>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96</w:t>
            </w:r>
          </w:p>
        </w:tc>
      </w:tr>
      <w:tr w:rsidR="00234A35" w:rsidRPr="000935EA" w:rsidTr="008A0D9B">
        <w:trPr>
          <w:trHeight w:val="414"/>
        </w:trPr>
        <w:tc>
          <w:tcPr>
            <w:tcW w:w="1256" w:type="pct"/>
            <w:shd w:val="clear" w:color="auto" w:fill="E5B8B7" w:themeFill="accent2" w:themeFillTint="66"/>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HİTABET</w:t>
            </w:r>
          </w:p>
        </w:tc>
        <w:tc>
          <w:tcPr>
            <w:tcW w:w="1248" w:type="pct"/>
            <w:shd w:val="clear" w:color="auto" w:fill="E5B8B7" w:themeFill="accent2" w:themeFillTint="66"/>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100</w:t>
            </w:r>
          </w:p>
        </w:tc>
      </w:tr>
      <w:tr w:rsidR="00234A35" w:rsidRPr="000935EA" w:rsidTr="008A0D9B">
        <w:trPr>
          <w:trHeight w:val="414"/>
        </w:trPr>
        <w:tc>
          <w:tcPr>
            <w:tcW w:w="1256" w:type="pct"/>
            <w:tcBorders>
              <w:bottom w:val="single" w:sz="8" w:space="0" w:color="C0504D"/>
            </w:tcBorders>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TEFSİR</w:t>
            </w:r>
          </w:p>
        </w:tc>
        <w:tc>
          <w:tcPr>
            <w:tcW w:w="1248" w:type="pct"/>
            <w:tcBorders>
              <w:bottom w:val="single" w:sz="8" w:space="0" w:color="C0504D"/>
            </w:tcBorders>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85</w:t>
            </w:r>
          </w:p>
        </w:tc>
      </w:tr>
      <w:tr w:rsidR="00234A35" w:rsidRPr="000935EA" w:rsidTr="008A0D9B">
        <w:trPr>
          <w:trHeight w:val="414"/>
        </w:trPr>
        <w:tc>
          <w:tcPr>
            <w:tcW w:w="1256" w:type="pct"/>
            <w:shd w:val="clear" w:color="auto" w:fill="E5B8B7" w:themeFill="accent2" w:themeFillTint="66"/>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AKAİD VE KELAM</w:t>
            </w:r>
          </w:p>
        </w:tc>
        <w:tc>
          <w:tcPr>
            <w:tcW w:w="1248" w:type="pct"/>
            <w:shd w:val="clear" w:color="auto" w:fill="E5B8B7" w:themeFill="accent2" w:themeFillTint="66"/>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98</w:t>
            </w:r>
          </w:p>
        </w:tc>
      </w:tr>
      <w:tr w:rsidR="00234A35" w:rsidRPr="000935EA" w:rsidTr="008A0D9B">
        <w:trPr>
          <w:trHeight w:val="414"/>
        </w:trPr>
        <w:tc>
          <w:tcPr>
            <w:tcW w:w="1256" w:type="pct"/>
            <w:tcBorders>
              <w:bottom w:val="single" w:sz="8" w:space="0" w:color="C0504D"/>
            </w:tcBorders>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SEÇMELİ DİL ANLATIM</w:t>
            </w:r>
          </w:p>
        </w:tc>
        <w:tc>
          <w:tcPr>
            <w:tcW w:w="1248" w:type="pct"/>
            <w:tcBorders>
              <w:bottom w:val="single" w:sz="8" w:space="0" w:color="C0504D"/>
            </w:tcBorders>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tcBorders>
              <w:bottom w:val="single" w:sz="8" w:space="0" w:color="C0504D"/>
            </w:tcBorders>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95</w:t>
            </w:r>
          </w:p>
        </w:tc>
      </w:tr>
      <w:tr w:rsidR="00234A35" w:rsidRPr="000935EA" w:rsidTr="008A0D9B">
        <w:trPr>
          <w:trHeight w:val="414"/>
        </w:trPr>
        <w:tc>
          <w:tcPr>
            <w:tcW w:w="1256" w:type="pct"/>
            <w:shd w:val="clear" w:color="auto" w:fill="E5B8B7" w:themeFill="accent2" w:themeFillTint="66"/>
            <w:vAlign w:val="center"/>
          </w:tcPr>
          <w:p w:rsidR="00234A35" w:rsidRDefault="00234A35" w:rsidP="000F6CC4">
            <w:pPr>
              <w:spacing w:after="0" w:line="0" w:lineRule="atLeast"/>
              <w:rPr>
                <w:rFonts w:ascii="Times New Roman" w:hAnsi="Times New Roman"/>
                <w:bCs/>
                <w:sz w:val="20"/>
                <w:szCs w:val="16"/>
              </w:rPr>
            </w:pPr>
            <w:r>
              <w:rPr>
                <w:rFonts w:ascii="Times New Roman" w:hAnsi="Times New Roman"/>
                <w:bCs/>
                <w:sz w:val="20"/>
                <w:szCs w:val="16"/>
              </w:rPr>
              <w:t>İSLAM TARİHİ</w:t>
            </w:r>
          </w:p>
        </w:tc>
        <w:tc>
          <w:tcPr>
            <w:tcW w:w="1248" w:type="pct"/>
            <w:shd w:val="clear" w:color="auto" w:fill="E5B8B7" w:themeFill="accent2" w:themeFillTint="66"/>
            <w:vAlign w:val="center"/>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w:t>
            </w:r>
          </w:p>
        </w:tc>
        <w:tc>
          <w:tcPr>
            <w:tcW w:w="1248" w:type="pct"/>
            <w:shd w:val="clear" w:color="auto" w:fill="E5B8B7" w:themeFill="accent2" w:themeFillTint="66"/>
          </w:tcPr>
          <w:p w:rsidR="00234A35" w:rsidRDefault="00234A35" w:rsidP="00234A35">
            <w:pPr>
              <w:spacing w:after="0" w:line="0" w:lineRule="atLeast"/>
              <w:jc w:val="center"/>
              <w:rPr>
                <w:rFonts w:ascii="Times New Roman" w:hAnsi="Times New Roman"/>
                <w:bCs/>
                <w:sz w:val="20"/>
                <w:szCs w:val="16"/>
              </w:rPr>
            </w:pPr>
            <w:r>
              <w:rPr>
                <w:rFonts w:ascii="Times New Roman" w:hAnsi="Times New Roman"/>
                <w:bCs/>
                <w:sz w:val="20"/>
                <w:szCs w:val="16"/>
              </w:rPr>
              <w:t>100</w:t>
            </w:r>
          </w:p>
        </w:tc>
      </w:tr>
    </w:tbl>
    <w:p w:rsidR="000F6CC4" w:rsidRDefault="000F6CC4" w:rsidP="000935EA">
      <w:pPr>
        <w:ind w:left="600"/>
        <w:jc w:val="both"/>
        <w:rPr>
          <w:sz w:val="24"/>
          <w:szCs w:val="24"/>
        </w:rPr>
      </w:pPr>
    </w:p>
    <w:p w:rsidR="004453C8" w:rsidRDefault="004453C8" w:rsidP="000935EA">
      <w:pPr>
        <w:ind w:left="600"/>
        <w:jc w:val="both"/>
        <w:rPr>
          <w:sz w:val="24"/>
          <w:szCs w:val="24"/>
        </w:rPr>
      </w:pPr>
    </w:p>
    <w:p w:rsidR="004453C8" w:rsidRDefault="004453C8" w:rsidP="000935EA">
      <w:pPr>
        <w:ind w:left="600"/>
        <w:jc w:val="both"/>
        <w:rPr>
          <w:sz w:val="24"/>
          <w:szCs w:val="24"/>
        </w:rPr>
      </w:pPr>
    </w:p>
    <w:p w:rsidR="004453C8" w:rsidRDefault="004453C8" w:rsidP="000935EA">
      <w:pPr>
        <w:ind w:left="600"/>
        <w:jc w:val="both"/>
        <w:rPr>
          <w:sz w:val="24"/>
          <w:szCs w:val="24"/>
        </w:rPr>
      </w:pPr>
    </w:p>
    <w:p w:rsidR="00FB41C4" w:rsidRPr="00223F66" w:rsidRDefault="00FB41C4" w:rsidP="00D32766">
      <w:pPr>
        <w:pStyle w:val="KonuBal"/>
        <w:rPr>
          <w:rStyle w:val="Gl"/>
          <w:color w:val="auto"/>
          <w:sz w:val="24"/>
          <w:szCs w:val="24"/>
        </w:rPr>
      </w:pPr>
      <w:r w:rsidRPr="00223F66">
        <w:rPr>
          <w:rStyle w:val="Gl"/>
          <w:color w:val="auto"/>
          <w:sz w:val="24"/>
          <w:szCs w:val="24"/>
        </w:rPr>
        <w:lastRenderedPageBreak/>
        <w:t>Fiziki Kaynaklar</w:t>
      </w:r>
    </w:p>
    <w:p w:rsidR="00FB41C4" w:rsidRPr="00223F66" w:rsidRDefault="00FB41C4" w:rsidP="00020DF9">
      <w:pPr>
        <w:ind w:left="600"/>
        <w:jc w:val="both"/>
        <w:rPr>
          <w:bCs/>
          <w:sz w:val="24"/>
          <w:szCs w:val="24"/>
        </w:rPr>
      </w:pPr>
      <w:r w:rsidRPr="00223F66">
        <w:rPr>
          <w:bCs/>
          <w:sz w:val="24"/>
          <w:szCs w:val="24"/>
        </w:rPr>
        <w:t>Yerleşim Alanı ve Derslikler</w:t>
      </w:r>
    </w:p>
    <w:p w:rsidR="00121265" w:rsidRPr="00223F66" w:rsidRDefault="00223F66" w:rsidP="00223F66">
      <w:pPr>
        <w:spacing w:line="360" w:lineRule="auto"/>
        <w:ind w:firstLine="600"/>
        <w:jc w:val="both"/>
        <w:rPr>
          <w:rFonts w:ascii="Times New Roman" w:hAnsi="Times New Roman"/>
          <w:bCs/>
          <w:sz w:val="24"/>
          <w:szCs w:val="24"/>
        </w:rPr>
      </w:pPr>
      <w:r w:rsidRPr="00223F66">
        <w:rPr>
          <w:rFonts w:ascii="Times New Roman" w:hAnsi="Times New Roman"/>
          <w:bCs/>
          <w:sz w:val="24"/>
          <w:szCs w:val="24"/>
        </w:rPr>
        <w:t xml:space="preserve">Okulumuz 818 öğrenci kapasiteli olmasına rağmen 5000 m2 </w:t>
      </w:r>
      <w:proofErr w:type="spellStart"/>
      <w:r w:rsidRPr="00223F66">
        <w:rPr>
          <w:rFonts w:ascii="Times New Roman" w:hAnsi="Times New Roman"/>
          <w:bCs/>
          <w:sz w:val="24"/>
          <w:szCs w:val="24"/>
        </w:rPr>
        <w:t>lik</w:t>
      </w:r>
      <w:proofErr w:type="spellEnd"/>
      <w:r w:rsidRPr="00223F66">
        <w:rPr>
          <w:rFonts w:ascii="Times New Roman" w:hAnsi="Times New Roman"/>
          <w:bCs/>
          <w:sz w:val="24"/>
          <w:szCs w:val="24"/>
        </w:rPr>
        <w:t xml:space="preserve"> bir bahçe kullanım alanı mevcuttur. Bu durum özelikle öğrencilerimizin yoğunluğu nedeniyle bahçe alanı çok küçük kalmaktadır. 29 derslik ve 22 şube ile derslik kapasitemizin de % 75 i kullanılmaktadır.</w:t>
      </w:r>
    </w:p>
    <w:tbl>
      <w:tblPr>
        <w:tblpPr w:leftFromText="141" w:rightFromText="141" w:vertAnchor="text" w:horzAnchor="page" w:tblpXSpec="center" w:tblpY="117"/>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609"/>
        <w:gridCol w:w="2157"/>
        <w:gridCol w:w="2158"/>
      </w:tblGrid>
      <w:tr w:rsidR="00223F66" w:rsidRPr="00020DF9" w:rsidTr="00223F66">
        <w:trPr>
          <w:trHeight w:val="323"/>
        </w:trPr>
        <w:tc>
          <w:tcPr>
            <w:tcW w:w="7924" w:type="dxa"/>
            <w:gridSpan w:val="3"/>
            <w:shd w:val="clear" w:color="auto" w:fill="943634" w:themeFill="accent2" w:themeFillShade="BF"/>
          </w:tcPr>
          <w:p w:rsidR="00223F66" w:rsidRPr="009A4B47" w:rsidRDefault="00223F66" w:rsidP="009A4B47">
            <w:pPr>
              <w:jc w:val="center"/>
              <w:rPr>
                <w:rFonts w:ascii="Cambria" w:hAnsi="Cambria"/>
                <w:b/>
                <w:bCs/>
                <w:color w:val="FFFFFF" w:themeColor="background1"/>
                <w:sz w:val="24"/>
                <w:szCs w:val="16"/>
              </w:rPr>
            </w:pPr>
            <w:r w:rsidRPr="009A4B47">
              <w:rPr>
                <w:rFonts w:ascii="Cambria" w:hAnsi="Cambria"/>
                <w:b/>
                <w:bCs/>
                <w:color w:val="FFFFFF" w:themeColor="background1"/>
                <w:sz w:val="24"/>
                <w:szCs w:val="16"/>
              </w:rPr>
              <w:t>YERLEŞİM</w:t>
            </w:r>
          </w:p>
        </w:tc>
      </w:tr>
      <w:tr w:rsidR="00223F66" w:rsidRPr="00020DF9" w:rsidTr="00223F66">
        <w:trPr>
          <w:trHeight w:val="323"/>
        </w:trPr>
        <w:tc>
          <w:tcPr>
            <w:tcW w:w="3609" w:type="dxa"/>
            <w:shd w:val="clear" w:color="auto" w:fill="943634" w:themeFill="accent2" w:themeFillShade="BF"/>
          </w:tcPr>
          <w:p w:rsidR="00223F66" w:rsidRPr="009A4B47" w:rsidRDefault="00223F66" w:rsidP="00223F66">
            <w:pPr>
              <w:jc w:val="both"/>
              <w:rPr>
                <w:rFonts w:ascii="Cambria" w:hAnsi="Cambria"/>
                <w:b/>
                <w:bCs/>
                <w:color w:val="FFFFFF" w:themeColor="background1"/>
                <w:sz w:val="24"/>
                <w:szCs w:val="16"/>
              </w:rPr>
            </w:pPr>
            <w:r w:rsidRPr="009A4B47">
              <w:rPr>
                <w:rFonts w:ascii="Cambria" w:hAnsi="Cambria"/>
                <w:b/>
                <w:bCs/>
                <w:color w:val="FFFFFF" w:themeColor="background1"/>
                <w:sz w:val="24"/>
                <w:szCs w:val="16"/>
              </w:rPr>
              <w:t>Toplam Alan (m2)</w:t>
            </w:r>
          </w:p>
        </w:tc>
        <w:tc>
          <w:tcPr>
            <w:tcW w:w="2157" w:type="dxa"/>
            <w:shd w:val="clear" w:color="auto" w:fill="943634" w:themeFill="accent2" w:themeFillShade="BF"/>
          </w:tcPr>
          <w:p w:rsidR="00223F66" w:rsidRPr="009A4B47" w:rsidRDefault="00223F66" w:rsidP="00223F66">
            <w:pPr>
              <w:jc w:val="both"/>
              <w:rPr>
                <w:color w:val="FFFFFF" w:themeColor="background1"/>
                <w:sz w:val="24"/>
                <w:szCs w:val="16"/>
              </w:rPr>
            </w:pPr>
            <w:r w:rsidRPr="009A4B47">
              <w:rPr>
                <w:color w:val="FFFFFF" w:themeColor="background1"/>
                <w:sz w:val="24"/>
                <w:szCs w:val="16"/>
              </w:rPr>
              <w:t>Bina Alanı (m2)</w:t>
            </w:r>
          </w:p>
        </w:tc>
        <w:tc>
          <w:tcPr>
            <w:tcW w:w="2158" w:type="dxa"/>
            <w:shd w:val="clear" w:color="auto" w:fill="943634" w:themeFill="accent2" w:themeFillShade="BF"/>
          </w:tcPr>
          <w:p w:rsidR="00223F66" w:rsidRPr="009A4B47" w:rsidRDefault="00223F66" w:rsidP="00223F66">
            <w:pPr>
              <w:jc w:val="both"/>
              <w:rPr>
                <w:rFonts w:ascii="Cambria" w:hAnsi="Cambria"/>
                <w:b/>
                <w:bCs/>
                <w:color w:val="FFFFFF" w:themeColor="background1"/>
                <w:sz w:val="24"/>
                <w:szCs w:val="16"/>
              </w:rPr>
            </w:pPr>
            <w:r w:rsidRPr="009A4B47">
              <w:rPr>
                <w:rFonts w:ascii="Cambria" w:hAnsi="Cambria"/>
                <w:b/>
                <w:bCs/>
                <w:color w:val="FFFFFF" w:themeColor="background1"/>
                <w:sz w:val="24"/>
                <w:szCs w:val="16"/>
              </w:rPr>
              <w:t>Bahçe alanı (m2)</w:t>
            </w:r>
          </w:p>
        </w:tc>
      </w:tr>
      <w:tr w:rsidR="00223F66" w:rsidRPr="00020DF9" w:rsidTr="00223F66">
        <w:trPr>
          <w:trHeight w:val="323"/>
        </w:trPr>
        <w:tc>
          <w:tcPr>
            <w:tcW w:w="3609" w:type="dxa"/>
          </w:tcPr>
          <w:p w:rsidR="00223F66" w:rsidRPr="00802711" w:rsidRDefault="00223F66" w:rsidP="00223F66">
            <w:pPr>
              <w:jc w:val="center"/>
              <w:rPr>
                <w:rFonts w:ascii="Cambria" w:hAnsi="Cambria"/>
                <w:b/>
                <w:bCs/>
                <w:sz w:val="24"/>
                <w:szCs w:val="24"/>
              </w:rPr>
            </w:pPr>
            <w:r>
              <w:rPr>
                <w:rFonts w:ascii="Cambria" w:hAnsi="Cambria"/>
                <w:b/>
                <w:bCs/>
                <w:sz w:val="24"/>
                <w:szCs w:val="24"/>
              </w:rPr>
              <w:t>5900</w:t>
            </w:r>
          </w:p>
        </w:tc>
        <w:tc>
          <w:tcPr>
            <w:tcW w:w="2157" w:type="dxa"/>
          </w:tcPr>
          <w:p w:rsidR="00223F66" w:rsidRPr="00802711" w:rsidRDefault="00223F66" w:rsidP="00223F66">
            <w:pPr>
              <w:jc w:val="center"/>
              <w:rPr>
                <w:rFonts w:ascii="Cambria" w:hAnsi="Cambria"/>
                <w:b/>
                <w:bCs/>
                <w:sz w:val="24"/>
                <w:szCs w:val="24"/>
              </w:rPr>
            </w:pPr>
            <w:r>
              <w:rPr>
                <w:rFonts w:ascii="Cambria" w:hAnsi="Cambria"/>
                <w:b/>
                <w:bCs/>
                <w:sz w:val="24"/>
                <w:szCs w:val="24"/>
              </w:rPr>
              <w:t>900</w:t>
            </w:r>
          </w:p>
        </w:tc>
        <w:tc>
          <w:tcPr>
            <w:tcW w:w="2158" w:type="dxa"/>
          </w:tcPr>
          <w:p w:rsidR="00223F66" w:rsidRPr="00802711" w:rsidRDefault="00223F66" w:rsidP="00223F66">
            <w:pPr>
              <w:jc w:val="center"/>
              <w:rPr>
                <w:rFonts w:ascii="Cambria" w:hAnsi="Cambria"/>
                <w:b/>
                <w:bCs/>
                <w:sz w:val="24"/>
                <w:szCs w:val="24"/>
              </w:rPr>
            </w:pPr>
            <w:r>
              <w:rPr>
                <w:rFonts w:ascii="Cambria" w:hAnsi="Cambria"/>
                <w:b/>
                <w:bCs/>
                <w:sz w:val="24"/>
                <w:szCs w:val="24"/>
              </w:rPr>
              <w:t>5000</w:t>
            </w:r>
          </w:p>
        </w:tc>
      </w:tr>
    </w:tbl>
    <w:p w:rsidR="00FB41C4" w:rsidRPr="00D55651" w:rsidRDefault="00FB41C4" w:rsidP="00020DF9">
      <w:pPr>
        <w:jc w:val="both"/>
        <w:rPr>
          <w:sz w:val="24"/>
          <w:szCs w:val="24"/>
        </w:rPr>
      </w:pPr>
    </w:p>
    <w:p w:rsidR="00FB41C4" w:rsidRPr="00D55651" w:rsidRDefault="00FB41C4" w:rsidP="00020DF9">
      <w:pPr>
        <w:jc w:val="both"/>
        <w:rPr>
          <w:sz w:val="24"/>
          <w:szCs w:val="24"/>
        </w:rPr>
      </w:pPr>
    </w:p>
    <w:p w:rsidR="00FB41C4" w:rsidRPr="00D55651" w:rsidRDefault="00FB41C4" w:rsidP="00020DF9">
      <w:pPr>
        <w:jc w:val="both"/>
        <w:rPr>
          <w:sz w:val="24"/>
          <w:szCs w:val="24"/>
        </w:rPr>
      </w:pPr>
    </w:p>
    <w:p w:rsidR="00FB41C4" w:rsidRDefault="00FB41C4" w:rsidP="00020DF9">
      <w:pPr>
        <w:ind w:left="180"/>
        <w:jc w:val="both"/>
        <w:rPr>
          <w:b/>
          <w:sz w:val="24"/>
          <w:szCs w:val="24"/>
        </w:rPr>
      </w:pPr>
    </w:p>
    <w:p w:rsidR="00FB41C4" w:rsidRDefault="00FB41C4" w:rsidP="00020DF9">
      <w:pPr>
        <w:jc w:val="both"/>
        <w:rPr>
          <w:b/>
          <w:bCs/>
          <w:sz w:val="24"/>
          <w:szCs w:val="24"/>
        </w:rPr>
      </w:pPr>
    </w:p>
    <w:tbl>
      <w:tblPr>
        <w:tblW w:w="0" w:type="auto"/>
        <w:tblInd w:w="67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2135"/>
        <w:gridCol w:w="2810"/>
        <w:gridCol w:w="2810"/>
      </w:tblGrid>
      <w:tr w:rsidR="009A4B47" w:rsidRPr="009A4B47" w:rsidTr="009A4B47">
        <w:trPr>
          <w:trHeight w:val="216"/>
        </w:trPr>
        <w:tc>
          <w:tcPr>
            <w:tcW w:w="7755" w:type="dxa"/>
            <w:gridSpan w:val="3"/>
            <w:shd w:val="clear" w:color="auto" w:fill="943634" w:themeFill="accent2" w:themeFillShade="BF"/>
          </w:tcPr>
          <w:p w:rsidR="00223F66" w:rsidRPr="009A4B47" w:rsidRDefault="00223F66" w:rsidP="00223F66">
            <w:pPr>
              <w:jc w:val="both"/>
              <w:rPr>
                <w:rFonts w:ascii="Cambria" w:hAnsi="Cambria"/>
                <w:b/>
                <w:bCs/>
                <w:color w:val="FFFFFF" w:themeColor="background1"/>
                <w:sz w:val="24"/>
                <w:szCs w:val="16"/>
              </w:rPr>
            </w:pPr>
            <w:r w:rsidRPr="009A4B47">
              <w:rPr>
                <w:rFonts w:ascii="Cambria" w:hAnsi="Cambria"/>
                <w:b/>
                <w:bCs/>
                <w:color w:val="FFFFFF" w:themeColor="background1"/>
                <w:sz w:val="24"/>
                <w:szCs w:val="16"/>
              </w:rPr>
              <w:t xml:space="preserve"> </w:t>
            </w:r>
            <w:r w:rsidRPr="009A4B47">
              <w:rPr>
                <w:rFonts w:ascii="Cambria" w:hAnsi="Cambria"/>
                <w:b/>
                <w:bCs/>
                <w:i/>
                <w:color w:val="FFFFFF" w:themeColor="background1"/>
                <w:sz w:val="24"/>
                <w:szCs w:val="16"/>
              </w:rPr>
              <w:t xml:space="preserve"> </w:t>
            </w:r>
            <w:r w:rsidRPr="009A4B47">
              <w:rPr>
                <w:rFonts w:ascii="Cambria" w:hAnsi="Cambria"/>
                <w:b/>
                <w:bCs/>
                <w:color w:val="FFFFFF" w:themeColor="background1"/>
                <w:sz w:val="24"/>
                <w:szCs w:val="16"/>
              </w:rPr>
              <w:t xml:space="preserve">                                            Sosyal Alanlar</w:t>
            </w:r>
          </w:p>
        </w:tc>
      </w:tr>
      <w:tr w:rsidR="009A4B47" w:rsidRPr="009A4B47" w:rsidTr="009A4B47">
        <w:trPr>
          <w:trHeight w:val="216"/>
        </w:trPr>
        <w:tc>
          <w:tcPr>
            <w:tcW w:w="2135" w:type="dxa"/>
            <w:shd w:val="clear" w:color="auto" w:fill="943634" w:themeFill="accent2" w:themeFillShade="BF"/>
          </w:tcPr>
          <w:p w:rsidR="00223F66" w:rsidRPr="009A4B47" w:rsidRDefault="00223F66" w:rsidP="00223F66">
            <w:pPr>
              <w:jc w:val="both"/>
              <w:rPr>
                <w:rFonts w:ascii="Cambria" w:hAnsi="Cambria"/>
                <w:b/>
                <w:bCs/>
                <w:color w:val="FFFFFF" w:themeColor="background1"/>
                <w:sz w:val="24"/>
                <w:szCs w:val="16"/>
              </w:rPr>
            </w:pPr>
            <w:r w:rsidRPr="009A4B47">
              <w:rPr>
                <w:rFonts w:ascii="Cambria" w:hAnsi="Cambria"/>
                <w:b/>
                <w:bCs/>
                <w:color w:val="FFFFFF" w:themeColor="background1"/>
                <w:sz w:val="24"/>
                <w:szCs w:val="16"/>
              </w:rPr>
              <w:t>Tesisin adı</w:t>
            </w:r>
          </w:p>
        </w:tc>
        <w:tc>
          <w:tcPr>
            <w:tcW w:w="2810" w:type="dxa"/>
            <w:shd w:val="clear" w:color="auto" w:fill="943634" w:themeFill="accent2" w:themeFillShade="BF"/>
          </w:tcPr>
          <w:p w:rsidR="00223F66" w:rsidRPr="009A4B47" w:rsidRDefault="00223F66" w:rsidP="00223F66">
            <w:pPr>
              <w:jc w:val="center"/>
              <w:rPr>
                <w:bCs/>
                <w:color w:val="FFFFFF" w:themeColor="background1"/>
                <w:sz w:val="24"/>
                <w:szCs w:val="16"/>
              </w:rPr>
            </w:pPr>
            <w:r w:rsidRPr="009A4B47">
              <w:rPr>
                <w:bCs/>
                <w:color w:val="FFFFFF" w:themeColor="background1"/>
                <w:sz w:val="24"/>
                <w:szCs w:val="16"/>
              </w:rPr>
              <w:t>Kapasitesi (Kişi Sayısı)</w:t>
            </w:r>
          </w:p>
        </w:tc>
        <w:tc>
          <w:tcPr>
            <w:tcW w:w="2810" w:type="dxa"/>
            <w:shd w:val="clear" w:color="auto" w:fill="943634" w:themeFill="accent2" w:themeFillShade="BF"/>
          </w:tcPr>
          <w:p w:rsidR="00223F66" w:rsidRPr="009A4B47" w:rsidRDefault="00223F66" w:rsidP="00223F66">
            <w:pPr>
              <w:jc w:val="center"/>
              <w:rPr>
                <w:rFonts w:ascii="Cambria" w:hAnsi="Cambria"/>
                <w:b/>
                <w:bCs/>
                <w:color w:val="FFFFFF" w:themeColor="background1"/>
                <w:sz w:val="24"/>
                <w:szCs w:val="16"/>
              </w:rPr>
            </w:pPr>
            <w:r w:rsidRPr="009A4B47">
              <w:rPr>
                <w:rFonts w:ascii="Cambria" w:hAnsi="Cambria"/>
                <w:b/>
                <w:bCs/>
                <w:color w:val="FFFFFF" w:themeColor="background1"/>
                <w:sz w:val="24"/>
                <w:szCs w:val="16"/>
              </w:rPr>
              <w:t>Alanı(m2)</w:t>
            </w:r>
          </w:p>
        </w:tc>
      </w:tr>
      <w:tr w:rsidR="00223F66" w:rsidRPr="00020DF9" w:rsidTr="0094244F">
        <w:trPr>
          <w:trHeight w:val="231"/>
        </w:trPr>
        <w:tc>
          <w:tcPr>
            <w:tcW w:w="2135" w:type="dxa"/>
            <w:tcBorders>
              <w:bottom w:val="single" w:sz="8" w:space="0" w:color="C0504D"/>
            </w:tcBorders>
          </w:tcPr>
          <w:p w:rsidR="00223F66" w:rsidRPr="009A4B47" w:rsidRDefault="00223F66" w:rsidP="00223F66">
            <w:pPr>
              <w:jc w:val="both"/>
              <w:rPr>
                <w:rFonts w:ascii="Cambria" w:hAnsi="Cambria"/>
                <w:b/>
                <w:bCs/>
                <w:szCs w:val="16"/>
              </w:rPr>
            </w:pPr>
            <w:r w:rsidRPr="009A4B47">
              <w:rPr>
                <w:rFonts w:ascii="Cambria" w:hAnsi="Cambria"/>
                <w:b/>
                <w:bCs/>
                <w:szCs w:val="16"/>
              </w:rPr>
              <w:t>Kantin</w:t>
            </w:r>
          </w:p>
        </w:tc>
        <w:tc>
          <w:tcPr>
            <w:tcW w:w="2810" w:type="dxa"/>
            <w:tcBorders>
              <w:bottom w:val="single" w:sz="8" w:space="0" w:color="C0504D"/>
            </w:tcBorders>
          </w:tcPr>
          <w:p w:rsidR="00223F66" w:rsidRPr="009A4B47" w:rsidRDefault="00223F66" w:rsidP="00223F66">
            <w:pPr>
              <w:jc w:val="center"/>
              <w:rPr>
                <w:bCs/>
                <w:sz w:val="24"/>
                <w:szCs w:val="16"/>
              </w:rPr>
            </w:pPr>
            <w:r w:rsidRPr="009A4B47">
              <w:rPr>
                <w:bCs/>
                <w:sz w:val="24"/>
                <w:szCs w:val="16"/>
              </w:rPr>
              <w:t>50</w:t>
            </w:r>
          </w:p>
        </w:tc>
        <w:tc>
          <w:tcPr>
            <w:tcW w:w="2810" w:type="dxa"/>
            <w:tcBorders>
              <w:bottom w:val="single" w:sz="8" w:space="0" w:color="C0504D"/>
            </w:tcBorders>
          </w:tcPr>
          <w:p w:rsidR="00223F66" w:rsidRPr="009A4B47" w:rsidRDefault="00223F66" w:rsidP="00223F66">
            <w:pPr>
              <w:jc w:val="center"/>
              <w:rPr>
                <w:rFonts w:ascii="Cambria" w:hAnsi="Cambria"/>
                <w:b/>
                <w:bCs/>
                <w:sz w:val="24"/>
                <w:szCs w:val="16"/>
              </w:rPr>
            </w:pPr>
            <w:r w:rsidRPr="009A4B47">
              <w:rPr>
                <w:rFonts w:ascii="Cambria" w:hAnsi="Cambria"/>
                <w:b/>
                <w:bCs/>
                <w:sz w:val="24"/>
                <w:szCs w:val="16"/>
              </w:rPr>
              <w:t>48</w:t>
            </w:r>
          </w:p>
        </w:tc>
      </w:tr>
      <w:tr w:rsidR="00223F66" w:rsidRPr="00020DF9" w:rsidTr="0094244F">
        <w:trPr>
          <w:trHeight w:val="231"/>
        </w:trPr>
        <w:tc>
          <w:tcPr>
            <w:tcW w:w="2135" w:type="dxa"/>
            <w:shd w:val="clear" w:color="auto" w:fill="E5B8B7" w:themeFill="accent2" w:themeFillTint="66"/>
          </w:tcPr>
          <w:p w:rsidR="00223F66" w:rsidRPr="009A4B47" w:rsidRDefault="00223F66" w:rsidP="00223F66">
            <w:pPr>
              <w:jc w:val="both"/>
              <w:rPr>
                <w:rFonts w:ascii="Cambria" w:hAnsi="Cambria"/>
                <w:b/>
                <w:bCs/>
                <w:szCs w:val="16"/>
              </w:rPr>
            </w:pPr>
            <w:r w:rsidRPr="009A4B47">
              <w:rPr>
                <w:rFonts w:ascii="Cambria" w:hAnsi="Cambria"/>
                <w:b/>
                <w:bCs/>
                <w:szCs w:val="16"/>
              </w:rPr>
              <w:t>Yemekhane</w:t>
            </w:r>
          </w:p>
        </w:tc>
        <w:tc>
          <w:tcPr>
            <w:tcW w:w="2810" w:type="dxa"/>
            <w:shd w:val="clear" w:color="auto" w:fill="E5B8B7" w:themeFill="accent2" w:themeFillTint="66"/>
          </w:tcPr>
          <w:p w:rsidR="00223F66" w:rsidRPr="009A4B47" w:rsidRDefault="00223F66" w:rsidP="00223F66">
            <w:pPr>
              <w:jc w:val="center"/>
              <w:rPr>
                <w:bCs/>
                <w:sz w:val="24"/>
                <w:szCs w:val="16"/>
              </w:rPr>
            </w:pPr>
            <w:r w:rsidRPr="009A4B47">
              <w:rPr>
                <w:bCs/>
                <w:sz w:val="24"/>
                <w:szCs w:val="16"/>
              </w:rPr>
              <w:t>400</w:t>
            </w:r>
          </w:p>
        </w:tc>
        <w:tc>
          <w:tcPr>
            <w:tcW w:w="2810" w:type="dxa"/>
            <w:shd w:val="clear" w:color="auto" w:fill="E5B8B7" w:themeFill="accent2" w:themeFillTint="66"/>
          </w:tcPr>
          <w:p w:rsidR="00223F66" w:rsidRPr="009A4B47" w:rsidRDefault="00223F66" w:rsidP="00223F66">
            <w:pPr>
              <w:jc w:val="center"/>
              <w:rPr>
                <w:rFonts w:ascii="Cambria" w:hAnsi="Cambria"/>
                <w:b/>
                <w:bCs/>
                <w:sz w:val="24"/>
                <w:szCs w:val="16"/>
              </w:rPr>
            </w:pPr>
            <w:r w:rsidRPr="009A4B47">
              <w:rPr>
                <w:rFonts w:ascii="Cambria" w:hAnsi="Cambria"/>
                <w:b/>
                <w:bCs/>
                <w:sz w:val="24"/>
                <w:szCs w:val="16"/>
              </w:rPr>
              <w:t>200</w:t>
            </w:r>
          </w:p>
        </w:tc>
      </w:tr>
      <w:tr w:rsidR="00223F66" w:rsidRPr="00020DF9" w:rsidTr="0094244F">
        <w:trPr>
          <w:trHeight w:val="231"/>
        </w:trPr>
        <w:tc>
          <w:tcPr>
            <w:tcW w:w="2135" w:type="dxa"/>
            <w:tcBorders>
              <w:bottom w:val="single" w:sz="8" w:space="0" w:color="C0504D"/>
            </w:tcBorders>
          </w:tcPr>
          <w:p w:rsidR="00223F66" w:rsidRPr="009A4B47" w:rsidRDefault="00223F66" w:rsidP="00223F66">
            <w:pPr>
              <w:jc w:val="both"/>
              <w:rPr>
                <w:rFonts w:ascii="Cambria" w:hAnsi="Cambria"/>
                <w:b/>
                <w:bCs/>
                <w:szCs w:val="16"/>
              </w:rPr>
            </w:pPr>
            <w:r w:rsidRPr="009A4B47">
              <w:rPr>
                <w:rFonts w:ascii="Cambria" w:hAnsi="Cambria"/>
                <w:b/>
                <w:bCs/>
                <w:szCs w:val="16"/>
              </w:rPr>
              <w:t>Toplantı Salonu</w:t>
            </w:r>
          </w:p>
        </w:tc>
        <w:tc>
          <w:tcPr>
            <w:tcW w:w="2810" w:type="dxa"/>
            <w:tcBorders>
              <w:bottom w:val="single" w:sz="8" w:space="0" w:color="C0504D"/>
            </w:tcBorders>
          </w:tcPr>
          <w:p w:rsidR="00223F66" w:rsidRPr="009A4B47" w:rsidRDefault="00223F66" w:rsidP="00223F66">
            <w:pPr>
              <w:jc w:val="center"/>
              <w:rPr>
                <w:bCs/>
                <w:sz w:val="24"/>
                <w:szCs w:val="16"/>
              </w:rPr>
            </w:pPr>
            <w:r w:rsidRPr="009A4B47">
              <w:rPr>
                <w:bCs/>
                <w:sz w:val="24"/>
                <w:szCs w:val="16"/>
              </w:rPr>
              <w:t>0</w:t>
            </w:r>
          </w:p>
        </w:tc>
        <w:tc>
          <w:tcPr>
            <w:tcW w:w="2810" w:type="dxa"/>
            <w:tcBorders>
              <w:bottom w:val="single" w:sz="8" w:space="0" w:color="C0504D"/>
            </w:tcBorders>
          </w:tcPr>
          <w:p w:rsidR="00223F66" w:rsidRPr="009A4B47" w:rsidRDefault="00223F66" w:rsidP="00223F66">
            <w:pPr>
              <w:jc w:val="center"/>
              <w:rPr>
                <w:rFonts w:ascii="Cambria" w:hAnsi="Cambria"/>
                <w:b/>
                <w:bCs/>
                <w:sz w:val="24"/>
                <w:szCs w:val="16"/>
              </w:rPr>
            </w:pPr>
            <w:r w:rsidRPr="009A4B47">
              <w:rPr>
                <w:rFonts w:ascii="Cambria" w:hAnsi="Cambria"/>
                <w:b/>
                <w:bCs/>
                <w:sz w:val="24"/>
                <w:szCs w:val="16"/>
              </w:rPr>
              <w:t>0</w:t>
            </w:r>
          </w:p>
        </w:tc>
      </w:tr>
      <w:tr w:rsidR="00223F66" w:rsidRPr="00020DF9" w:rsidTr="0094244F">
        <w:trPr>
          <w:trHeight w:val="231"/>
        </w:trPr>
        <w:tc>
          <w:tcPr>
            <w:tcW w:w="2135" w:type="dxa"/>
            <w:shd w:val="clear" w:color="auto" w:fill="E5B8B7" w:themeFill="accent2" w:themeFillTint="66"/>
          </w:tcPr>
          <w:p w:rsidR="00223F66" w:rsidRPr="009A4B47" w:rsidRDefault="00223F66" w:rsidP="00223F66">
            <w:pPr>
              <w:jc w:val="both"/>
              <w:rPr>
                <w:rFonts w:ascii="Cambria" w:hAnsi="Cambria"/>
                <w:b/>
                <w:bCs/>
                <w:szCs w:val="16"/>
              </w:rPr>
            </w:pPr>
            <w:r w:rsidRPr="009A4B47">
              <w:rPr>
                <w:rFonts w:ascii="Cambria" w:hAnsi="Cambria"/>
                <w:b/>
                <w:bCs/>
                <w:szCs w:val="16"/>
              </w:rPr>
              <w:t>Konferans Salonu</w:t>
            </w:r>
          </w:p>
        </w:tc>
        <w:tc>
          <w:tcPr>
            <w:tcW w:w="2810" w:type="dxa"/>
            <w:shd w:val="clear" w:color="auto" w:fill="E5B8B7" w:themeFill="accent2" w:themeFillTint="66"/>
          </w:tcPr>
          <w:p w:rsidR="00223F66" w:rsidRPr="009A4B47" w:rsidRDefault="00223F66" w:rsidP="00223F66">
            <w:pPr>
              <w:jc w:val="center"/>
              <w:rPr>
                <w:bCs/>
                <w:sz w:val="24"/>
                <w:szCs w:val="16"/>
              </w:rPr>
            </w:pPr>
            <w:r w:rsidRPr="009A4B47">
              <w:rPr>
                <w:bCs/>
                <w:sz w:val="24"/>
                <w:szCs w:val="16"/>
              </w:rPr>
              <w:t>0</w:t>
            </w:r>
          </w:p>
        </w:tc>
        <w:tc>
          <w:tcPr>
            <w:tcW w:w="2810" w:type="dxa"/>
            <w:shd w:val="clear" w:color="auto" w:fill="E5B8B7" w:themeFill="accent2" w:themeFillTint="66"/>
          </w:tcPr>
          <w:p w:rsidR="00223F66" w:rsidRPr="009A4B47" w:rsidRDefault="00223F66" w:rsidP="00223F66">
            <w:pPr>
              <w:jc w:val="center"/>
              <w:rPr>
                <w:rFonts w:ascii="Cambria" w:hAnsi="Cambria"/>
                <w:b/>
                <w:bCs/>
                <w:sz w:val="24"/>
                <w:szCs w:val="16"/>
              </w:rPr>
            </w:pPr>
            <w:r w:rsidRPr="009A4B47">
              <w:rPr>
                <w:rFonts w:ascii="Cambria" w:hAnsi="Cambria"/>
                <w:b/>
                <w:bCs/>
                <w:sz w:val="24"/>
                <w:szCs w:val="16"/>
              </w:rPr>
              <w:t>0</w:t>
            </w:r>
          </w:p>
        </w:tc>
      </w:tr>
      <w:tr w:rsidR="00223F66" w:rsidRPr="00020DF9" w:rsidTr="00223F66">
        <w:trPr>
          <w:trHeight w:val="231"/>
        </w:trPr>
        <w:tc>
          <w:tcPr>
            <w:tcW w:w="2135" w:type="dxa"/>
          </w:tcPr>
          <w:p w:rsidR="00223F66" w:rsidRPr="009A4B47" w:rsidRDefault="00223F66" w:rsidP="00223F66">
            <w:pPr>
              <w:jc w:val="both"/>
              <w:rPr>
                <w:rFonts w:ascii="Cambria" w:hAnsi="Cambria"/>
                <w:b/>
                <w:bCs/>
                <w:szCs w:val="16"/>
              </w:rPr>
            </w:pPr>
            <w:r w:rsidRPr="009A4B47">
              <w:rPr>
                <w:rFonts w:ascii="Cambria" w:hAnsi="Cambria"/>
                <w:b/>
                <w:bCs/>
                <w:szCs w:val="16"/>
              </w:rPr>
              <w:t>Seminer Salonu</w:t>
            </w:r>
          </w:p>
        </w:tc>
        <w:tc>
          <w:tcPr>
            <w:tcW w:w="2810" w:type="dxa"/>
          </w:tcPr>
          <w:p w:rsidR="00223F66" w:rsidRPr="009A4B47" w:rsidRDefault="00223F66" w:rsidP="00223F66">
            <w:pPr>
              <w:jc w:val="center"/>
              <w:rPr>
                <w:bCs/>
                <w:sz w:val="24"/>
                <w:szCs w:val="16"/>
              </w:rPr>
            </w:pPr>
            <w:r w:rsidRPr="009A4B47">
              <w:rPr>
                <w:bCs/>
                <w:sz w:val="24"/>
                <w:szCs w:val="16"/>
              </w:rPr>
              <w:t>0</w:t>
            </w:r>
          </w:p>
        </w:tc>
        <w:tc>
          <w:tcPr>
            <w:tcW w:w="2810" w:type="dxa"/>
          </w:tcPr>
          <w:p w:rsidR="00223F66" w:rsidRPr="009A4B47" w:rsidRDefault="00223F66" w:rsidP="00223F66">
            <w:pPr>
              <w:jc w:val="center"/>
              <w:rPr>
                <w:rFonts w:ascii="Cambria" w:hAnsi="Cambria"/>
                <w:b/>
                <w:bCs/>
                <w:sz w:val="24"/>
                <w:szCs w:val="16"/>
              </w:rPr>
            </w:pPr>
            <w:r w:rsidRPr="009A4B47">
              <w:rPr>
                <w:rFonts w:ascii="Cambria" w:hAnsi="Cambria"/>
                <w:b/>
                <w:bCs/>
                <w:sz w:val="24"/>
                <w:szCs w:val="16"/>
              </w:rPr>
              <w:t>0</w:t>
            </w:r>
          </w:p>
        </w:tc>
      </w:tr>
    </w:tbl>
    <w:p w:rsidR="00223F66" w:rsidRDefault="00223F66" w:rsidP="00020DF9">
      <w:pPr>
        <w:jc w:val="both"/>
        <w:rPr>
          <w:b/>
          <w:bCs/>
          <w:sz w:val="24"/>
          <w:szCs w:val="24"/>
        </w:rPr>
      </w:pPr>
    </w:p>
    <w:tbl>
      <w:tblPr>
        <w:tblW w:w="0" w:type="auto"/>
        <w:tblInd w:w="67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001"/>
        <w:gridCol w:w="1882"/>
        <w:gridCol w:w="2780"/>
      </w:tblGrid>
      <w:tr w:rsidR="0094244F" w:rsidRPr="0094244F" w:rsidTr="0094244F">
        <w:trPr>
          <w:trHeight w:val="201"/>
        </w:trPr>
        <w:tc>
          <w:tcPr>
            <w:tcW w:w="7663" w:type="dxa"/>
            <w:gridSpan w:val="3"/>
            <w:shd w:val="clear" w:color="auto" w:fill="943634" w:themeFill="accent2" w:themeFillShade="BF"/>
          </w:tcPr>
          <w:p w:rsidR="0094244F" w:rsidRPr="0094244F" w:rsidRDefault="0094244F" w:rsidP="009555DB">
            <w:pPr>
              <w:jc w:val="both"/>
              <w:rPr>
                <w:rFonts w:ascii="Cambria" w:hAnsi="Cambria"/>
                <w:b/>
                <w:bCs/>
                <w:color w:val="FFFFFF" w:themeColor="background1"/>
                <w:sz w:val="24"/>
                <w:szCs w:val="24"/>
              </w:rPr>
            </w:pPr>
            <w:r w:rsidRPr="0094244F">
              <w:rPr>
                <w:rFonts w:ascii="Cambria" w:hAnsi="Cambria"/>
                <w:b/>
                <w:bCs/>
                <w:color w:val="FFFFFF" w:themeColor="background1"/>
                <w:sz w:val="24"/>
                <w:szCs w:val="24"/>
              </w:rPr>
              <w:t xml:space="preserve">                                            Spor Tesisleri</w:t>
            </w:r>
          </w:p>
        </w:tc>
      </w:tr>
      <w:tr w:rsidR="0094244F" w:rsidRPr="0094244F" w:rsidTr="0094244F">
        <w:trPr>
          <w:trHeight w:val="201"/>
        </w:trPr>
        <w:tc>
          <w:tcPr>
            <w:tcW w:w="3001" w:type="dxa"/>
            <w:shd w:val="clear" w:color="auto" w:fill="943634" w:themeFill="accent2" w:themeFillShade="BF"/>
          </w:tcPr>
          <w:p w:rsidR="0094244F" w:rsidRPr="0094244F" w:rsidRDefault="0094244F" w:rsidP="0094244F">
            <w:pPr>
              <w:spacing w:after="0"/>
              <w:jc w:val="both"/>
              <w:rPr>
                <w:rFonts w:ascii="Cambria" w:hAnsi="Cambria"/>
                <w:b/>
                <w:bCs/>
                <w:color w:val="FFFFFF" w:themeColor="background1"/>
                <w:sz w:val="24"/>
                <w:szCs w:val="24"/>
              </w:rPr>
            </w:pPr>
            <w:r w:rsidRPr="0094244F">
              <w:rPr>
                <w:rFonts w:ascii="Cambria" w:hAnsi="Cambria"/>
                <w:b/>
                <w:bCs/>
                <w:color w:val="FFFFFF" w:themeColor="background1"/>
                <w:sz w:val="24"/>
                <w:szCs w:val="24"/>
              </w:rPr>
              <w:t>Tesisin adı</w:t>
            </w:r>
          </w:p>
        </w:tc>
        <w:tc>
          <w:tcPr>
            <w:tcW w:w="1882" w:type="dxa"/>
            <w:shd w:val="clear" w:color="auto" w:fill="943634" w:themeFill="accent2" w:themeFillShade="BF"/>
          </w:tcPr>
          <w:p w:rsidR="0094244F" w:rsidRDefault="0094244F" w:rsidP="0094244F">
            <w:pPr>
              <w:spacing w:after="0"/>
              <w:jc w:val="both"/>
              <w:rPr>
                <w:bCs/>
                <w:color w:val="FFFFFF" w:themeColor="background1"/>
                <w:sz w:val="24"/>
                <w:szCs w:val="24"/>
              </w:rPr>
            </w:pPr>
            <w:r w:rsidRPr="0094244F">
              <w:rPr>
                <w:bCs/>
                <w:color w:val="FFFFFF" w:themeColor="background1"/>
                <w:sz w:val="24"/>
                <w:szCs w:val="24"/>
              </w:rPr>
              <w:t xml:space="preserve">Kapasitesi </w:t>
            </w:r>
          </w:p>
          <w:p w:rsidR="0094244F" w:rsidRPr="0094244F" w:rsidRDefault="0094244F" w:rsidP="0094244F">
            <w:pPr>
              <w:spacing w:after="0"/>
              <w:jc w:val="both"/>
              <w:rPr>
                <w:bCs/>
                <w:color w:val="FFFFFF" w:themeColor="background1"/>
                <w:sz w:val="24"/>
                <w:szCs w:val="24"/>
              </w:rPr>
            </w:pPr>
            <w:r w:rsidRPr="0094244F">
              <w:rPr>
                <w:bCs/>
                <w:color w:val="FFFFFF" w:themeColor="background1"/>
                <w:sz w:val="24"/>
                <w:szCs w:val="24"/>
              </w:rPr>
              <w:t>(Kişi Sayısı)</w:t>
            </w:r>
          </w:p>
        </w:tc>
        <w:tc>
          <w:tcPr>
            <w:tcW w:w="2780" w:type="dxa"/>
            <w:shd w:val="clear" w:color="auto" w:fill="943634" w:themeFill="accent2" w:themeFillShade="BF"/>
          </w:tcPr>
          <w:p w:rsidR="0094244F" w:rsidRPr="0094244F" w:rsidRDefault="0094244F" w:rsidP="0094244F">
            <w:pPr>
              <w:spacing w:after="0"/>
              <w:jc w:val="both"/>
              <w:rPr>
                <w:rFonts w:ascii="Cambria" w:hAnsi="Cambria"/>
                <w:b/>
                <w:bCs/>
                <w:color w:val="FFFFFF" w:themeColor="background1"/>
                <w:sz w:val="24"/>
                <w:szCs w:val="24"/>
              </w:rPr>
            </w:pPr>
            <w:r w:rsidRPr="0094244F">
              <w:rPr>
                <w:rFonts w:ascii="Cambria" w:hAnsi="Cambria"/>
                <w:b/>
                <w:bCs/>
                <w:color w:val="FFFFFF" w:themeColor="background1"/>
                <w:sz w:val="24"/>
                <w:szCs w:val="24"/>
              </w:rPr>
              <w:t xml:space="preserve">             Alanı</w:t>
            </w:r>
          </w:p>
        </w:tc>
      </w:tr>
      <w:tr w:rsidR="0094244F" w:rsidRPr="00020DF9" w:rsidTr="0094244F">
        <w:trPr>
          <w:trHeight w:val="214"/>
        </w:trPr>
        <w:tc>
          <w:tcPr>
            <w:tcW w:w="3001" w:type="dxa"/>
            <w:tcBorders>
              <w:bottom w:val="single" w:sz="8" w:space="0" w:color="C0504D"/>
            </w:tcBorders>
          </w:tcPr>
          <w:p w:rsidR="0094244F" w:rsidRPr="00020DF9" w:rsidRDefault="0094244F" w:rsidP="0094244F">
            <w:pPr>
              <w:rPr>
                <w:rFonts w:ascii="Cambria" w:hAnsi="Cambria"/>
                <w:b/>
                <w:bCs/>
                <w:sz w:val="24"/>
                <w:szCs w:val="24"/>
              </w:rPr>
            </w:pPr>
            <w:r w:rsidRPr="00020DF9">
              <w:rPr>
                <w:rFonts w:ascii="Cambria" w:hAnsi="Cambria"/>
                <w:b/>
                <w:bCs/>
                <w:sz w:val="24"/>
                <w:szCs w:val="24"/>
              </w:rPr>
              <w:t xml:space="preserve"> Basketbol Alanı</w:t>
            </w:r>
          </w:p>
        </w:tc>
        <w:tc>
          <w:tcPr>
            <w:tcW w:w="1882" w:type="dxa"/>
            <w:tcBorders>
              <w:bottom w:val="single" w:sz="8" w:space="0" w:color="C0504D"/>
            </w:tcBorders>
          </w:tcPr>
          <w:p w:rsidR="0094244F" w:rsidRPr="00020DF9" w:rsidRDefault="0094244F" w:rsidP="009555DB">
            <w:pPr>
              <w:jc w:val="both"/>
              <w:rPr>
                <w:bCs/>
                <w:sz w:val="24"/>
                <w:szCs w:val="24"/>
              </w:rPr>
            </w:pPr>
            <w:r>
              <w:rPr>
                <w:bCs/>
                <w:sz w:val="24"/>
                <w:szCs w:val="24"/>
              </w:rPr>
              <w:t>10</w:t>
            </w:r>
          </w:p>
        </w:tc>
        <w:tc>
          <w:tcPr>
            <w:tcW w:w="2780" w:type="dxa"/>
            <w:tcBorders>
              <w:bottom w:val="single" w:sz="8" w:space="0" w:color="C0504D"/>
            </w:tcBorders>
          </w:tcPr>
          <w:p w:rsidR="0094244F" w:rsidRPr="00020DF9" w:rsidRDefault="0094244F" w:rsidP="009555DB">
            <w:pPr>
              <w:jc w:val="both"/>
              <w:rPr>
                <w:rFonts w:ascii="Cambria" w:hAnsi="Cambria"/>
                <w:b/>
                <w:bCs/>
                <w:sz w:val="24"/>
                <w:szCs w:val="24"/>
              </w:rPr>
            </w:pPr>
            <w:r>
              <w:rPr>
                <w:rFonts w:ascii="Cambria" w:hAnsi="Cambria"/>
                <w:b/>
                <w:bCs/>
                <w:sz w:val="24"/>
                <w:szCs w:val="24"/>
              </w:rPr>
              <w:t>224</w:t>
            </w:r>
          </w:p>
        </w:tc>
      </w:tr>
      <w:tr w:rsidR="0094244F" w:rsidRPr="00020DF9" w:rsidTr="0094244F">
        <w:trPr>
          <w:trHeight w:val="214"/>
        </w:trPr>
        <w:tc>
          <w:tcPr>
            <w:tcW w:w="3001" w:type="dxa"/>
            <w:shd w:val="clear" w:color="auto" w:fill="E5B8B7" w:themeFill="accent2" w:themeFillTint="66"/>
          </w:tcPr>
          <w:p w:rsidR="0094244F" w:rsidRPr="00020DF9" w:rsidRDefault="0094244F" w:rsidP="0094244F">
            <w:pPr>
              <w:rPr>
                <w:rFonts w:ascii="Cambria" w:hAnsi="Cambria"/>
                <w:b/>
                <w:bCs/>
                <w:sz w:val="24"/>
                <w:szCs w:val="24"/>
              </w:rPr>
            </w:pPr>
            <w:r w:rsidRPr="00020DF9">
              <w:rPr>
                <w:rFonts w:ascii="Cambria" w:hAnsi="Cambria"/>
                <w:b/>
                <w:bCs/>
                <w:sz w:val="24"/>
                <w:szCs w:val="24"/>
              </w:rPr>
              <w:t xml:space="preserve"> Futbol Sahası</w:t>
            </w:r>
          </w:p>
        </w:tc>
        <w:tc>
          <w:tcPr>
            <w:tcW w:w="1882" w:type="dxa"/>
            <w:shd w:val="clear" w:color="auto" w:fill="E5B8B7" w:themeFill="accent2" w:themeFillTint="66"/>
          </w:tcPr>
          <w:p w:rsidR="0094244F" w:rsidRPr="00020DF9" w:rsidRDefault="0094244F" w:rsidP="009555DB">
            <w:pPr>
              <w:jc w:val="both"/>
              <w:rPr>
                <w:bCs/>
                <w:sz w:val="24"/>
                <w:szCs w:val="24"/>
              </w:rPr>
            </w:pPr>
            <w:r>
              <w:rPr>
                <w:bCs/>
                <w:sz w:val="24"/>
                <w:szCs w:val="24"/>
              </w:rPr>
              <w:t>0</w:t>
            </w:r>
          </w:p>
        </w:tc>
        <w:tc>
          <w:tcPr>
            <w:tcW w:w="2780" w:type="dxa"/>
            <w:shd w:val="clear" w:color="auto" w:fill="E5B8B7" w:themeFill="accent2" w:themeFillTint="66"/>
          </w:tcPr>
          <w:p w:rsidR="0094244F" w:rsidRPr="00020DF9" w:rsidRDefault="0094244F" w:rsidP="009555DB">
            <w:pPr>
              <w:jc w:val="both"/>
              <w:rPr>
                <w:rFonts w:ascii="Cambria" w:hAnsi="Cambria"/>
                <w:b/>
                <w:bCs/>
                <w:sz w:val="24"/>
                <w:szCs w:val="24"/>
              </w:rPr>
            </w:pPr>
            <w:r>
              <w:rPr>
                <w:rFonts w:ascii="Cambria" w:hAnsi="Cambria"/>
                <w:b/>
                <w:bCs/>
                <w:sz w:val="24"/>
                <w:szCs w:val="24"/>
              </w:rPr>
              <w:t>0</w:t>
            </w:r>
          </w:p>
        </w:tc>
      </w:tr>
      <w:tr w:rsidR="0094244F" w:rsidRPr="00020DF9" w:rsidTr="0094244F">
        <w:trPr>
          <w:trHeight w:val="214"/>
        </w:trPr>
        <w:tc>
          <w:tcPr>
            <w:tcW w:w="3001" w:type="dxa"/>
            <w:tcBorders>
              <w:bottom w:val="single" w:sz="8" w:space="0" w:color="C0504D"/>
            </w:tcBorders>
          </w:tcPr>
          <w:p w:rsidR="0094244F" w:rsidRPr="00020DF9" w:rsidRDefault="0094244F" w:rsidP="0094244F">
            <w:pPr>
              <w:rPr>
                <w:rFonts w:ascii="Cambria" w:hAnsi="Cambria"/>
                <w:b/>
                <w:bCs/>
                <w:sz w:val="24"/>
                <w:szCs w:val="24"/>
              </w:rPr>
            </w:pPr>
            <w:r>
              <w:rPr>
                <w:rFonts w:ascii="Cambria" w:hAnsi="Cambria"/>
                <w:b/>
                <w:bCs/>
                <w:sz w:val="24"/>
                <w:szCs w:val="24"/>
              </w:rPr>
              <w:t xml:space="preserve"> Kapalı </w:t>
            </w:r>
            <w:r w:rsidRPr="00020DF9">
              <w:rPr>
                <w:rFonts w:ascii="Cambria" w:hAnsi="Cambria"/>
                <w:b/>
                <w:bCs/>
                <w:sz w:val="24"/>
                <w:szCs w:val="24"/>
              </w:rPr>
              <w:t>Spor Salonu</w:t>
            </w:r>
          </w:p>
        </w:tc>
        <w:tc>
          <w:tcPr>
            <w:tcW w:w="1882" w:type="dxa"/>
            <w:tcBorders>
              <w:bottom w:val="single" w:sz="8" w:space="0" w:color="C0504D"/>
            </w:tcBorders>
          </w:tcPr>
          <w:p w:rsidR="0094244F" w:rsidRPr="00020DF9" w:rsidRDefault="0094244F" w:rsidP="009555DB">
            <w:pPr>
              <w:jc w:val="both"/>
              <w:rPr>
                <w:bCs/>
                <w:sz w:val="24"/>
                <w:szCs w:val="24"/>
              </w:rPr>
            </w:pPr>
            <w:r>
              <w:rPr>
                <w:bCs/>
                <w:sz w:val="24"/>
                <w:szCs w:val="24"/>
              </w:rPr>
              <w:t>0</w:t>
            </w:r>
          </w:p>
        </w:tc>
        <w:tc>
          <w:tcPr>
            <w:tcW w:w="2780" w:type="dxa"/>
            <w:tcBorders>
              <w:bottom w:val="single" w:sz="8" w:space="0" w:color="C0504D"/>
            </w:tcBorders>
          </w:tcPr>
          <w:p w:rsidR="0094244F" w:rsidRPr="00020DF9" w:rsidRDefault="0094244F" w:rsidP="009555DB">
            <w:pPr>
              <w:jc w:val="both"/>
              <w:rPr>
                <w:rFonts w:ascii="Cambria" w:hAnsi="Cambria"/>
                <w:b/>
                <w:bCs/>
                <w:sz w:val="24"/>
                <w:szCs w:val="24"/>
              </w:rPr>
            </w:pPr>
            <w:r>
              <w:rPr>
                <w:rFonts w:ascii="Cambria" w:hAnsi="Cambria"/>
                <w:b/>
                <w:bCs/>
                <w:sz w:val="24"/>
                <w:szCs w:val="24"/>
              </w:rPr>
              <w:t>0</w:t>
            </w:r>
          </w:p>
        </w:tc>
      </w:tr>
      <w:tr w:rsidR="0094244F" w:rsidRPr="00020DF9" w:rsidTr="0094244F">
        <w:trPr>
          <w:trHeight w:val="214"/>
        </w:trPr>
        <w:tc>
          <w:tcPr>
            <w:tcW w:w="3001" w:type="dxa"/>
            <w:shd w:val="clear" w:color="auto" w:fill="E5B8B7" w:themeFill="accent2" w:themeFillTint="66"/>
          </w:tcPr>
          <w:p w:rsidR="0094244F" w:rsidRPr="00020DF9" w:rsidRDefault="0094244F" w:rsidP="0094244F">
            <w:pPr>
              <w:rPr>
                <w:rFonts w:ascii="Cambria" w:hAnsi="Cambria"/>
                <w:b/>
                <w:bCs/>
                <w:sz w:val="24"/>
                <w:szCs w:val="24"/>
              </w:rPr>
            </w:pPr>
            <w:r w:rsidRPr="00020DF9">
              <w:rPr>
                <w:rFonts w:ascii="Cambria" w:hAnsi="Cambria"/>
                <w:b/>
                <w:bCs/>
                <w:sz w:val="24"/>
                <w:szCs w:val="24"/>
              </w:rPr>
              <w:t>Diğer</w:t>
            </w:r>
          </w:p>
        </w:tc>
        <w:tc>
          <w:tcPr>
            <w:tcW w:w="1882" w:type="dxa"/>
            <w:shd w:val="clear" w:color="auto" w:fill="E5B8B7" w:themeFill="accent2" w:themeFillTint="66"/>
          </w:tcPr>
          <w:p w:rsidR="0094244F" w:rsidRPr="00020DF9" w:rsidRDefault="0094244F" w:rsidP="009555DB">
            <w:pPr>
              <w:jc w:val="both"/>
              <w:rPr>
                <w:bCs/>
                <w:sz w:val="24"/>
                <w:szCs w:val="24"/>
              </w:rPr>
            </w:pPr>
            <w:r>
              <w:rPr>
                <w:bCs/>
                <w:sz w:val="24"/>
                <w:szCs w:val="24"/>
              </w:rPr>
              <w:t>0</w:t>
            </w:r>
          </w:p>
        </w:tc>
        <w:tc>
          <w:tcPr>
            <w:tcW w:w="2780" w:type="dxa"/>
            <w:shd w:val="clear" w:color="auto" w:fill="E5B8B7" w:themeFill="accent2" w:themeFillTint="66"/>
          </w:tcPr>
          <w:p w:rsidR="0094244F" w:rsidRPr="00020DF9" w:rsidRDefault="0094244F" w:rsidP="009555DB">
            <w:pPr>
              <w:jc w:val="both"/>
              <w:rPr>
                <w:rFonts w:ascii="Cambria" w:hAnsi="Cambria"/>
                <w:b/>
                <w:bCs/>
                <w:sz w:val="24"/>
                <w:szCs w:val="24"/>
              </w:rPr>
            </w:pPr>
            <w:r>
              <w:rPr>
                <w:rFonts w:ascii="Cambria" w:hAnsi="Cambria"/>
                <w:b/>
                <w:bCs/>
                <w:sz w:val="24"/>
                <w:szCs w:val="24"/>
              </w:rPr>
              <w:t>0</w:t>
            </w:r>
          </w:p>
        </w:tc>
      </w:tr>
    </w:tbl>
    <w:p w:rsidR="00223F66" w:rsidRDefault="00223F66" w:rsidP="00020DF9">
      <w:pPr>
        <w:jc w:val="both"/>
        <w:rPr>
          <w:b/>
          <w:bCs/>
          <w:sz w:val="24"/>
          <w:szCs w:val="24"/>
        </w:rPr>
      </w:pPr>
    </w:p>
    <w:p w:rsidR="00223F66" w:rsidRPr="00D55651" w:rsidRDefault="00223F66" w:rsidP="00020DF9">
      <w:pPr>
        <w:jc w:val="both"/>
        <w:rPr>
          <w:b/>
          <w:bCs/>
          <w:sz w:val="24"/>
          <w:szCs w:val="24"/>
        </w:rPr>
      </w:pPr>
    </w:p>
    <w:p w:rsidR="00FB41C4" w:rsidRDefault="00FB41C4" w:rsidP="00020DF9">
      <w:pPr>
        <w:pStyle w:val="AralkYok1"/>
        <w:jc w:val="center"/>
        <w:rPr>
          <w:rStyle w:val="Gl"/>
        </w:rPr>
      </w:pPr>
    </w:p>
    <w:p w:rsidR="00FB41C4" w:rsidRDefault="00FB41C4" w:rsidP="00020DF9">
      <w:pPr>
        <w:pStyle w:val="AralkYok1"/>
        <w:jc w:val="center"/>
        <w:rPr>
          <w:rStyle w:val="Gl"/>
        </w:rPr>
      </w:pPr>
    </w:p>
    <w:p w:rsidR="00FB41C4" w:rsidRDefault="00FB41C4" w:rsidP="00020DF9">
      <w:pPr>
        <w:pStyle w:val="AralkYok1"/>
        <w:jc w:val="center"/>
        <w:rPr>
          <w:rStyle w:val="Gl"/>
        </w:rPr>
      </w:pPr>
    </w:p>
    <w:p w:rsidR="00437520" w:rsidRDefault="00437520" w:rsidP="00020DF9">
      <w:pPr>
        <w:pStyle w:val="AralkYok1"/>
        <w:jc w:val="center"/>
        <w:rPr>
          <w:rStyle w:val="Gl"/>
        </w:rPr>
      </w:pPr>
    </w:p>
    <w:p w:rsidR="00FB41C4" w:rsidRDefault="002E4F4D" w:rsidP="000E64D8">
      <w:pPr>
        <w:spacing w:line="360" w:lineRule="auto"/>
        <w:jc w:val="both"/>
        <w:rPr>
          <w:rFonts w:ascii="Times New Roman" w:hAnsi="Times New Roman"/>
          <w:b/>
          <w:color w:val="FF0000"/>
          <w:sz w:val="24"/>
          <w:szCs w:val="24"/>
          <w:lang w:eastAsia="tr-TR"/>
        </w:rPr>
      </w:pPr>
      <w:r>
        <w:rPr>
          <w:rFonts w:ascii="Times New Roman" w:hAnsi="Times New Roman"/>
          <w:b/>
          <w:color w:val="FF0000"/>
          <w:sz w:val="24"/>
          <w:szCs w:val="24"/>
          <w:lang w:eastAsia="tr-TR"/>
        </w:rPr>
        <w:t xml:space="preserve"> </w:t>
      </w:r>
      <w:r w:rsidR="00FB41C4" w:rsidRPr="003C394A">
        <w:rPr>
          <w:rFonts w:ascii="Times New Roman" w:hAnsi="Times New Roman"/>
          <w:b/>
          <w:color w:val="FF0000"/>
          <w:sz w:val="24"/>
          <w:szCs w:val="24"/>
          <w:lang w:eastAsia="tr-TR"/>
        </w:rPr>
        <w:t>•</w:t>
      </w:r>
      <w:r w:rsidR="00FB41C4" w:rsidRPr="003C394A">
        <w:rPr>
          <w:rFonts w:ascii="Times New Roman" w:hAnsi="Times New Roman"/>
          <w:b/>
          <w:color w:val="FF0000"/>
          <w:sz w:val="24"/>
          <w:szCs w:val="24"/>
          <w:lang w:eastAsia="tr-TR"/>
        </w:rPr>
        <w:tab/>
        <w:t>GZFT Analizi (Güçlü ve Zayıf Yönler).</w:t>
      </w:r>
      <w:r w:rsidR="00FB41C4" w:rsidRPr="003C394A">
        <w:rPr>
          <w:rFonts w:ascii="Times New Roman" w:hAnsi="Times New Roman"/>
          <w:b/>
          <w:color w:val="FF0000"/>
          <w:sz w:val="24"/>
          <w:szCs w:val="24"/>
          <w:lang w:eastAsia="tr-TR"/>
        </w:rPr>
        <w:tab/>
      </w:r>
    </w:p>
    <w:p w:rsidR="0015619E" w:rsidRDefault="0015619E" w:rsidP="0015619E">
      <w:pPr>
        <w:spacing w:after="0" w:line="360" w:lineRule="auto"/>
        <w:ind w:firstLine="660"/>
        <w:jc w:val="both"/>
        <w:rPr>
          <w:rFonts w:ascii="Times New Roman" w:hAnsi="Times New Roman"/>
          <w:sz w:val="24"/>
        </w:rPr>
      </w:pPr>
      <w:r w:rsidRPr="0015619E">
        <w:rPr>
          <w:rFonts w:ascii="Times New Roman" w:hAnsi="Times New Roman"/>
          <w:sz w:val="24"/>
        </w:rPr>
        <w:t xml:space="preserve">İç paydaşlarla </w:t>
      </w:r>
      <w:proofErr w:type="spellStart"/>
      <w:r w:rsidRPr="0015619E">
        <w:rPr>
          <w:rFonts w:ascii="Times New Roman" w:hAnsi="Times New Roman"/>
          <w:sz w:val="24"/>
        </w:rPr>
        <w:t>çalıştay</w:t>
      </w:r>
      <w:proofErr w:type="spellEnd"/>
      <w:r w:rsidRPr="0015619E">
        <w:rPr>
          <w:rFonts w:ascii="Times New Roman" w:hAnsi="Times New Roman"/>
          <w:sz w:val="24"/>
        </w:rPr>
        <w:t xml:space="preserve"> tekniği ile iki aşamada gerçekleştirilen çalışmalar, dış paydaş mülakatları kapsamında elde edilen görüş ve öneriler ve SPE tarafından GZFT Analizine temel girdiyi sağlamıştır. Paydaşlarla yapılan çalışmalar ile SPE tarafından gerçekleştirilen diğer analizlerin birleştirilmesi neticesinde </w:t>
      </w:r>
      <w:proofErr w:type="gramStart"/>
      <w:r w:rsidRPr="0015619E">
        <w:rPr>
          <w:rFonts w:ascii="Times New Roman" w:hAnsi="Times New Roman"/>
          <w:sz w:val="24"/>
        </w:rPr>
        <w:t>Okulumuzun  güçlü</w:t>
      </w:r>
      <w:proofErr w:type="gramEnd"/>
      <w:r w:rsidRPr="0015619E">
        <w:rPr>
          <w:rFonts w:ascii="Times New Roman" w:hAnsi="Times New Roman"/>
          <w:sz w:val="24"/>
        </w:rPr>
        <w:t xml:space="preserve">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15619E">
        <w:rPr>
          <w:rFonts w:ascii="Times New Roman" w:hAnsi="Times New Roman"/>
          <w:sz w:val="24"/>
        </w:rPr>
        <w:t>önceliklendirme</w:t>
      </w:r>
      <w:proofErr w:type="spellEnd"/>
      <w:r w:rsidRPr="0015619E">
        <w:rPr>
          <w:rFonts w:ascii="Times New Roman" w:hAnsi="Times New Roman"/>
          <w:sz w:val="24"/>
        </w:rPr>
        <w:t xml:space="preserve"> yapılması kararlaştırılmıştır.</w:t>
      </w:r>
    </w:p>
    <w:p w:rsidR="0015619E" w:rsidRPr="009E6F13" w:rsidRDefault="0015619E" w:rsidP="00264AE6">
      <w:pPr>
        <w:pStyle w:val="ListeParagraf"/>
        <w:numPr>
          <w:ilvl w:val="0"/>
          <w:numId w:val="32"/>
        </w:numPr>
        <w:spacing w:after="0" w:line="360" w:lineRule="auto"/>
        <w:ind w:left="284"/>
        <w:jc w:val="both"/>
        <w:rPr>
          <w:rFonts w:ascii="Times New Roman" w:hAnsi="Times New Roman"/>
          <w:b/>
          <w:sz w:val="24"/>
          <w:szCs w:val="24"/>
        </w:rPr>
      </w:pPr>
      <w:r w:rsidRPr="009E6F13">
        <w:rPr>
          <w:rFonts w:ascii="Times New Roman" w:hAnsi="Times New Roman"/>
          <w:b/>
          <w:sz w:val="24"/>
          <w:szCs w:val="24"/>
        </w:rPr>
        <w:t>Kuvvetli Yönlerimiz</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Dinamik, donanımlı ve özverili bir öğretmen kadromuzun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Alanında akademik kariyeri olan öğretmen sayısının fazla </w:t>
      </w:r>
      <w:proofErr w:type="gramStart"/>
      <w:r w:rsidRPr="009E6F13">
        <w:rPr>
          <w:rFonts w:ascii="Times New Roman" w:hAnsi="Times New Roman"/>
          <w:color w:val="000000"/>
          <w:sz w:val="24"/>
          <w:szCs w:val="24"/>
          <w:lang w:eastAsia="tr-TR"/>
        </w:rPr>
        <w:t xml:space="preserve">olması </w:t>
      </w:r>
      <w:r w:rsidRPr="009E6F13">
        <w:rPr>
          <w:rFonts w:ascii="Times New Roman" w:hAnsi="Times New Roman"/>
          <w:b/>
          <w:bCs/>
          <w:color w:val="000000"/>
          <w:sz w:val="24"/>
          <w:szCs w:val="24"/>
          <w:lang w:eastAsia="tr-TR"/>
        </w:rPr>
        <w:t>.</w:t>
      </w:r>
      <w:proofErr w:type="gramEnd"/>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 xml:space="preserve">Okulumuzun diğer eğitim-öğretim kurumlarıyla işbirliği içinde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İl ve İlçe Milli Eğitim Müdürlüklerinin desteği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Nitelikli, özverili ve adil bir idari personelinin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Öğrencilerin geleceğe yönelik bir hedeflerinin bulunması</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Okul paydaşları arasında saygıya dayanan paylaşımlı bir ilişkin bulunması</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Yerel yöneticilerin ve sivil toplum örgütlerinin desteği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Sosyal sorumluluk bilincine sahip öğrencilerin bulunması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Fiziki donanıma sahip bir rehberlik servisinin bulunması</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Okulun tanıtımı konusunda halkla ilişkilerimizin yeterli düzeyde olması</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Okulun sınıflarında bulunan öğrenci mevcutlarının az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Öğretmenlerin </w:t>
      </w:r>
      <w:proofErr w:type="spellStart"/>
      <w:r w:rsidRPr="009E6F13">
        <w:rPr>
          <w:rFonts w:ascii="Times New Roman" w:hAnsi="Times New Roman"/>
          <w:color w:val="000000"/>
          <w:sz w:val="24"/>
          <w:szCs w:val="24"/>
          <w:lang w:eastAsia="tr-TR"/>
        </w:rPr>
        <w:t>anlayışlılığı</w:t>
      </w:r>
      <w:proofErr w:type="spellEnd"/>
      <w:r w:rsidRPr="009E6F13">
        <w:rPr>
          <w:rFonts w:ascii="Times New Roman" w:hAnsi="Times New Roman"/>
          <w:color w:val="000000"/>
          <w:sz w:val="24"/>
          <w:szCs w:val="24"/>
          <w:lang w:eastAsia="tr-TR"/>
        </w:rPr>
        <w:t xml:space="preserve">, çocuklarla yakından ilgilenmesi, iyi ders anlatması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Yardıma ihtiyacı olanlara yardım edilmesi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İdareyle öğretmenler arası ilişkilerin iyi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 xml:space="preserve">Katıldığı faaliyetlerde başarılı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color w:val="000000"/>
          <w:sz w:val="24"/>
          <w:szCs w:val="24"/>
          <w:lang w:eastAsia="tr-TR"/>
        </w:rPr>
        <w:t>Arkadaşlık bağının güçlü oluşu</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 xml:space="preserve">Kurumda çalışan öğretmenler arasında ilişkilerin sıcak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 xml:space="preserve">Öğretmenlerle öğrenciler arasındaki iletişimin sağlıklı olması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 xml:space="preserve">Düzenli olarak eğitim öğretimi güçlendirici seminerlerin yapılması </w:t>
      </w:r>
    </w:p>
    <w:p w:rsidR="0015619E" w:rsidRPr="009E6F13"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Öğrenci ve velilere göre okulda milli ve manevi değerlerin öğretildiğine olan inanç</w:t>
      </w:r>
    </w:p>
    <w:p w:rsidR="0015619E" w:rsidRDefault="0015619E" w:rsidP="00264AE6">
      <w:pPr>
        <w:pStyle w:val="ListeParagraf"/>
        <w:numPr>
          <w:ilvl w:val="0"/>
          <w:numId w:val="33"/>
        </w:numPr>
        <w:autoSpaceDE w:val="0"/>
        <w:autoSpaceDN w:val="0"/>
        <w:adjustRightInd w:val="0"/>
        <w:spacing w:after="0" w:line="240" w:lineRule="auto"/>
        <w:rPr>
          <w:rFonts w:ascii="Times New Roman" w:hAnsi="Times New Roman"/>
          <w:color w:val="000000"/>
          <w:sz w:val="24"/>
          <w:szCs w:val="24"/>
          <w:lang w:eastAsia="tr-TR"/>
        </w:rPr>
      </w:pPr>
      <w:r w:rsidRPr="009E6F13">
        <w:rPr>
          <w:rFonts w:ascii="Times New Roman" w:hAnsi="Times New Roman"/>
          <w:b/>
          <w:bCs/>
          <w:color w:val="000000"/>
          <w:sz w:val="24"/>
          <w:szCs w:val="24"/>
          <w:lang w:eastAsia="tr-TR"/>
        </w:rPr>
        <w:t xml:space="preserve"> </w:t>
      </w:r>
      <w:r w:rsidRPr="009E6F13">
        <w:rPr>
          <w:rFonts w:ascii="Times New Roman" w:hAnsi="Times New Roman"/>
          <w:color w:val="000000"/>
          <w:sz w:val="24"/>
          <w:szCs w:val="24"/>
          <w:lang w:eastAsia="tr-TR"/>
        </w:rPr>
        <w:t>Okul başarısının artmasına istekli ve bu konuda her türlü fedakârlığa hazır olan bir öğretmen kadrosunun bulunması</w:t>
      </w:r>
    </w:p>
    <w:p w:rsidR="009E6F13" w:rsidRPr="009E6F13" w:rsidRDefault="009E6F13" w:rsidP="009E6F13">
      <w:pPr>
        <w:pStyle w:val="ListeParagraf"/>
        <w:autoSpaceDE w:val="0"/>
        <w:autoSpaceDN w:val="0"/>
        <w:adjustRightInd w:val="0"/>
        <w:spacing w:after="0" w:line="240" w:lineRule="auto"/>
        <w:rPr>
          <w:rFonts w:ascii="Times New Roman" w:hAnsi="Times New Roman"/>
          <w:color w:val="000000"/>
          <w:sz w:val="24"/>
          <w:szCs w:val="24"/>
          <w:lang w:eastAsia="tr-TR"/>
        </w:rPr>
      </w:pPr>
    </w:p>
    <w:p w:rsidR="0015619E" w:rsidRPr="009E6F13" w:rsidRDefault="0015619E" w:rsidP="00264AE6">
      <w:pPr>
        <w:pStyle w:val="ListeParagraf"/>
        <w:numPr>
          <w:ilvl w:val="0"/>
          <w:numId w:val="32"/>
        </w:numPr>
        <w:spacing w:after="0" w:line="360" w:lineRule="auto"/>
        <w:ind w:left="284"/>
        <w:jc w:val="both"/>
        <w:rPr>
          <w:rFonts w:ascii="Times New Roman" w:hAnsi="Times New Roman"/>
          <w:b/>
          <w:sz w:val="24"/>
          <w:szCs w:val="24"/>
        </w:rPr>
      </w:pPr>
      <w:r w:rsidRPr="009E6F13">
        <w:rPr>
          <w:rFonts w:ascii="Times New Roman" w:hAnsi="Times New Roman"/>
          <w:b/>
          <w:sz w:val="24"/>
          <w:szCs w:val="24"/>
        </w:rPr>
        <w:t>Zayıf Yönlerimiz</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t>Öğrencilerin gerek mesleki dersler, gerekse kültür derslerindeki başarısı ve başarma azmi yetersizdir.</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t>Öğrencilerin büyük bir kısmının Göç ile gelmesinden dolayı kültürel ve sportif</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proofErr w:type="gramStart"/>
      <w:r w:rsidRPr="009E6F13">
        <w:rPr>
          <w:rFonts w:ascii="Times New Roman" w:hAnsi="Times New Roman"/>
          <w:sz w:val="24"/>
          <w:szCs w:val="24"/>
          <w:lang w:eastAsia="tr-TR"/>
        </w:rPr>
        <w:t>faaliyetlere</w:t>
      </w:r>
      <w:proofErr w:type="gramEnd"/>
      <w:r w:rsidRPr="009E6F13">
        <w:rPr>
          <w:rFonts w:ascii="Times New Roman" w:hAnsi="Times New Roman"/>
          <w:sz w:val="24"/>
          <w:szCs w:val="24"/>
          <w:lang w:eastAsia="tr-TR"/>
        </w:rPr>
        <w:t xml:space="preserve"> yeteri kadar zaman ayrılamaması</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proofErr w:type="gramStart"/>
      <w:r w:rsidRPr="009E6F13">
        <w:rPr>
          <w:rFonts w:ascii="Times New Roman" w:hAnsi="Times New Roman"/>
          <w:sz w:val="24"/>
          <w:szCs w:val="24"/>
          <w:lang w:eastAsia="tr-TR"/>
        </w:rPr>
        <w:t xml:space="preserve">Fen </w:t>
      </w:r>
      <w:proofErr w:type="spellStart"/>
      <w:r w:rsidRPr="009E6F13">
        <w:rPr>
          <w:rFonts w:ascii="Times New Roman" w:hAnsi="Times New Roman"/>
          <w:sz w:val="24"/>
          <w:szCs w:val="24"/>
          <w:lang w:eastAsia="tr-TR"/>
        </w:rPr>
        <w:t>laboratuarının</w:t>
      </w:r>
      <w:proofErr w:type="spellEnd"/>
      <w:r w:rsidRPr="009E6F13">
        <w:rPr>
          <w:rFonts w:ascii="Times New Roman" w:hAnsi="Times New Roman"/>
          <w:sz w:val="24"/>
          <w:szCs w:val="24"/>
          <w:lang w:eastAsia="tr-TR"/>
        </w:rPr>
        <w:t xml:space="preserve"> yeterli kapasitede olmaması.</w:t>
      </w:r>
      <w:proofErr w:type="gramEnd"/>
    </w:p>
    <w:p w:rsidR="0015619E" w:rsidRPr="009E6F13" w:rsidRDefault="0015619E" w:rsidP="00264AE6">
      <w:pPr>
        <w:pStyle w:val="ListeParagraf"/>
        <w:numPr>
          <w:ilvl w:val="0"/>
          <w:numId w:val="34"/>
        </w:numPr>
        <w:spacing w:after="0" w:line="240" w:lineRule="auto"/>
        <w:ind w:left="714" w:hanging="357"/>
        <w:rPr>
          <w:rFonts w:ascii="Times New Roman" w:hAnsi="Times New Roman"/>
          <w:sz w:val="24"/>
          <w:szCs w:val="24"/>
          <w:lang w:eastAsia="tr-TR"/>
        </w:rPr>
      </w:pPr>
      <w:r w:rsidRPr="009E6F13">
        <w:rPr>
          <w:rFonts w:ascii="Times New Roman" w:hAnsi="Times New Roman"/>
          <w:sz w:val="24"/>
          <w:szCs w:val="24"/>
          <w:lang w:eastAsia="tr-TR"/>
        </w:rPr>
        <w:t>Okulda bütün öğrencileri içine alabilecek bir salonun olmayışı</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proofErr w:type="gramStart"/>
      <w:r w:rsidRPr="009E6F13">
        <w:rPr>
          <w:rFonts w:ascii="Times New Roman" w:hAnsi="Times New Roman"/>
          <w:sz w:val="24"/>
          <w:szCs w:val="24"/>
          <w:lang w:eastAsia="tr-TR"/>
        </w:rPr>
        <w:t>Öğrencilerimizin kırsal kesimden gelmesi.</w:t>
      </w:r>
      <w:proofErr w:type="gramEnd"/>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t>Okul Aile Birliğinin gelirinin az oluşu.</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t>Öğretmenlerin %50’nın yeterli düzeyde bilgisayar kullanamamaları.</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lastRenderedPageBreak/>
        <w:t>Yapılan toplantılara veli katılımının az olması.</w:t>
      </w:r>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proofErr w:type="gramStart"/>
      <w:r w:rsidRPr="009E6F13">
        <w:rPr>
          <w:rFonts w:ascii="Times New Roman" w:hAnsi="Times New Roman"/>
          <w:sz w:val="24"/>
          <w:szCs w:val="24"/>
          <w:lang w:eastAsia="tr-TR"/>
        </w:rPr>
        <w:t>İlköğretimden gelen öğrencilerimizin akademik seviyelerinin düşük olması.</w:t>
      </w:r>
      <w:proofErr w:type="gramEnd"/>
    </w:p>
    <w:p w:rsidR="0015619E" w:rsidRPr="009E6F13" w:rsidRDefault="0015619E" w:rsidP="00264AE6">
      <w:pPr>
        <w:pStyle w:val="ListeParagraf"/>
        <w:numPr>
          <w:ilvl w:val="0"/>
          <w:numId w:val="34"/>
        </w:numPr>
        <w:autoSpaceDE w:val="0"/>
        <w:autoSpaceDN w:val="0"/>
        <w:adjustRightInd w:val="0"/>
        <w:spacing w:after="0" w:line="240" w:lineRule="auto"/>
        <w:rPr>
          <w:rFonts w:ascii="Times New Roman" w:hAnsi="Times New Roman"/>
          <w:sz w:val="24"/>
          <w:szCs w:val="24"/>
          <w:lang w:eastAsia="tr-TR"/>
        </w:rPr>
      </w:pPr>
      <w:proofErr w:type="gramStart"/>
      <w:r w:rsidRPr="009E6F13">
        <w:rPr>
          <w:rFonts w:ascii="Times New Roman" w:hAnsi="Times New Roman"/>
          <w:sz w:val="24"/>
          <w:szCs w:val="24"/>
          <w:lang w:eastAsia="tr-TR"/>
        </w:rPr>
        <w:t>Velilerle iletişimin sağlanmasının zor olması.</w:t>
      </w:r>
      <w:proofErr w:type="gramEnd"/>
    </w:p>
    <w:p w:rsidR="0015619E" w:rsidRPr="009E6F13" w:rsidRDefault="0015619E" w:rsidP="00264AE6">
      <w:pPr>
        <w:pStyle w:val="ListeParagraf"/>
        <w:numPr>
          <w:ilvl w:val="0"/>
          <w:numId w:val="35"/>
        </w:numPr>
        <w:autoSpaceDE w:val="0"/>
        <w:autoSpaceDN w:val="0"/>
        <w:adjustRightInd w:val="0"/>
        <w:spacing w:after="0" w:line="240" w:lineRule="auto"/>
        <w:rPr>
          <w:rFonts w:ascii="Times New Roman" w:hAnsi="Times New Roman"/>
          <w:sz w:val="24"/>
          <w:szCs w:val="24"/>
          <w:lang w:eastAsia="tr-TR"/>
        </w:rPr>
      </w:pPr>
      <w:r w:rsidRPr="009E6F13">
        <w:rPr>
          <w:rFonts w:ascii="Times New Roman" w:hAnsi="Times New Roman"/>
          <w:sz w:val="24"/>
          <w:szCs w:val="24"/>
          <w:lang w:eastAsia="tr-TR"/>
        </w:rPr>
        <w:t xml:space="preserve">Öğrencilerde </w:t>
      </w:r>
      <w:proofErr w:type="gramStart"/>
      <w:r w:rsidRPr="009E6F13">
        <w:rPr>
          <w:rFonts w:ascii="Times New Roman" w:hAnsi="Times New Roman"/>
          <w:sz w:val="24"/>
          <w:szCs w:val="24"/>
          <w:lang w:eastAsia="tr-TR"/>
        </w:rPr>
        <w:t>motivasyon</w:t>
      </w:r>
      <w:proofErr w:type="gramEnd"/>
      <w:r w:rsidRPr="009E6F13">
        <w:rPr>
          <w:rFonts w:ascii="Times New Roman" w:hAnsi="Times New Roman"/>
          <w:sz w:val="24"/>
          <w:szCs w:val="24"/>
          <w:lang w:eastAsia="tr-TR"/>
        </w:rPr>
        <w:t xml:space="preserve"> sorununun yaşanması.</w:t>
      </w:r>
    </w:p>
    <w:p w:rsidR="0015619E" w:rsidRPr="009E6F13" w:rsidRDefault="0015619E" w:rsidP="00264AE6">
      <w:pPr>
        <w:pStyle w:val="ListeParagraf"/>
        <w:numPr>
          <w:ilvl w:val="0"/>
          <w:numId w:val="35"/>
        </w:numPr>
        <w:spacing w:after="0" w:line="360" w:lineRule="auto"/>
        <w:rPr>
          <w:rFonts w:ascii="Times New Roman" w:hAnsi="Times New Roman"/>
          <w:sz w:val="24"/>
          <w:szCs w:val="24"/>
          <w:lang w:eastAsia="tr-TR"/>
        </w:rPr>
      </w:pPr>
      <w:r w:rsidRPr="009E6F13">
        <w:rPr>
          <w:rFonts w:ascii="Times New Roman" w:hAnsi="Times New Roman"/>
          <w:sz w:val="24"/>
          <w:szCs w:val="24"/>
          <w:lang w:eastAsia="tr-TR"/>
        </w:rPr>
        <w:t xml:space="preserve">Kendi reklamımızı iyi bir şekilde </w:t>
      </w:r>
      <w:proofErr w:type="spellStart"/>
      <w:r w:rsidRPr="009E6F13">
        <w:rPr>
          <w:rFonts w:ascii="Times New Roman" w:hAnsi="Times New Roman"/>
          <w:sz w:val="24"/>
          <w:szCs w:val="24"/>
          <w:lang w:eastAsia="tr-TR"/>
        </w:rPr>
        <w:t>yapamamız</w:t>
      </w:r>
      <w:proofErr w:type="spellEnd"/>
      <w:r w:rsidRPr="009E6F13">
        <w:rPr>
          <w:rFonts w:ascii="Times New Roman" w:hAnsi="Times New Roman"/>
          <w:sz w:val="24"/>
          <w:szCs w:val="24"/>
          <w:lang w:eastAsia="tr-TR"/>
        </w:rPr>
        <w:t>.</w:t>
      </w:r>
    </w:p>
    <w:p w:rsidR="0015619E" w:rsidRPr="009E6F13" w:rsidRDefault="0015619E" w:rsidP="00264AE6">
      <w:pPr>
        <w:pStyle w:val="tablomad"/>
        <w:numPr>
          <w:ilvl w:val="0"/>
          <w:numId w:val="35"/>
        </w:numPr>
        <w:jc w:val="left"/>
        <w:rPr>
          <w:bCs/>
          <w:color w:val="000000"/>
          <w:sz w:val="24"/>
        </w:rPr>
      </w:pPr>
      <w:proofErr w:type="gramStart"/>
      <w:r w:rsidRPr="009E6F13">
        <w:rPr>
          <w:sz w:val="24"/>
        </w:rPr>
        <w:t>Öğrencilerimizin ailelerinin ekonomik durumlarının zayıf olması.</w:t>
      </w:r>
      <w:proofErr w:type="gramEnd"/>
    </w:p>
    <w:p w:rsidR="0015619E" w:rsidRPr="009E6F13" w:rsidRDefault="0015619E" w:rsidP="00264AE6">
      <w:pPr>
        <w:pStyle w:val="tablomad"/>
        <w:numPr>
          <w:ilvl w:val="0"/>
          <w:numId w:val="35"/>
        </w:numPr>
        <w:jc w:val="left"/>
        <w:rPr>
          <w:bCs/>
          <w:color w:val="000000"/>
          <w:sz w:val="24"/>
        </w:rPr>
      </w:pPr>
      <w:proofErr w:type="gramStart"/>
      <w:r w:rsidRPr="009E6F13">
        <w:rPr>
          <w:sz w:val="24"/>
        </w:rPr>
        <w:t>Öğretmen kadromuzun yetersiz olması.</w:t>
      </w:r>
      <w:proofErr w:type="gramEnd"/>
    </w:p>
    <w:p w:rsidR="0015619E" w:rsidRPr="009E6F13" w:rsidRDefault="0015619E" w:rsidP="00264AE6">
      <w:pPr>
        <w:pStyle w:val="tablomad"/>
        <w:numPr>
          <w:ilvl w:val="0"/>
          <w:numId w:val="35"/>
        </w:numPr>
        <w:jc w:val="left"/>
        <w:rPr>
          <w:bCs/>
          <w:color w:val="000000"/>
          <w:sz w:val="24"/>
        </w:rPr>
      </w:pPr>
      <w:r w:rsidRPr="009E6F13">
        <w:rPr>
          <w:color w:val="000000"/>
          <w:sz w:val="24"/>
        </w:rPr>
        <w:t>Performansa dayalı bir değerlendirmenin etkin bir şekilde yapılmaması,</w:t>
      </w:r>
    </w:p>
    <w:p w:rsidR="00121265" w:rsidRDefault="00121265"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7. Çevre Analizi</w:t>
      </w:r>
      <w:r w:rsidRPr="003C394A">
        <w:rPr>
          <w:rFonts w:ascii="Times New Roman" w:hAnsi="Times New Roman"/>
          <w:b/>
          <w:color w:val="FF0000"/>
          <w:sz w:val="24"/>
          <w:szCs w:val="24"/>
          <w:lang w:eastAsia="tr-TR"/>
        </w:rPr>
        <w:tab/>
      </w:r>
    </w:p>
    <w:p w:rsidR="00FB41C4" w:rsidRDefault="00FB41C4" w:rsidP="00264AE6">
      <w:pPr>
        <w:numPr>
          <w:ilvl w:val="1"/>
          <w:numId w:val="1"/>
        </w:numPr>
        <w:spacing w:line="360" w:lineRule="auto"/>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t>GZFT Analizi (Fırsat ve Tehditler</w:t>
      </w:r>
      <w:r>
        <w:rPr>
          <w:rFonts w:ascii="Times New Roman" w:hAnsi="Times New Roman"/>
          <w:b/>
          <w:color w:val="FF0000"/>
          <w:sz w:val="24"/>
          <w:szCs w:val="24"/>
          <w:lang w:eastAsia="tr-TR"/>
        </w:rPr>
        <w:t>)</w:t>
      </w:r>
    </w:p>
    <w:p w:rsidR="00D03E63" w:rsidRDefault="00D03E63" w:rsidP="00D03E63">
      <w:pPr>
        <w:spacing w:after="0" w:line="240" w:lineRule="auto"/>
        <w:ind w:firstLine="360"/>
        <w:jc w:val="both"/>
        <w:rPr>
          <w:rFonts w:ascii="Times New Roman" w:hAnsi="Times New Roman"/>
          <w:sz w:val="24"/>
          <w:szCs w:val="24"/>
        </w:rPr>
      </w:pPr>
      <w:r w:rsidRPr="00D03E63">
        <w:rPr>
          <w:rFonts w:ascii="Times New Roman" w:hAnsi="Times New Roman"/>
          <w:sz w:val="24"/>
          <w:szCs w:val="24"/>
        </w:rPr>
        <w:t xml:space="preserve">Fırsatlar, Okulumuzun kontrolü dışında gerçekleşen ve </w:t>
      </w:r>
      <w:proofErr w:type="gramStart"/>
      <w:r w:rsidRPr="00D03E63">
        <w:rPr>
          <w:rFonts w:ascii="Times New Roman" w:hAnsi="Times New Roman"/>
          <w:sz w:val="24"/>
          <w:szCs w:val="24"/>
        </w:rPr>
        <w:t>okulumuza  avantaj</w:t>
      </w:r>
      <w:proofErr w:type="gramEnd"/>
      <w:r w:rsidRPr="00D03E63">
        <w:rPr>
          <w:rFonts w:ascii="Times New Roman" w:hAnsi="Times New Roman"/>
          <w:sz w:val="24"/>
          <w:szCs w:val="24"/>
        </w:rPr>
        <w:t xml:space="preserve"> sağlaması muhtemel olan etkenler ya da durumlardır. Tehditler ise, okulumuzun kontrolü dışında gerçekleşen, olumsuz etkilerinin engellenmesi veya sınırlandırılması gereken unsurlardır. Çevre analizinde; Okulumuzu etkileyebilecek dışsal değişimler ve eğilimler değerlendirilmiştir. Okulumuzun kontrolü dışındaki koşulların ve eğilimlerin incelenerek fırsat ve tehditleri aşağıya çıkarılmıştır.</w:t>
      </w:r>
    </w:p>
    <w:p w:rsidR="00D03E63" w:rsidRPr="00D03E63" w:rsidRDefault="00D03E63" w:rsidP="00D03E63">
      <w:pPr>
        <w:spacing w:after="0" w:line="240" w:lineRule="auto"/>
        <w:ind w:firstLine="360"/>
        <w:jc w:val="both"/>
        <w:rPr>
          <w:rFonts w:ascii="Times New Roman" w:hAnsi="Times New Roman"/>
          <w:sz w:val="24"/>
          <w:szCs w:val="24"/>
        </w:rPr>
      </w:pPr>
    </w:p>
    <w:p w:rsidR="00D03E63" w:rsidRPr="00D03E63" w:rsidRDefault="00D03E63" w:rsidP="00264AE6">
      <w:pPr>
        <w:pStyle w:val="ListeParagraf"/>
        <w:numPr>
          <w:ilvl w:val="0"/>
          <w:numId w:val="37"/>
        </w:numPr>
        <w:spacing w:after="0" w:line="240" w:lineRule="auto"/>
        <w:ind w:left="284"/>
        <w:jc w:val="both"/>
        <w:rPr>
          <w:rFonts w:ascii="Times New Roman" w:hAnsi="Times New Roman"/>
          <w:b/>
          <w:sz w:val="24"/>
          <w:szCs w:val="24"/>
        </w:rPr>
      </w:pPr>
      <w:r w:rsidRPr="00D03E63">
        <w:rPr>
          <w:rFonts w:ascii="Times New Roman" w:hAnsi="Times New Roman"/>
          <w:b/>
          <w:sz w:val="24"/>
          <w:szCs w:val="24"/>
        </w:rPr>
        <w:t>Fırsatlarımız</w:t>
      </w:r>
    </w:p>
    <w:p w:rsidR="00D03E63" w:rsidRPr="00D03E63" w:rsidRDefault="00D03E63" w:rsidP="00264AE6">
      <w:pPr>
        <w:numPr>
          <w:ilvl w:val="1"/>
          <w:numId w:val="36"/>
        </w:numPr>
        <w:tabs>
          <w:tab w:val="clear" w:pos="1440"/>
        </w:tabs>
        <w:autoSpaceDE w:val="0"/>
        <w:autoSpaceDN w:val="0"/>
        <w:adjustRightInd w:val="0"/>
        <w:spacing w:after="0" w:line="240" w:lineRule="auto"/>
        <w:ind w:left="567"/>
        <w:contextualSpacing/>
        <w:jc w:val="both"/>
        <w:rPr>
          <w:rFonts w:ascii="Times New Roman" w:hAnsi="Times New Roman"/>
          <w:sz w:val="24"/>
          <w:szCs w:val="24"/>
          <w:lang w:eastAsia="tr-TR"/>
        </w:rPr>
      </w:pPr>
      <w:r w:rsidRPr="00D03E63">
        <w:rPr>
          <w:rFonts w:ascii="Times New Roman" w:hAnsi="Times New Roman"/>
          <w:sz w:val="24"/>
          <w:szCs w:val="24"/>
          <w:lang w:eastAsia="tr-TR"/>
        </w:rPr>
        <w:t>Valilik ve İl Milli Eğitim Müdürlüğünün düzenlemiş olduğu kültürel ve sportif yarışmaların oluşu.</w:t>
      </w:r>
    </w:p>
    <w:p w:rsidR="00D03E63" w:rsidRPr="00D03E63" w:rsidRDefault="00D03E63" w:rsidP="00264AE6">
      <w:pPr>
        <w:numPr>
          <w:ilvl w:val="1"/>
          <w:numId w:val="36"/>
        </w:numPr>
        <w:tabs>
          <w:tab w:val="clear" w:pos="1440"/>
        </w:tabs>
        <w:autoSpaceDE w:val="0"/>
        <w:autoSpaceDN w:val="0"/>
        <w:adjustRightInd w:val="0"/>
        <w:spacing w:after="0" w:line="240" w:lineRule="auto"/>
        <w:ind w:left="567"/>
        <w:contextualSpacing/>
        <w:jc w:val="both"/>
        <w:rPr>
          <w:rFonts w:ascii="Times New Roman" w:hAnsi="Times New Roman"/>
          <w:sz w:val="24"/>
          <w:szCs w:val="24"/>
          <w:lang w:eastAsia="tr-TR"/>
        </w:rPr>
      </w:pPr>
      <w:r w:rsidRPr="00D03E63">
        <w:rPr>
          <w:rFonts w:ascii="Times New Roman" w:hAnsi="Times New Roman"/>
          <w:sz w:val="24"/>
          <w:szCs w:val="24"/>
          <w:lang w:eastAsia="tr-TR"/>
        </w:rPr>
        <w:t>Din Öğretimi Genel Müdürlüğünün düzenlemiş olduğu yarışmalar.</w:t>
      </w:r>
    </w:p>
    <w:p w:rsidR="00D03E63" w:rsidRPr="00D03E63" w:rsidRDefault="00D03E63" w:rsidP="00264AE6">
      <w:pPr>
        <w:numPr>
          <w:ilvl w:val="1"/>
          <w:numId w:val="36"/>
        </w:numPr>
        <w:tabs>
          <w:tab w:val="clear" w:pos="1440"/>
        </w:tabs>
        <w:autoSpaceDE w:val="0"/>
        <w:autoSpaceDN w:val="0"/>
        <w:adjustRightInd w:val="0"/>
        <w:spacing w:after="0" w:line="240" w:lineRule="auto"/>
        <w:ind w:left="567"/>
        <w:contextualSpacing/>
        <w:jc w:val="both"/>
        <w:rPr>
          <w:rFonts w:ascii="Times New Roman" w:hAnsi="Times New Roman"/>
          <w:sz w:val="24"/>
          <w:szCs w:val="24"/>
          <w:lang w:eastAsia="tr-TR"/>
        </w:rPr>
      </w:pPr>
      <w:r w:rsidRPr="00D03E63">
        <w:rPr>
          <w:rFonts w:ascii="Times New Roman" w:hAnsi="Times New Roman"/>
          <w:sz w:val="24"/>
          <w:szCs w:val="24"/>
          <w:lang w:eastAsia="tr-TR"/>
        </w:rPr>
        <w:t xml:space="preserve">Öğrencilerimizin okul bitiminde çeşitli iş </w:t>
      </w:r>
      <w:proofErr w:type="gramStart"/>
      <w:r w:rsidRPr="00D03E63">
        <w:rPr>
          <w:rFonts w:ascii="Times New Roman" w:hAnsi="Times New Roman"/>
          <w:sz w:val="24"/>
          <w:szCs w:val="24"/>
          <w:lang w:eastAsia="tr-TR"/>
        </w:rPr>
        <w:t>imkanlarının</w:t>
      </w:r>
      <w:proofErr w:type="gramEnd"/>
      <w:r w:rsidRPr="00D03E63">
        <w:rPr>
          <w:rFonts w:ascii="Times New Roman" w:hAnsi="Times New Roman"/>
          <w:sz w:val="24"/>
          <w:szCs w:val="24"/>
          <w:lang w:eastAsia="tr-TR"/>
        </w:rPr>
        <w:t xml:space="preserve"> olması.</w:t>
      </w:r>
    </w:p>
    <w:p w:rsidR="00D03E63" w:rsidRPr="00D03E63" w:rsidRDefault="00D03E63" w:rsidP="00264AE6">
      <w:pPr>
        <w:numPr>
          <w:ilvl w:val="1"/>
          <w:numId w:val="36"/>
        </w:numPr>
        <w:tabs>
          <w:tab w:val="clear" w:pos="1440"/>
        </w:tabs>
        <w:autoSpaceDE w:val="0"/>
        <w:autoSpaceDN w:val="0"/>
        <w:adjustRightInd w:val="0"/>
        <w:spacing w:after="0" w:line="240" w:lineRule="auto"/>
        <w:ind w:left="567"/>
        <w:contextualSpacing/>
        <w:jc w:val="both"/>
        <w:rPr>
          <w:rFonts w:ascii="Times New Roman" w:hAnsi="Times New Roman"/>
          <w:sz w:val="24"/>
          <w:szCs w:val="24"/>
          <w:lang w:eastAsia="tr-TR"/>
        </w:rPr>
      </w:pPr>
      <w:r w:rsidRPr="00D03E63">
        <w:rPr>
          <w:rFonts w:ascii="Times New Roman" w:hAnsi="Times New Roman"/>
          <w:sz w:val="24"/>
          <w:szCs w:val="24"/>
          <w:lang w:eastAsia="tr-TR"/>
        </w:rPr>
        <w:t>Öğrencilerimizin İlahiyat Ön Lisansa sınavsız geçiş hakkının olması. Buradan da 4 yıllığa dikey geçiş yapma hakkının bulunması.</w:t>
      </w:r>
    </w:p>
    <w:p w:rsidR="00D03E63" w:rsidRPr="00D03E63" w:rsidRDefault="00D03E63" w:rsidP="00264AE6">
      <w:pPr>
        <w:numPr>
          <w:ilvl w:val="1"/>
          <w:numId w:val="36"/>
        </w:numPr>
        <w:tabs>
          <w:tab w:val="clear" w:pos="1440"/>
        </w:tabs>
        <w:autoSpaceDE w:val="0"/>
        <w:autoSpaceDN w:val="0"/>
        <w:adjustRightInd w:val="0"/>
        <w:spacing w:after="0" w:line="240" w:lineRule="auto"/>
        <w:ind w:left="567"/>
        <w:contextualSpacing/>
        <w:jc w:val="both"/>
        <w:rPr>
          <w:rFonts w:ascii="Times New Roman" w:hAnsi="Times New Roman"/>
          <w:sz w:val="24"/>
          <w:szCs w:val="24"/>
          <w:lang w:eastAsia="tr-TR"/>
        </w:rPr>
      </w:pPr>
      <w:r w:rsidRPr="00D03E63">
        <w:rPr>
          <w:rFonts w:ascii="Times New Roman" w:hAnsi="Times New Roman"/>
          <w:sz w:val="24"/>
          <w:szCs w:val="24"/>
          <w:lang w:eastAsia="tr-TR"/>
        </w:rPr>
        <w:t xml:space="preserve">Öğretmenlerin tüm öğrencilerle bire bir görüşme </w:t>
      </w:r>
      <w:proofErr w:type="gramStart"/>
      <w:r w:rsidRPr="00D03E63">
        <w:rPr>
          <w:rFonts w:ascii="Times New Roman" w:hAnsi="Times New Roman"/>
          <w:sz w:val="24"/>
          <w:szCs w:val="24"/>
          <w:lang w:eastAsia="tr-TR"/>
        </w:rPr>
        <w:t>imkanlarının</w:t>
      </w:r>
      <w:proofErr w:type="gramEnd"/>
      <w:r w:rsidRPr="00D03E63">
        <w:rPr>
          <w:rFonts w:ascii="Times New Roman" w:hAnsi="Times New Roman"/>
          <w:sz w:val="24"/>
          <w:szCs w:val="24"/>
          <w:lang w:eastAsia="tr-TR"/>
        </w:rPr>
        <w:t xml:space="preserve"> olması</w:t>
      </w:r>
    </w:p>
    <w:p w:rsidR="00D03E63" w:rsidRPr="00D03E63" w:rsidRDefault="00D03E63" w:rsidP="00264AE6">
      <w:pPr>
        <w:numPr>
          <w:ilvl w:val="1"/>
          <w:numId w:val="36"/>
        </w:numPr>
        <w:tabs>
          <w:tab w:val="clear" w:pos="1440"/>
        </w:tabs>
        <w:spacing w:after="0" w:line="240" w:lineRule="auto"/>
        <w:ind w:left="567"/>
        <w:contextualSpacing/>
        <w:jc w:val="both"/>
        <w:rPr>
          <w:rFonts w:ascii="Times New Roman" w:hAnsi="Times New Roman"/>
          <w:sz w:val="24"/>
          <w:szCs w:val="24"/>
        </w:rPr>
      </w:pPr>
      <w:r w:rsidRPr="00D03E63">
        <w:rPr>
          <w:rFonts w:ascii="Times New Roman" w:hAnsi="Times New Roman"/>
          <w:sz w:val="24"/>
          <w:szCs w:val="24"/>
          <w:lang w:eastAsia="tr-TR"/>
        </w:rPr>
        <w:t xml:space="preserve">Öğrencilerimizin edindikleri mesleki bilgileri uygulama </w:t>
      </w:r>
      <w:proofErr w:type="gramStart"/>
      <w:r w:rsidRPr="00D03E63">
        <w:rPr>
          <w:rFonts w:ascii="Times New Roman" w:hAnsi="Times New Roman"/>
          <w:sz w:val="24"/>
          <w:szCs w:val="24"/>
          <w:lang w:eastAsia="tr-TR"/>
        </w:rPr>
        <w:t>imkanlarının</w:t>
      </w:r>
      <w:proofErr w:type="gramEnd"/>
      <w:r w:rsidRPr="00D03E63">
        <w:rPr>
          <w:rFonts w:ascii="Times New Roman" w:hAnsi="Times New Roman"/>
          <w:sz w:val="24"/>
          <w:szCs w:val="24"/>
          <w:lang w:eastAsia="tr-TR"/>
        </w:rPr>
        <w:t xml:space="preserve"> olması</w:t>
      </w:r>
      <w:r w:rsidRPr="00D03E63">
        <w:rPr>
          <w:rFonts w:ascii="Times New Roman" w:hAnsi="Times New Roman"/>
          <w:sz w:val="24"/>
          <w:szCs w:val="24"/>
        </w:rPr>
        <w:t>.</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 xml:space="preserve">Okulun şehir merkezine yakın olması </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Üniversitelerle işbirliği yapma imkânı bulunması</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 xml:space="preserve">Hayırseverlerin varlığı </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Stratejik planlamanın devlet politikası haline gelmesi</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 xml:space="preserve">Hızlı teknolojik gelişmelerin eğitimde kullanılabilirliği ve uygulamada devlet politikası haline gelmesi </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 xml:space="preserve">Eğitim konusunda toplumun gelişen bilinci </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Sivil toplum kuruluşlarının eğitime desteği</w:t>
      </w:r>
    </w:p>
    <w:p w:rsidR="00D03E63" w:rsidRPr="00D03E63" w:rsidRDefault="00D03E63" w:rsidP="00264AE6">
      <w:pPr>
        <w:keepNext/>
        <w:numPr>
          <w:ilvl w:val="1"/>
          <w:numId w:val="36"/>
        </w:numPr>
        <w:tabs>
          <w:tab w:val="clear" w:pos="1440"/>
        </w:tabs>
        <w:spacing w:after="0" w:line="240" w:lineRule="auto"/>
        <w:ind w:left="567"/>
        <w:jc w:val="both"/>
        <w:outlineLvl w:val="2"/>
        <w:rPr>
          <w:rFonts w:ascii="Times New Roman" w:eastAsia="Times New Roman" w:hAnsi="Times New Roman"/>
          <w:color w:val="000000" w:themeColor="text1"/>
          <w:sz w:val="24"/>
          <w:szCs w:val="24"/>
          <w:lang w:eastAsia="tr-TR"/>
        </w:rPr>
      </w:pPr>
      <w:r w:rsidRPr="00D03E63">
        <w:rPr>
          <w:rFonts w:ascii="Times New Roman" w:eastAsia="Times New Roman" w:hAnsi="Times New Roman"/>
          <w:color w:val="000000" w:themeColor="text1"/>
          <w:sz w:val="24"/>
          <w:szCs w:val="24"/>
          <w:lang w:eastAsia="tr-TR"/>
        </w:rPr>
        <w:t xml:space="preserve">Okulumuzun tarihi ve turistik merkezlerine yakın olması </w:t>
      </w:r>
    </w:p>
    <w:p w:rsidR="00D03E63" w:rsidRPr="00D03E63" w:rsidRDefault="00D03E63" w:rsidP="00D03E63">
      <w:pPr>
        <w:keepNext/>
        <w:spacing w:after="0" w:line="240" w:lineRule="auto"/>
        <w:ind w:left="1434"/>
        <w:jc w:val="both"/>
        <w:outlineLvl w:val="2"/>
        <w:rPr>
          <w:rFonts w:ascii="Times New Roman" w:eastAsia="Times New Roman" w:hAnsi="Times New Roman"/>
          <w:color w:val="000000" w:themeColor="text1"/>
          <w:sz w:val="24"/>
          <w:szCs w:val="24"/>
          <w:lang w:eastAsia="tr-TR"/>
        </w:rPr>
      </w:pPr>
    </w:p>
    <w:p w:rsidR="00D03E63" w:rsidRPr="00D03E63" w:rsidRDefault="00D03E63" w:rsidP="00D03E63">
      <w:pPr>
        <w:spacing w:after="0" w:line="240" w:lineRule="auto"/>
        <w:ind w:left="360"/>
        <w:jc w:val="both"/>
        <w:rPr>
          <w:rFonts w:ascii="Times New Roman" w:hAnsi="Times New Roman"/>
          <w:sz w:val="24"/>
          <w:szCs w:val="24"/>
        </w:rPr>
      </w:pPr>
    </w:p>
    <w:p w:rsidR="00D03E63" w:rsidRPr="00D03E63" w:rsidRDefault="00D03E63" w:rsidP="00264AE6">
      <w:pPr>
        <w:pStyle w:val="ListeParagraf"/>
        <w:numPr>
          <w:ilvl w:val="0"/>
          <w:numId w:val="37"/>
        </w:numPr>
        <w:spacing w:after="0" w:line="240" w:lineRule="auto"/>
        <w:ind w:left="284"/>
        <w:jc w:val="both"/>
        <w:rPr>
          <w:rFonts w:ascii="Times New Roman" w:hAnsi="Times New Roman"/>
          <w:b/>
          <w:sz w:val="24"/>
          <w:szCs w:val="24"/>
        </w:rPr>
      </w:pPr>
      <w:r w:rsidRPr="00D03E63">
        <w:rPr>
          <w:rFonts w:ascii="Times New Roman" w:hAnsi="Times New Roman"/>
          <w:b/>
          <w:sz w:val="24"/>
          <w:szCs w:val="24"/>
        </w:rPr>
        <w:t>Tehditlerimiz</w:t>
      </w:r>
    </w:p>
    <w:p w:rsidR="00D03E63" w:rsidRPr="00D03E63" w:rsidRDefault="00D03E63" w:rsidP="00264AE6">
      <w:pPr>
        <w:numPr>
          <w:ilvl w:val="0"/>
          <w:numId w:val="38"/>
        </w:numPr>
        <w:spacing w:after="0" w:line="240" w:lineRule="auto"/>
        <w:ind w:left="567"/>
        <w:jc w:val="both"/>
        <w:rPr>
          <w:rFonts w:ascii="Times New Roman" w:hAnsi="Times New Roman"/>
          <w:sz w:val="24"/>
          <w:szCs w:val="24"/>
        </w:rPr>
      </w:pPr>
      <w:r w:rsidRPr="00D03E63">
        <w:rPr>
          <w:rFonts w:ascii="Times New Roman" w:hAnsi="Times New Roman"/>
          <w:sz w:val="24"/>
          <w:szCs w:val="24"/>
        </w:rPr>
        <w:t>Bulunduğumuz bölgenin hızlı göç alması.</w:t>
      </w:r>
    </w:p>
    <w:p w:rsidR="00D03E63" w:rsidRPr="00D03E63" w:rsidRDefault="00D03E63" w:rsidP="00264AE6">
      <w:pPr>
        <w:numPr>
          <w:ilvl w:val="0"/>
          <w:numId w:val="38"/>
        </w:numPr>
        <w:spacing w:after="0" w:line="240" w:lineRule="auto"/>
        <w:ind w:left="567"/>
        <w:jc w:val="both"/>
        <w:rPr>
          <w:rFonts w:ascii="Times New Roman" w:hAnsi="Times New Roman"/>
          <w:sz w:val="24"/>
          <w:szCs w:val="24"/>
        </w:rPr>
      </w:pPr>
      <w:proofErr w:type="gramStart"/>
      <w:r w:rsidRPr="00D03E63">
        <w:rPr>
          <w:rFonts w:ascii="Times New Roman" w:hAnsi="Times New Roman"/>
          <w:sz w:val="24"/>
          <w:szCs w:val="24"/>
        </w:rPr>
        <w:t>Öğretmenlerin ulaşım güçlüğü.</w:t>
      </w:r>
      <w:proofErr w:type="gramEnd"/>
    </w:p>
    <w:p w:rsidR="00D03E63" w:rsidRPr="00D03E63" w:rsidRDefault="00D03E63" w:rsidP="00264AE6">
      <w:pPr>
        <w:numPr>
          <w:ilvl w:val="0"/>
          <w:numId w:val="38"/>
        </w:numPr>
        <w:spacing w:after="0" w:line="240" w:lineRule="auto"/>
        <w:ind w:left="567"/>
        <w:jc w:val="both"/>
        <w:rPr>
          <w:rFonts w:ascii="Times New Roman" w:hAnsi="Times New Roman"/>
          <w:sz w:val="24"/>
          <w:szCs w:val="24"/>
        </w:rPr>
      </w:pPr>
      <w:r w:rsidRPr="00D03E63">
        <w:rPr>
          <w:rFonts w:ascii="Times New Roman" w:hAnsi="Times New Roman"/>
          <w:sz w:val="24"/>
          <w:szCs w:val="24"/>
        </w:rPr>
        <w:t>Sosyal çevredeki maddi sıkıntılar ve eğitim düzeyinin düşüklüğü.</w:t>
      </w:r>
    </w:p>
    <w:p w:rsidR="00D03E63" w:rsidRPr="00D03E63" w:rsidRDefault="00D03E63" w:rsidP="00264AE6">
      <w:pPr>
        <w:numPr>
          <w:ilvl w:val="0"/>
          <w:numId w:val="38"/>
        </w:numPr>
        <w:spacing w:after="0" w:line="240" w:lineRule="auto"/>
        <w:ind w:left="567"/>
        <w:jc w:val="both"/>
        <w:rPr>
          <w:rFonts w:ascii="Times New Roman" w:hAnsi="Times New Roman"/>
          <w:sz w:val="24"/>
          <w:szCs w:val="24"/>
        </w:rPr>
      </w:pPr>
      <w:proofErr w:type="gramStart"/>
      <w:r w:rsidRPr="00D03E63">
        <w:rPr>
          <w:rFonts w:ascii="Times New Roman" w:hAnsi="Times New Roman"/>
          <w:sz w:val="24"/>
          <w:szCs w:val="24"/>
        </w:rPr>
        <w:t>Maddi kaynaklarımızın yetersiz oluşu.</w:t>
      </w:r>
      <w:proofErr w:type="gramEnd"/>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proofErr w:type="gramStart"/>
      <w:r w:rsidRPr="00D03E63">
        <w:rPr>
          <w:rFonts w:ascii="Times New Roman" w:hAnsi="Times New Roman"/>
          <w:sz w:val="24"/>
          <w:szCs w:val="24"/>
          <w:lang w:eastAsia="tr-TR"/>
        </w:rPr>
        <w:t>Öğrencilerimizin sosyal etkinlik salonunun olmamasından dolayı, sosyal etkinliklerin sınırlı bir şekilde yapılması.</w:t>
      </w:r>
      <w:proofErr w:type="gramEnd"/>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Öğrencilerimizin ailelerinden uzak oldukları için psikolojik açıdan olumsuz</w:t>
      </w:r>
      <w:r>
        <w:rPr>
          <w:rFonts w:ascii="Times New Roman" w:hAnsi="Times New Roman"/>
          <w:sz w:val="24"/>
          <w:szCs w:val="24"/>
          <w:lang w:eastAsia="tr-TR"/>
        </w:rPr>
        <w:t xml:space="preserve"> </w:t>
      </w:r>
      <w:r w:rsidRPr="00D03E63">
        <w:rPr>
          <w:rFonts w:ascii="Times New Roman" w:hAnsi="Times New Roman"/>
          <w:sz w:val="24"/>
          <w:szCs w:val="24"/>
          <w:lang w:eastAsia="tr-TR"/>
        </w:rPr>
        <w:t>etkilenmeleri</w:t>
      </w:r>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Öğrencilerimizin ulaşım sorunundan dolayı devamsızlık sorunun olması</w:t>
      </w:r>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proofErr w:type="gramStart"/>
      <w:r w:rsidRPr="00D03E63">
        <w:rPr>
          <w:rFonts w:ascii="Times New Roman" w:hAnsi="Times New Roman"/>
          <w:sz w:val="24"/>
          <w:szCs w:val="24"/>
          <w:lang w:eastAsia="tr-TR"/>
        </w:rPr>
        <w:lastRenderedPageBreak/>
        <w:t>Velilerin ekonomik yönden zayıf olmaları.</w:t>
      </w:r>
      <w:proofErr w:type="gramEnd"/>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Okulumuza başarılı öğrencilerin gelmeyişi</w:t>
      </w:r>
    </w:p>
    <w:p w:rsidR="00D03E63" w:rsidRPr="00D03E63" w:rsidRDefault="00D03E63" w:rsidP="00264AE6">
      <w:pPr>
        <w:numPr>
          <w:ilvl w:val="0"/>
          <w:numId w:val="38"/>
        </w:numPr>
        <w:spacing w:after="0" w:line="240" w:lineRule="auto"/>
        <w:ind w:left="567"/>
        <w:jc w:val="both"/>
        <w:rPr>
          <w:rFonts w:ascii="Times New Roman" w:hAnsi="Times New Roman"/>
          <w:sz w:val="24"/>
          <w:szCs w:val="24"/>
        </w:rPr>
      </w:pPr>
      <w:proofErr w:type="gramStart"/>
      <w:r w:rsidRPr="00D03E63">
        <w:rPr>
          <w:rFonts w:ascii="Times New Roman" w:hAnsi="Times New Roman"/>
          <w:sz w:val="24"/>
          <w:szCs w:val="24"/>
          <w:lang w:eastAsia="tr-TR"/>
        </w:rPr>
        <w:t>Okulun bulunduğu çevrenin sosyoekonomik seviyesinin düşük olması.</w:t>
      </w:r>
      <w:proofErr w:type="gramEnd"/>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Okul çevresinde olumsuz davranışlara sahip gençlerin bulunması</w:t>
      </w:r>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Personel maaşlarının ve ücretlerinin az olması</w:t>
      </w:r>
    </w:p>
    <w:p w:rsidR="00D03E63" w:rsidRPr="00D03E63" w:rsidRDefault="00D03E63" w:rsidP="00264AE6">
      <w:pPr>
        <w:numPr>
          <w:ilvl w:val="0"/>
          <w:numId w:val="38"/>
        </w:numPr>
        <w:autoSpaceDE w:val="0"/>
        <w:autoSpaceDN w:val="0"/>
        <w:adjustRightInd w:val="0"/>
        <w:spacing w:after="0" w:line="240" w:lineRule="auto"/>
        <w:ind w:left="567"/>
        <w:contextualSpacing/>
        <w:rPr>
          <w:rFonts w:ascii="Times New Roman" w:hAnsi="Times New Roman"/>
          <w:sz w:val="24"/>
          <w:szCs w:val="24"/>
          <w:lang w:eastAsia="tr-TR"/>
        </w:rPr>
      </w:pPr>
      <w:r w:rsidRPr="00D03E63">
        <w:rPr>
          <w:rFonts w:ascii="Times New Roman" w:hAnsi="Times New Roman"/>
          <w:sz w:val="24"/>
          <w:szCs w:val="24"/>
          <w:lang w:eastAsia="tr-TR"/>
        </w:rPr>
        <w:t>Yoğun bürokratik işlemler</w:t>
      </w:r>
    </w:p>
    <w:p w:rsidR="00D03E63" w:rsidRPr="00D03E63" w:rsidRDefault="00D03E63" w:rsidP="00264AE6">
      <w:pPr>
        <w:numPr>
          <w:ilvl w:val="0"/>
          <w:numId w:val="38"/>
        </w:numPr>
        <w:spacing w:after="0" w:line="240" w:lineRule="auto"/>
        <w:ind w:left="567"/>
        <w:contextualSpacing/>
        <w:jc w:val="both"/>
        <w:rPr>
          <w:rFonts w:ascii="Times New Roman" w:hAnsi="Times New Roman"/>
          <w:sz w:val="24"/>
          <w:szCs w:val="24"/>
        </w:rPr>
      </w:pPr>
      <w:r w:rsidRPr="00D03E63">
        <w:rPr>
          <w:rFonts w:ascii="Times New Roman" w:hAnsi="Times New Roman"/>
          <w:sz w:val="24"/>
          <w:szCs w:val="24"/>
          <w:lang w:eastAsia="tr-TR"/>
        </w:rPr>
        <w:t>Eğitime ayrılan bütçe yetersizliği</w:t>
      </w:r>
    </w:p>
    <w:p w:rsidR="00D03E63" w:rsidRPr="00D03E63" w:rsidRDefault="00D03E63" w:rsidP="00264AE6">
      <w:pPr>
        <w:numPr>
          <w:ilvl w:val="0"/>
          <w:numId w:val="38"/>
        </w:numPr>
        <w:spacing w:after="0" w:line="240" w:lineRule="auto"/>
        <w:ind w:left="567"/>
        <w:contextualSpacing/>
        <w:jc w:val="both"/>
        <w:rPr>
          <w:rFonts w:ascii="Times New Roman" w:hAnsi="Times New Roman"/>
          <w:sz w:val="24"/>
          <w:szCs w:val="24"/>
        </w:rPr>
      </w:pPr>
      <w:r w:rsidRPr="00D03E63">
        <w:rPr>
          <w:rFonts w:ascii="Times New Roman" w:hAnsi="Times New Roman"/>
          <w:sz w:val="24"/>
          <w:szCs w:val="24"/>
          <w:lang w:eastAsia="tr-TR"/>
        </w:rPr>
        <w:t>Dershanelerin merkez olma çabası</w:t>
      </w:r>
    </w:p>
    <w:p w:rsidR="00FB41C4" w:rsidRPr="00125B1C" w:rsidRDefault="00FB41C4" w:rsidP="000E64D8">
      <w:pPr>
        <w:spacing w:after="0" w:line="360" w:lineRule="auto"/>
        <w:ind w:left="360"/>
        <w:jc w:val="both"/>
        <w:rPr>
          <w:rFonts w:ascii="Times New Roman" w:hAnsi="Times New Roman"/>
          <w:sz w:val="24"/>
          <w:szCs w:val="24"/>
        </w:rPr>
      </w:pPr>
    </w:p>
    <w:p w:rsidR="00FB41C4" w:rsidRPr="00125B1C" w:rsidRDefault="00FB41C4" w:rsidP="000E64D8">
      <w:pPr>
        <w:spacing w:line="360" w:lineRule="auto"/>
        <w:jc w:val="both"/>
        <w:rPr>
          <w:rFonts w:ascii="Times New Roman" w:hAnsi="Times New Roman"/>
          <w:b/>
          <w:color w:val="FF0000"/>
          <w:sz w:val="24"/>
          <w:szCs w:val="24"/>
          <w:lang w:eastAsia="tr-TR"/>
        </w:rPr>
      </w:pPr>
      <w:r w:rsidRPr="00125B1C">
        <w:rPr>
          <w:rFonts w:ascii="Times New Roman" w:hAnsi="Times New Roman"/>
          <w:b/>
          <w:color w:val="FF0000"/>
          <w:sz w:val="24"/>
          <w:szCs w:val="24"/>
          <w:lang w:eastAsia="tr-TR"/>
        </w:rPr>
        <w:t>•</w:t>
      </w:r>
      <w:r w:rsidRPr="00125B1C">
        <w:rPr>
          <w:rFonts w:ascii="Times New Roman" w:hAnsi="Times New Roman"/>
          <w:b/>
          <w:color w:val="FF0000"/>
          <w:sz w:val="24"/>
          <w:szCs w:val="24"/>
          <w:lang w:eastAsia="tr-TR"/>
        </w:rPr>
        <w:tab/>
        <w:t>PEST Analizi</w:t>
      </w:r>
      <w:r w:rsidRPr="00125B1C">
        <w:rPr>
          <w:rFonts w:ascii="Times New Roman" w:hAnsi="Times New Roman"/>
          <w:b/>
          <w:color w:val="FF0000"/>
          <w:sz w:val="24"/>
          <w:szCs w:val="24"/>
          <w:lang w:eastAsia="tr-TR"/>
        </w:rPr>
        <w:tab/>
      </w:r>
    </w:p>
    <w:p w:rsidR="007E3139" w:rsidRPr="007E3139" w:rsidRDefault="007E3139" w:rsidP="007E3139">
      <w:pPr>
        <w:spacing w:after="0" w:line="360" w:lineRule="auto"/>
        <w:ind w:firstLine="708"/>
        <w:jc w:val="both"/>
        <w:rPr>
          <w:rFonts w:ascii="Times New Roman" w:hAnsi="Times New Roman"/>
          <w:sz w:val="24"/>
          <w:szCs w:val="24"/>
        </w:rPr>
      </w:pPr>
      <w:r w:rsidRPr="007E3139">
        <w:rPr>
          <w:rFonts w:ascii="Times New Roman" w:hAnsi="Times New Roman"/>
          <w:sz w:val="24"/>
          <w:szCs w:val="24"/>
        </w:rPr>
        <w:t xml:space="preserve">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w:t>
      </w:r>
    </w:p>
    <w:p w:rsidR="007E3139" w:rsidRPr="007E3139" w:rsidRDefault="007E3139" w:rsidP="007E3139">
      <w:pPr>
        <w:spacing w:after="0" w:line="360" w:lineRule="auto"/>
        <w:ind w:firstLine="708"/>
        <w:jc w:val="both"/>
        <w:rPr>
          <w:rFonts w:ascii="Times New Roman" w:hAnsi="Times New Roman"/>
          <w:sz w:val="24"/>
          <w:szCs w:val="24"/>
        </w:rPr>
      </w:pPr>
      <w:r w:rsidRPr="007E3139">
        <w:rPr>
          <w:rFonts w:ascii="Times New Roman" w:hAnsi="Times New Roman"/>
          <w:sz w:val="24"/>
          <w:szCs w:val="24"/>
        </w:rPr>
        <w:t xml:space="preserve">Okulumuzda PEST Analizi, Politik (siyasi), Ekonomik, Sosyal ve Teknolojik faktörlerin incelenerek önemli ve hemen harekete geçirilmesi gerekenleri tespit etmek ve bu faktörlerin olumlu (Fırsat ) veya olumsuz (Tehdit) etkilerini ortaya çıkarmak için yapılan bir analizdir. </w:t>
      </w:r>
    </w:p>
    <w:p w:rsidR="007E3139" w:rsidRPr="007E3139" w:rsidRDefault="007E3139" w:rsidP="007E3139">
      <w:pPr>
        <w:autoSpaceDE w:val="0"/>
        <w:autoSpaceDN w:val="0"/>
        <w:adjustRightInd w:val="0"/>
        <w:spacing w:line="360" w:lineRule="auto"/>
        <w:jc w:val="both"/>
        <w:rPr>
          <w:rFonts w:ascii="Times New Roman" w:hAnsi="Times New Roman"/>
          <w:sz w:val="24"/>
          <w:szCs w:val="24"/>
        </w:rPr>
      </w:pPr>
      <w:r w:rsidRPr="007E3139">
        <w:rPr>
          <w:rFonts w:ascii="Times New Roman" w:hAnsi="Times New Roman"/>
          <w:sz w:val="24"/>
          <w:szCs w:val="24"/>
        </w:rPr>
        <w:tab/>
        <w:t xml:space="preserve">Politik, ekonomik, sosyal ve teknolojik değişimlerin sakıncalı (Tehdit)  taraflarından korunmak, avantajlı (Fırsat )  taraflarından yararlanmaya çalışmaktır.  </w:t>
      </w:r>
    </w:p>
    <w:p w:rsidR="007E3139" w:rsidRPr="007E3139" w:rsidRDefault="007E3139" w:rsidP="007E3139">
      <w:pPr>
        <w:autoSpaceDE w:val="0"/>
        <w:autoSpaceDN w:val="0"/>
        <w:adjustRightInd w:val="0"/>
        <w:spacing w:line="360" w:lineRule="auto"/>
        <w:jc w:val="both"/>
        <w:rPr>
          <w:rFonts w:ascii="Times New Roman" w:hAnsi="Times New Roman"/>
          <w:sz w:val="24"/>
          <w:szCs w:val="24"/>
        </w:rPr>
      </w:pPr>
    </w:p>
    <w:tbl>
      <w:tblPr>
        <w:tblW w:w="8766"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8766"/>
      </w:tblGrid>
      <w:tr w:rsidR="007E3139" w:rsidRPr="007E3139" w:rsidTr="009555DB">
        <w:trPr>
          <w:trHeight w:val="253"/>
        </w:trPr>
        <w:tc>
          <w:tcPr>
            <w:tcW w:w="8766" w:type="dxa"/>
            <w:tcBorders>
              <w:top w:val="single" w:sz="8" w:space="0" w:color="CF7B79"/>
              <w:left w:val="single" w:sz="8" w:space="0" w:color="CF7B79"/>
              <w:bottom w:val="single" w:sz="8" w:space="0" w:color="CF7B79"/>
              <w:right w:val="single" w:sz="8" w:space="0" w:color="CF7B79"/>
            </w:tcBorders>
            <w:shd w:val="clear" w:color="auto" w:fill="C0504D"/>
          </w:tcPr>
          <w:p w:rsidR="007E3139" w:rsidRPr="007E3139" w:rsidRDefault="007E3139" w:rsidP="007E3139">
            <w:pPr>
              <w:spacing w:after="0" w:line="240" w:lineRule="auto"/>
              <w:ind w:left="720" w:hanging="360"/>
              <w:jc w:val="center"/>
              <w:rPr>
                <w:rFonts w:ascii="Times New Roman" w:eastAsia="Times New Roman" w:hAnsi="Times New Roman"/>
                <w:b/>
                <w:bCs/>
                <w:color w:val="FFFFFF"/>
                <w:sz w:val="24"/>
                <w:szCs w:val="24"/>
                <w:lang w:eastAsia="tr-TR"/>
              </w:rPr>
            </w:pPr>
            <w:r w:rsidRPr="007E3139">
              <w:rPr>
                <w:rFonts w:ascii="Times New Roman" w:eastAsia="Times New Roman" w:hAnsi="Times New Roman"/>
                <w:b/>
                <w:bCs/>
                <w:color w:val="FFFFFF"/>
                <w:sz w:val="24"/>
                <w:szCs w:val="24"/>
                <w:lang w:eastAsia="tr-TR"/>
              </w:rPr>
              <w:t>Politik/Hukuki (Politik Eğilimler)</w:t>
            </w:r>
          </w:p>
        </w:tc>
      </w:tr>
      <w:tr w:rsidR="007E3139" w:rsidRPr="007E3139" w:rsidTr="009555DB">
        <w:trPr>
          <w:trHeight w:val="469"/>
        </w:trPr>
        <w:tc>
          <w:tcPr>
            <w:tcW w:w="8766" w:type="dxa"/>
            <w:shd w:val="clear" w:color="auto" w:fill="EFD3D2"/>
          </w:tcPr>
          <w:p w:rsidR="007E3139" w:rsidRPr="007E3139" w:rsidRDefault="007E3139" w:rsidP="00264AE6">
            <w:pPr>
              <w:numPr>
                <w:ilvl w:val="0"/>
                <w:numId w:val="2"/>
              </w:numPr>
              <w:spacing w:after="0" w:line="240" w:lineRule="auto"/>
              <w:jc w:val="both"/>
              <w:rPr>
                <w:rFonts w:ascii="Times New Roman" w:eastAsia="Times New Roman" w:hAnsi="Times New Roman"/>
                <w:bCs/>
                <w:sz w:val="20"/>
                <w:lang w:eastAsia="tr-TR"/>
              </w:rPr>
            </w:pPr>
            <w:r w:rsidRPr="007E3139">
              <w:rPr>
                <w:rFonts w:ascii="Times New Roman" w:eastAsia="Times New Roman" w:hAnsi="Times New Roman"/>
                <w:sz w:val="20"/>
                <w:szCs w:val="24"/>
                <w:lang w:eastAsia="tr-TR"/>
              </w:rPr>
              <w:t>Çocukların değişik ihtiyaçlarına, doğal yeteneklerine ve ilgi alanlarına odaklanma,</w:t>
            </w:r>
          </w:p>
          <w:p w:rsidR="007E3139" w:rsidRPr="007E3139" w:rsidRDefault="007E3139" w:rsidP="00264AE6">
            <w:pPr>
              <w:numPr>
                <w:ilvl w:val="0"/>
                <w:numId w:val="2"/>
              </w:numPr>
              <w:spacing w:after="0" w:line="240" w:lineRule="auto"/>
              <w:jc w:val="both"/>
              <w:rPr>
                <w:rFonts w:ascii="Times New Roman" w:eastAsia="Times New Roman" w:hAnsi="Times New Roman"/>
                <w:bCs/>
                <w:color w:val="000000"/>
                <w:sz w:val="20"/>
                <w:lang w:eastAsia="tr-TR"/>
              </w:rPr>
            </w:pPr>
            <w:r w:rsidRPr="007E3139">
              <w:rPr>
                <w:rFonts w:ascii="Times New Roman" w:eastAsia="Times New Roman" w:hAnsi="Times New Roman"/>
                <w:sz w:val="20"/>
                <w:szCs w:val="24"/>
                <w:lang w:eastAsia="tr-TR"/>
              </w:rPr>
              <w:t>Eğitimdeki başarı seviyesinin OECD ülkelerine göre düşük olması</w:t>
            </w:r>
          </w:p>
          <w:p w:rsidR="007E3139" w:rsidRPr="007E3139" w:rsidRDefault="007E3139" w:rsidP="00264AE6">
            <w:pPr>
              <w:numPr>
                <w:ilvl w:val="0"/>
                <w:numId w:val="2"/>
              </w:numPr>
              <w:spacing w:after="0" w:line="240" w:lineRule="auto"/>
              <w:jc w:val="both"/>
              <w:rPr>
                <w:rFonts w:ascii="Times New Roman" w:eastAsia="Times New Roman" w:hAnsi="Times New Roman"/>
                <w:bCs/>
                <w:color w:val="000000"/>
                <w:sz w:val="20"/>
                <w:lang w:eastAsia="tr-TR"/>
              </w:rPr>
            </w:pPr>
            <w:r w:rsidRPr="007E3139">
              <w:rPr>
                <w:rFonts w:ascii="Times New Roman" w:eastAsia="Times New Roman" w:hAnsi="Times New Roman"/>
                <w:sz w:val="20"/>
                <w:szCs w:val="24"/>
                <w:lang w:eastAsia="tr-TR"/>
              </w:rPr>
              <w:t>Toplumun, eğitime ve öğretime erişe bilirlik hakkında zorunlu eğitimi aşan beklentileri</w:t>
            </w:r>
          </w:p>
          <w:p w:rsidR="007E3139" w:rsidRPr="007E3139" w:rsidRDefault="007E3139" w:rsidP="00264AE6">
            <w:pPr>
              <w:numPr>
                <w:ilvl w:val="0"/>
                <w:numId w:val="2"/>
              </w:numPr>
              <w:spacing w:after="0" w:line="240" w:lineRule="auto"/>
              <w:jc w:val="both"/>
              <w:rPr>
                <w:rFonts w:ascii="Times New Roman" w:eastAsia="Times New Roman" w:hAnsi="Times New Roman"/>
                <w:bCs/>
                <w:color w:val="000000"/>
                <w:sz w:val="20"/>
                <w:lang w:eastAsia="tr-TR"/>
              </w:rPr>
            </w:pPr>
            <w:r w:rsidRPr="007E3139">
              <w:rPr>
                <w:rFonts w:ascii="Times New Roman" w:eastAsia="Times New Roman" w:hAnsi="Times New Roman"/>
                <w:sz w:val="20"/>
                <w:szCs w:val="24"/>
                <w:lang w:eastAsia="tr-TR"/>
              </w:rPr>
              <w:t>Yurt dışına “öğrenci “göçü”</w:t>
            </w:r>
          </w:p>
          <w:p w:rsidR="007E3139" w:rsidRPr="007E3139" w:rsidRDefault="007E3139" w:rsidP="007E3139">
            <w:pPr>
              <w:spacing w:after="0" w:line="240" w:lineRule="auto"/>
              <w:ind w:left="360"/>
              <w:jc w:val="both"/>
              <w:rPr>
                <w:rFonts w:ascii="Times New Roman" w:eastAsia="Times New Roman" w:hAnsi="Times New Roman"/>
                <w:sz w:val="20"/>
                <w:szCs w:val="24"/>
                <w:lang w:eastAsia="tr-TR"/>
              </w:rPr>
            </w:pPr>
          </w:p>
          <w:p w:rsidR="007E3139" w:rsidRPr="007E3139" w:rsidRDefault="007E3139" w:rsidP="00AA3651">
            <w:pPr>
              <w:numPr>
                <w:ilvl w:val="0"/>
                <w:numId w:val="2"/>
              </w:numPr>
              <w:spacing w:after="0" w:line="240" w:lineRule="auto"/>
              <w:jc w:val="both"/>
              <w:rPr>
                <w:rFonts w:ascii="Times New Roman" w:eastAsia="Times New Roman" w:hAnsi="Times New Roman"/>
                <w:sz w:val="20"/>
                <w:szCs w:val="24"/>
                <w:lang w:eastAsia="tr-TR"/>
              </w:rPr>
            </w:pPr>
            <w:r w:rsidRPr="007E3139">
              <w:rPr>
                <w:rFonts w:ascii="Times New Roman" w:eastAsia="Times New Roman" w:hAnsi="Times New Roman"/>
                <w:sz w:val="20"/>
                <w:szCs w:val="24"/>
                <w:lang w:eastAsia="tr-TR"/>
              </w:rPr>
              <w:t>İl MEM ve MEB 201</w:t>
            </w:r>
            <w:r w:rsidR="00AA3651">
              <w:rPr>
                <w:rFonts w:ascii="Times New Roman" w:eastAsia="Times New Roman" w:hAnsi="Times New Roman"/>
                <w:sz w:val="20"/>
                <w:szCs w:val="24"/>
                <w:lang w:eastAsia="tr-TR"/>
              </w:rPr>
              <w:t>5</w:t>
            </w:r>
            <w:r w:rsidRPr="007E3139">
              <w:rPr>
                <w:rFonts w:ascii="Times New Roman" w:eastAsia="Times New Roman" w:hAnsi="Times New Roman"/>
                <w:sz w:val="20"/>
                <w:szCs w:val="24"/>
                <w:lang w:eastAsia="tr-TR"/>
              </w:rPr>
              <w:t xml:space="preserve"> 201</w:t>
            </w:r>
            <w:r w:rsidR="00AA3651">
              <w:rPr>
                <w:rFonts w:ascii="Times New Roman" w:eastAsia="Times New Roman" w:hAnsi="Times New Roman"/>
                <w:sz w:val="20"/>
                <w:szCs w:val="24"/>
                <w:lang w:eastAsia="tr-TR"/>
              </w:rPr>
              <w:t>9</w:t>
            </w:r>
            <w:r w:rsidRPr="007E3139">
              <w:rPr>
                <w:rFonts w:ascii="Times New Roman" w:eastAsia="Times New Roman" w:hAnsi="Times New Roman"/>
                <w:sz w:val="20"/>
                <w:szCs w:val="24"/>
                <w:lang w:eastAsia="tr-TR"/>
              </w:rPr>
              <w:t xml:space="preserve"> Stratejik Planlarının incelenmesi, </w:t>
            </w:r>
          </w:p>
          <w:p w:rsidR="007E3139" w:rsidRPr="007E3139" w:rsidRDefault="007E3139" w:rsidP="00264AE6">
            <w:pPr>
              <w:numPr>
                <w:ilvl w:val="0"/>
                <w:numId w:val="2"/>
              </w:numPr>
              <w:spacing w:after="0" w:line="240" w:lineRule="auto"/>
              <w:jc w:val="both"/>
              <w:rPr>
                <w:rFonts w:ascii="Times New Roman" w:eastAsia="Times New Roman" w:hAnsi="Times New Roman"/>
                <w:sz w:val="20"/>
                <w:szCs w:val="24"/>
                <w:lang w:eastAsia="tr-TR"/>
              </w:rPr>
            </w:pPr>
            <w:r w:rsidRPr="007E3139">
              <w:rPr>
                <w:rFonts w:ascii="Times New Roman" w:eastAsia="Times New Roman" w:hAnsi="Times New Roman"/>
                <w:sz w:val="20"/>
                <w:szCs w:val="24"/>
                <w:lang w:eastAsia="tr-TR"/>
              </w:rPr>
              <w:t xml:space="preserve">Yasal yükümlülüklerin belirlenmesi, </w:t>
            </w:r>
          </w:p>
          <w:p w:rsidR="007E3139" w:rsidRPr="007E3139" w:rsidRDefault="007E3139" w:rsidP="00264AE6">
            <w:pPr>
              <w:numPr>
                <w:ilvl w:val="0"/>
                <w:numId w:val="2"/>
              </w:numPr>
              <w:spacing w:after="0" w:line="240" w:lineRule="auto"/>
              <w:jc w:val="both"/>
              <w:rPr>
                <w:rFonts w:ascii="Times New Roman" w:eastAsia="Times New Roman" w:hAnsi="Times New Roman"/>
                <w:sz w:val="20"/>
                <w:szCs w:val="24"/>
                <w:lang w:eastAsia="tr-TR"/>
              </w:rPr>
            </w:pPr>
            <w:r w:rsidRPr="007E3139">
              <w:rPr>
                <w:rFonts w:ascii="Times New Roman" w:eastAsia="Times New Roman" w:hAnsi="Times New Roman"/>
                <w:sz w:val="20"/>
                <w:szCs w:val="24"/>
                <w:lang w:eastAsia="tr-TR"/>
              </w:rPr>
              <w:t xml:space="preserve">Personelin yasal hak ve sorumlulukları, </w:t>
            </w:r>
          </w:p>
          <w:p w:rsidR="007E3139" w:rsidRPr="007E3139" w:rsidRDefault="007E3139" w:rsidP="00264AE6">
            <w:pPr>
              <w:numPr>
                <w:ilvl w:val="0"/>
                <w:numId w:val="2"/>
              </w:numPr>
              <w:spacing w:after="0" w:line="240" w:lineRule="auto"/>
              <w:jc w:val="both"/>
              <w:rPr>
                <w:rFonts w:ascii="Times New Roman" w:eastAsia="Times New Roman" w:hAnsi="Times New Roman"/>
                <w:sz w:val="20"/>
                <w:szCs w:val="24"/>
                <w:lang w:eastAsia="tr-TR"/>
              </w:rPr>
            </w:pPr>
            <w:r w:rsidRPr="007E3139">
              <w:rPr>
                <w:rFonts w:ascii="Times New Roman" w:eastAsia="Times New Roman" w:hAnsi="Times New Roman"/>
                <w:sz w:val="20"/>
                <w:szCs w:val="24"/>
                <w:lang w:eastAsia="tr-TR"/>
              </w:rPr>
              <w:t xml:space="preserve">Oluşturulması gereken kurul ve komisyonlar, </w:t>
            </w:r>
          </w:p>
          <w:p w:rsidR="007E3139" w:rsidRPr="007E3139" w:rsidRDefault="007E3139" w:rsidP="00264AE6">
            <w:pPr>
              <w:numPr>
                <w:ilvl w:val="0"/>
                <w:numId w:val="2"/>
              </w:numPr>
              <w:spacing w:after="0" w:line="240" w:lineRule="auto"/>
              <w:jc w:val="both"/>
              <w:rPr>
                <w:rFonts w:ascii="Times New Roman" w:eastAsia="Times New Roman" w:hAnsi="Times New Roman"/>
                <w:sz w:val="20"/>
                <w:szCs w:val="24"/>
                <w:lang w:eastAsia="tr-TR"/>
              </w:rPr>
            </w:pPr>
            <w:r w:rsidRPr="007E3139">
              <w:rPr>
                <w:rFonts w:ascii="Times New Roman" w:eastAsia="Times New Roman" w:hAnsi="Times New Roman"/>
                <w:sz w:val="20"/>
                <w:szCs w:val="24"/>
                <w:lang w:eastAsia="tr-TR"/>
              </w:rPr>
              <w:t xml:space="preserve">Okul çevresindeki politik durum, </w:t>
            </w:r>
          </w:p>
          <w:p w:rsidR="007E3139" w:rsidRPr="007E3139" w:rsidRDefault="007E3139" w:rsidP="007E3139">
            <w:pPr>
              <w:spacing w:after="0" w:line="240" w:lineRule="auto"/>
              <w:ind w:left="720"/>
              <w:jc w:val="both"/>
              <w:rPr>
                <w:rFonts w:ascii="Times New Roman" w:eastAsia="Times New Roman" w:hAnsi="Times New Roman"/>
                <w:sz w:val="20"/>
                <w:szCs w:val="24"/>
                <w:lang w:eastAsia="tr-TR"/>
              </w:rPr>
            </w:pPr>
          </w:p>
        </w:tc>
      </w:tr>
    </w:tbl>
    <w:p w:rsidR="007E3139" w:rsidRPr="007E3139" w:rsidRDefault="007E3139" w:rsidP="007E3139">
      <w:pPr>
        <w:spacing w:after="0"/>
        <w:jc w:val="both"/>
        <w:rPr>
          <w:rFonts w:ascii="Times New Roman" w:hAnsi="Times New Roman"/>
          <w:b/>
          <w:bCs/>
          <w:color w:val="FFFFFF"/>
          <w:sz w:val="24"/>
          <w:szCs w:val="24"/>
        </w:rPr>
      </w:pPr>
    </w:p>
    <w:tbl>
      <w:tblPr>
        <w:tblW w:w="8766"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8766"/>
      </w:tblGrid>
      <w:tr w:rsidR="007E3139" w:rsidRPr="007E3139" w:rsidTr="009555DB">
        <w:trPr>
          <w:trHeight w:val="253"/>
        </w:trPr>
        <w:tc>
          <w:tcPr>
            <w:tcW w:w="8766" w:type="dxa"/>
            <w:tcBorders>
              <w:top w:val="single" w:sz="8" w:space="0" w:color="CF7B79"/>
              <w:left w:val="single" w:sz="8" w:space="0" w:color="CF7B79"/>
              <w:bottom w:val="single" w:sz="8" w:space="0" w:color="CF7B79"/>
              <w:right w:val="single" w:sz="8" w:space="0" w:color="CF7B79"/>
            </w:tcBorders>
            <w:shd w:val="clear" w:color="auto" w:fill="C0504D"/>
          </w:tcPr>
          <w:p w:rsidR="007E3139" w:rsidRPr="007E3139" w:rsidRDefault="007E3139" w:rsidP="007E3139">
            <w:pPr>
              <w:spacing w:after="0" w:line="240" w:lineRule="auto"/>
              <w:ind w:left="720" w:hanging="360"/>
              <w:jc w:val="center"/>
              <w:rPr>
                <w:rFonts w:ascii="Times New Roman" w:eastAsia="Times New Roman" w:hAnsi="Times New Roman"/>
                <w:b/>
                <w:bCs/>
                <w:color w:val="FFFFFF"/>
                <w:sz w:val="24"/>
                <w:szCs w:val="24"/>
                <w:lang w:eastAsia="tr-TR"/>
              </w:rPr>
            </w:pPr>
            <w:r w:rsidRPr="007E3139">
              <w:rPr>
                <w:rFonts w:ascii="Times New Roman" w:eastAsia="Times New Roman" w:hAnsi="Times New Roman"/>
                <w:b/>
                <w:bCs/>
                <w:color w:val="FFFFFF"/>
                <w:sz w:val="24"/>
                <w:szCs w:val="24"/>
                <w:lang w:eastAsia="tr-TR"/>
              </w:rPr>
              <w:t>Ekonomi (Bilgi ve Ekonomi Eğilimleri)</w:t>
            </w:r>
          </w:p>
        </w:tc>
      </w:tr>
      <w:tr w:rsidR="007E3139" w:rsidRPr="007E3139" w:rsidTr="009555DB">
        <w:trPr>
          <w:trHeight w:val="469"/>
        </w:trPr>
        <w:tc>
          <w:tcPr>
            <w:tcW w:w="8766" w:type="dxa"/>
            <w:shd w:val="clear" w:color="auto" w:fill="EFD3D2"/>
          </w:tcPr>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Okulun bulunduğu çevrenin genel gelir durumu,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İş kapasitesi,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Okulun gelirini arttırıcı unsurlar,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Okulun giderlerini arttıran unsurlar,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Tasarruf sağlama imkânları,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İşsizlik durumu,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Mal-ürün ve hizmet satın alma imkânları,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Kullanılabilir gelir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lastRenderedPageBreak/>
              <w:t xml:space="preserve">Velilerin </w:t>
            </w:r>
            <w:proofErr w:type="spellStart"/>
            <w:r w:rsidRPr="007E3139">
              <w:rPr>
                <w:rFonts w:ascii="Times New Roman" w:eastAsia="Times New Roman" w:hAnsi="Times New Roman"/>
                <w:b/>
                <w:bCs/>
                <w:color w:val="000000"/>
                <w:sz w:val="18"/>
                <w:szCs w:val="18"/>
                <w:lang w:eastAsia="tr-TR"/>
              </w:rPr>
              <w:t>sosyo</w:t>
            </w:r>
            <w:proofErr w:type="spellEnd"/>
            <w:r w:rsidRPr="007E3139">
              <w:rPr>
                <w:rFonts w:ascii="Times New Roman" w:eastAsia="Times New Roman" w:hAnsi="Times New Roman"/>
                <w:b/>
                <w:bCs/>
                <w:color w:val="000000"/>
                <w:sz w:val="18"/>
                <w:szCs w:val="18"/>
                <w:lang w:eastAsia="tr-TR"/>
              </w:rPr>
              <w:t xml:space="preserve">-ekonomik düzeyi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Bilginin, refaha ve mutluluğa ulaşmada itici güç olarak belirmesi,</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Toplum kavramında, internet kullanımı sonucunda meydana gelen değişiklikler,</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Çalışanlarda değişik becerilerin ve daha fazla esnekliğin aranmasına yol açan küreselleşme ve rekabetin gittikçe arttığı ekonomi,</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İstihdamda geleneksel alanlardan bilgi ve hizmet sektörüne kayış,</w:t>
            </w:r>
          </w:p>
          <w:p w:rsidR="007E3139" w:rsidRPr="007E3139" w:rsidRDefault="007E3139" w:rsidP="00264AE6">
            <w:pPr>
              <w:numPr>
                <w:ilvl w:val="0"/>
                <w:numId w:val="2"/>
              </w:numPr>
              <w:spacing w:after="0" w:line="360" w:lineRule="auto"/>
              <w:rPr>
                <w:rFonts w:ascii="Times New Roman" w:eastAsia="Times New Roman" w:hAnsi="Times New Roman"/>
                <w:b/>
                <w:color w:val="000000"/>
                <w:sz w:val="18"/>
                <w:szCs w:val="18"/>
                <w:lang w:eastAsia="tr-TR"/>
              </w:rPr>
            </w:pPr>
            <w:r w:rsidRPr="007E3139">
              <w:rPr>
                <w:rFonts w:ascii="Times New Roman" w:eastAsia="Times New Roman" w:hAnsi="Times New Roman"/>
                <w:b/>
                <w:color w:val="000000"/>
                <w:sz w:val="18"/>
                <w:szCs w:val="18"/>
                <w:lang w:eastAsia="tr-TR"/>
              </w:rPr>
              <w:t>Kariyer yönü ve istihdamda değişiklikler içeren yeni kariyer yapıları,</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color w:val="000000"/>
                <w:sz w:val="18"/>
                <w:szCs w:val="18"/>
                <w:lang w:eastAsia="tr-TR"/>
              </w:rPr>
              <w:t>İşgücünde yarı-zamanlı işgücü oranının artması</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Vasıfsız işlerdeki düşüş ve istihdam için gerekli nitelik ve becerilerdeki artış,</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Kariyer yönü ve istihdamda değişiklikler içeren yeni kariyer yapıları,</w:t>
            </w:r>
          </w:p>
        </w:tc>
      </w:tr>
    </w:tbl>
    <w:p w:rsidR="007E3139" w:rsidRPr="007E3139" w:rsidRDefault="007E3139" w:rsidP="007E3139">
      <w:pPr>
        <w:spacing w:after="0"/>
        <w:jc w:val="both"/>
        <w:rPr>
          <w:rFonts w:ascii="Times New Roman" w:hAnsi="Times New Roman"/>
          <w:b/>
          <w:bCs/>
          <w:sz w:val="18"/>
          <w:szCs w:val="18"/>
        </w:rPr>
      </w:pPr>
    </w:p>
    <w:p w:rsidR="007E3139" w:rsidRPr="007E3139" w:rsidRDefault="007E3139" w:rsidP="007E3139">
      <w:pPr>
        <w:autoSpaceDE w:val="0"/>
        <w:autoSpaceDN w:val="0"/>
        <w:adjustRightInd w:val="0"/>
        <w:jc w:val="both"/>
        <w:rPr>
          <w:rFonts w:ascii="Times New Roman" w:hAnsi="Times New Roman"/>
          <w:sz w:val="24"/>
          <w:szCs w:val="24"/>
        </w:rPr>
      </w:pPr>
      <w:r w:rsidRPr="007E3139">
        <w:rPr>
          <w:rFonts w:ascii="Times New Roman" w:hAnsi="Times New Roman"/>
          <w:sz w:val="24"/>
          <w:szCs w:val="24"/>
        </w:rPr>
        <w:tab/>
      </w:r>
    </w:p>
    <w:tbl>
      <w:tblPr>
        <w:tblW w:w="8766"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8766"/>
      </w:tblGrid>
      <w:tr w:rsidR="007E3139" w:rsidRPr="007E3139" w:rsidTr="009555DB">
        <w:trPr>
          <w:trHeight w:val="253"/>
        </w:trPr>
        <w:tc>
          <w:tcPr>
            <w:tcW w:w="8766" w:type="dxa"/>
            <w:tcBorders>
              <w:top w:val="single" w:sz="8" w:space="0" w:color="CF7B79"/>
              <w:left w:val="single" w:sz="8" w:space="0" w:color="CF7B79"/>
              <w:bottom w:val="single" w:sz="8" w:space="0" w:color="CF7B79"/>
              <w:right w:val="single" w:sz="8" w:space="0" w:color="CF7B79"/>
            </w:tcBorders>
            <w:shd w:val="clear" w:color="auto" w:fill="C0504D"/>
          </w:tcPr>
          <w:p w:rsidR="007E3139" w:rsidRPr="007E3139" w:rsidRDefault="007E3139" w:rsidP="007E3139">
            <w:pPr>
              <w:spacing w:after="0" w:line="240" w:lineRule="auto"/>
              <w:ind w:left="720" w:hanging="360"/>
              <w:jc w:val="center"/>
              <w:rPr>
                <w:rFonts w:ascii="Times New Roman" w:eastAsia="Times New Roman" w:hAnsi="Times New Roman"/>
                <w:b/>
                <w:bCs/>
                <w:color w:val="FFFFFF"/>
                <w:sz w:val="24"/>
                <w:szCs w:val="24"/>
                <w:lang w:eastAsia="tr-TR"/>
              </w:rPr>
            </w:pPr>
            <w:r w:rsidRPr="007E3139">
              <w:rPr>
                <w:rFonts w:ascii="Times New Roman" w:eastAsia="Times New Roman" w:hAnsi="Times New Roman"/>
                <w:b/>
                <w:bCs/>
                <w:color w:val="FFFFFF"/>
                <w:sz w:val="24"/>
                <w:szCs w:val="24"/>
                <w:lang w:eastAsia="tr-TR"/>
              </w:rPr>
              <w:t>Sosyal/Kültürel (Sosyal Eğilimler)</w:t>
            </w:r>
          </w:p>
        </w:tc>
      </w:tr>
      <w:tr w:rsidR="007E3139" w:rsidRPr="007E3139" w:rsidTr="009555DB">
        <w:trPr>
          <w:trHeight w:val="469"/>
        </w:trPr>
        <w:tc>
          <w:tcPr>
            <w:tcW w:w="8766" w:type="dxa"/>
            <w:shd w:val="clear" w:color="auto" w:fill="EFD3D2"/>
          </w:tcPr>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Kariyer beklentileri,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Ailelerin ve öğrencilerin bilinçlenmeleri,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Aile yapısındaki değişmeler (geniş aileden çekirdek aileye geçiş, erken yaşta evlenme vs.),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Nüfus artışı,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Göç,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Nüfusun yaş gruplarına göre dağılımı,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Doğum ve ölüm oranları, </w:t>
            </w:r>
          </w:p>
          <w:p w:rsidR="007E3139" w:rsidRPr="007E3139" w:rsidRDefault="007E3139" w:rsidP="00264AE6">
            <w:pPr>
              <w:numPr>
                <w:ilvl w:val="0"/>
                <w:numId w:val="2"/>
              </w:numPr>
              <w:spacing w:after="0" w:line="360" w:lineRule="auto"/>
              <w:jc w:val="both"/>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Hayat beklentilerindeki değişimler (Hızlı para kazanma hırsı, lüks yaşama düşkünlük, kırsal alanda kentsel yaşam),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Göçler dolayısıyla artan mahallemizdeki okul çağı öğrenci sayısı,</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24"/>
                <w:szCs w:val="24"/>
                <w:lang w:eastAsia="tr-TR"/>
              </w:rPr>
            </w:pPr>
            <w:r w:rsidRPr="007E3139">
              <w:rPr>
                <w:rFonts w:ascii="Times New Roman" w:eastAsia="Times New Roman" w:hAnsi="Times New Roman"/>
                <w:b/>
                <w:bCs/>
                <w:color w:val="000000"/>
                <w:sz w:val="18"/>
                <w:szCs w:val="18"/>
                <w:lang w:eastAsia="tr-TR"/>
              </w:rPr>
              <w:t>Birçok geleneksel sosyal yapının etkisinin azalması.</w:t>
            </w:r>
          </w:p>
        </w:tc>
      </w:tr>
    </w:tbl>
    <w:p w:rsidR="007E3139" w:rsidRPr="007E3139" w:rsidRDefault="007E3139" w:rsidP="007E3139">
      <w:pPr>
        <w:spacing w:after="0"/>
        <w:jc w:val="both"/>
        <w:rPr>
          <w:rFonts w:ascii="Times New Roman" w:hAnsi="Times New Roman"/>
          <w:b/>
          <w:bCs/>
          <w:sz w:val="24"/>
          <w:szCs w:val="24"/>
        </w:rPr>
      </w:pPr>
    </w:p>
    <w:p w:rsidR="007E3139" w:rsidRPr="007E3139" w:rsidRDefault="007E3139" w:rsidP="007E3139">
      <w:pPr>
        <w:autoSpaceDE w:val="0"/>
        <w:autoSpaceDN w:val="0"/>
        <w:adjustRightInd w:val="0"/>
        <w:jc w:val="both"/>
        <w:rPr>
          <w:rFonts w:ascii="Times New Roman" w:hAnsi="Times New Roman"/>
          <w:sz w:val="24"/>
          <w:szCs w:val="24"/>
        </w:rPr>
      </w:pPr>
      <w:r w:rsidRPr="007E3139">
        <w:rPr>
          <w:rFonts w:ascii="Times New Roman" w:hAnsi="Times New Roman"/>
          <w:sz w:val="24"/>
          <w:szCs w:val="24"/>
        </w:rPr>
        <w:tab/>
      </w:r>
    </w:p>
    <w:tbl>
      <w:tblPr>
        <w:tblW w:w="8766"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8766"/>
      </w:tblGrid>
      <w:tr w:rsidR="007E3139" w:rsidRPr="007E3139" w:rsidTr="009555DB">
        <w:trPr>
          <w:trHeight w:val="253"/>
        </w:trPr>
        <w:tc>
          <w:tcPr>
            <w:tcW w:w="8766" w:type="dxa"/>
            <w:tcBorders>
              <w:top w:val="single" w:sz="8" w:space="0" w:color="CF7B79"/>
              <w:left w:val="single" w:sz="8" w:space="0" w:color="CF7B79"/>
              <w:bottom w:val="single" w:sz="8" w:space="0" w:color="CF7B79"/>
              <w:right w:val="single" w:sz="8" w:space="0" w:color="CF7B79"/>
            </w:tcBorders>
            <w:shd w:val="clear" w:color="auto" w:fill="C0504D"/>
          </w:tcPr>
          <w:p w:rsidR="007E3139" w:rsidRPr="007E3139" w:rsidRDefault="007E3139" w:rsidP="007E3139">
            <w:pPr>
              <w:spacing w:after="0" w:line="240" w:lineRule="auto"/>
              <w:ind w:left="720" w:hanging="360"/>
              <w:jc w:val="center"/>
              <w:rPr>
                <w:rFonts w:ascii="Times New Roman" w:eastAsia="Times New Roman" w:hAnsi="Times New Roman"/>
                <w:b/>
                <w:bCs/>
                <w:color w:val="FFFFFF"/>
                <w:sz w:val="24"/>
                <w:szCs w:val="24"/>
                <w:lang w:eastAsia="tr-TR"/>
              </w:rPr>
            </w:pPr>
            <w:r w:rsidRPr="007E3139">
              <w:rPr>
                <w:rFonts w:ascii="Times New Roman" w:eastAsia="Times New Roman" w:hAnsi="Times New Roman"/>
                <w:b/>
                <w:bCs/>
                <w:color w:val="FFFFFF"/>
                <w:sz w:val="24"/>
                <w:szCs w:val="24"/>
                <w:lang w:eastAsia="tr-TR"/>
              </w:rPr>
              <w:t>Teknolojik (Teknolojik Eğilimler)</w:t>
            </w:r>
          </w:p>
        </w:tc>
      </w:tr>
      <w:tr w:rsidR="007E3139" w:rsidRPr="007E3139" w:rsidTr="009555DB">
        <w:trPr>
          <w:trHeight w:val="469"/>
        </w:trPr>
        <w:tc>
          <w:tcPr>
            <w:tcW w:w="8766" w:type="dxa"/>
            <w:shd w:val="clear" w:color="auto" w:fill="EFD3D2"/>
          </w:tcPr>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MEB teknoloji kullanım durumu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proofErr w:type="gramStart"/>
            <w:r w:rsidRPr="007E3139">
              <w:rPr>
                <w:rFonts w:ascii="Times New Roman" w:eastAsia="Times New Roman" w:hAnsi="Times New Roman"/>
                <w:b/>
                <w:bCs/>
                <w:color w:val="000000"/>
                <w:sz w:val="18"/>
                <w:szCs w:val="18"/>
                <w:lang w:eastAsia="tr-TR"/>
              </w:rPr>
              <w:t>e</w:t>
            </w:r>
            <w:proofErr w:type="gramEnd"/>
            <w:r w:rsidRPr="007E3139">
              <w:rPr>
                <w:rFonts w:ascii="Times New Roman" w:eastAsia="Times New Roman" w:hAnsi="Times New Roman"/>
                <w:b/>
                <w:bCs/>
                <w:color w:val="000000"/>
                <w:sz w:val="18"/>
                <w:szCs w:val="18"/>
                <w:lang w:eastAsia="tr-TR"/>
              </w:rPr>
              <w:t xml:space="preserve">- devlet uygulamaları,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proofErr w:type="gramStart"/>
            <w:r w:rsidRPr="007E3139">
              <w:rPr>
                <w:rFonts w:ascii="Times New Roman" w:eastAsia="Times New Roman" w:hAnsi="Times New Roman"/>
                <w:b/>
                <w:bCs/>
                <w:color w:val="000000"/>
                <w:sz w:val="18"/>
                <w:szCs w:val="18"/>
                <w:lang w:eastAsia="tr-TR"/>
              </w:rPr>
              <w:t>e</w:t>
            </w:r>
            <w:proofErr w:type="gramEnd"/>
            <w:r w:rsidRPr="007E3139">
              <w:rPr>
                <w:rFonts w:ascii="Times New Roman" w:eastAsia="Times New Roman" w:hAnsi="Times New Roman"/>
                <w:b/>
                <w:bCs/>
                <w:color w:val="000000"/>
                <w:sz w:val="18"/>
                <w:szCs w:val="18"/>
                <w:lang w:eastAsia="tr-TR"/>
              </w:rPr>
              <w:t xml:space="preserve">-öğrenme, internet olanakları,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Okulun sahip olmadığı teknolojik araçlar bunların kazanılma ihtimali,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Çalışan ve öğrencilerin teknoloji kullanım kapasiteleri,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Öğrenci ve çalışanların sahip olduğu teknolojik araçlar,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Teknoloji alanındaki gelişmeler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Okulun yeni araçlara sahip olma imkânları,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Teknolojinin eğitimde kullanımı </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 xml:space="preserve"> Teknolojinin ilerlemesinin, yayılmasının ve benimsenmesinin artması,</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18"/>
                <w:szCs w:val="18"/>
                <w:lang w:eastAsia="tr-TR"/>
              </w:rPr>
            </w:pPr>
            <w:r w:rsidRPr="007E3139">
              <w:rPr>
                <w:rFonts w:ascii="Times New Roman" w:eastAsia="Times New Roman" w:hAnsi="Times New Roman"/>
                <w:b/>
                <w:bCs/>
                <w:color w:val="000000"/>
                <w:sz w:val="18"/>
                <w:szCs w:val="18"/>
                <w:lang w:eastAsia="tr-TR"/>
              </w:rPr>
              <w:t>Bilginin hızlı üretimi, erişilebilirlik ve kullanılabilirliğinin gelişmesi,</w:t>
            </w:r>
          </w:p>
          <w:p w:rsidR="007E3139" w:rsidRPr="007E3139" w:rsidRDefault="007E3139" w:rsidP="00264AE6">
            <w:pPr>
              <w:numPr>
                <w:ilvl w:val="0"/>
                <w:numId w:val="2"/>
              </w:numPr>
              <w:spacing w:after="0" w:line="360" w:lineRule="auto"/>
              <w:rPr>
                <w:rFonts w:ascii="Times New Roman" w:eastAsia="Times New Roman" w:hAnsi="Times New Roman"/>
                <w:b/>
                <w:bCs/>
                <w:color w:val="000000"/>
                <w:sz w:val="24"/>
                <w:szCs w:val="24"/>
                <w:lang w:eastAsia="tr-TR"/>
              </w:rPr>
            </w:pPr>
            <w:r w:rsidRPr="007E3139">
              <w:rPr>
                <w:rFonts w:ascii="Times New Roman" w:eastAsia="Times New Roman" w:hAnsi="Times New Roman"/>
                <w:b/>
                <w:bCs/>
                <w:color w:val="000000"/>
                <w:sz w:val="18"/>
                <w:szCs w:val="18"/>
                <w:lang w:eastAsia="tr-TR"/>
              </w:rPr>
              <w:t>Teknolojinin sağladığı yeni öğrenme ve etkileşim-paylaşım olanakları</w:t>
            </w:r>
          </w:p>
        </w:tc>
      </w:tr>
    </w:tbl>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7E3139" w:rsidRDefault="007E3139"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B41C4" w:rsidRDefault="0044475D" w:rsidP="000E64D8">
      <w:pPr>
        <w:spacing w:line="360" w:lineRule="auto"/>
        <w:jc w:val="both"/>
        <w:rPr>
          <w:rFonts w:ascii="Times New Roman" w:hAnsi="Times New Roman"/>
          <w:b/>
          <w:color w:val="FF0000"/>
          <w:sz w:val="24"/>
          <w:szCs w:val="24"/>
          <w:lang w:eastAsia="tr-TR"/>
        </w:rPr>
      </w:pPr>
      <w:r>
        <w:rPr>
          <w:rFonts w:ascii="Times New Roman" w:hAnsi="Times New Roman"/>
          <w:b/>
          <w:noProof/>
          <w:color w:val="FF0000"/>
          <w:sz w:val="24"/>
          <w:szCs w:val="24"/>
          <w:lang w:eastAsia="tr-TR"/>
        </w:rPr>
        <mc:AlternateContent>
          <mc:Choice Requires="wps">
            <w:drawing>
              <wp:anchor distT="0" distB="0" distL="114300" distR="114300" simplePos="0" relativeHeight="251693056" behindDoc="0" locked="0" layoutInCell="1" allowOverlap="1" wp14:anchorId="363B0145" wp14:editId="10AC90FB">
                <wp:simplePos x="0" y="0"/>
                <wp:positionH relativeFrom="margin">
                  <wp:posOffset>79375</wp:posOffset>
                </wp:positionH>
                <wp:positionV relativeFrom="page">
                  <wp:posOffset>2858770</wp:posOffset>
                </wp:positionV>
                <wp:extent cx="5091430" cy="5344795"/>
                <wp:effectExtent l="0" t="1270" r="0" b="0"/>
                <wp:wrapNone/>
                <wp:docPr id="18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43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C4" w:rsidRPr="00A5041D" w:rsidRDefault="000F6CC4" w:rsidP="00F26D9D">
                            <w:pPr>
                              <w:rPr>
                                <w:smallCaps/>
                                <w:color w:val="665A00"/>
                                <w:spacing w:val="20"/>
                                <w:sz w:val="56"/>
                                <w:szCs w:val="56"/>
                              </w:rPr>
                            </w:pPr>
                          </w:p>
                          <w:p w:rsidR="000F6CC4" w:rsidRPr="00A5041D" w:rsidRDefault="000F6CC4" w:rsidP="00F26D9D">
                            <w:pPr>
                              <w:rPr>
                                <w:i/>
                                <w:iCs/>
                                <w:color w:val="665A00"/>
                                <w:sz w:val="28"/>
                                <w:szCs w:val="28"/>
                              </w:rPr>
                            </w:pPr>
                          </w:p>
                          <w:p w:rsidR="000F6CC4" w:rsidRDefault="000F6CC4" w:rsidP="00F26D9D">
                            <w:pPr>
                              <w:pStyle w:val="Balk1"/>
                              <w:jc w:val="center"/>
                              <w:rPr>
                                <w:sz w:val="72"/>
                                <w:szCs w:val="72"/>
                              </w:rPr>
                            </w:pPr>
                            <w:r w:rsidRPr="00C47820">
                              <w:rPr>
                                <w:sz w:val="72"/>
                                <w:szCs w:val="72"/>
                              </w:rPr>
                              <w:t>I</w:t>
                            </w:r>
                            <w:r>
                              <w:rPr>
                                <w:sz w:val="72"/>
                                <w:szCs w:val="72"/>
                              </w:rPr>
                              <w:t>II</w:t>
                            </w:r>
                            <w:r w:rsidRPr="00C47820">
                              <w:rPr>
                                <w:sz w:val="72"/>
                                <w:szCs w:val="72"/>
                              </w:rPr>
                              <w:t xml:space="preserve">. </w:t>
                            </w:r>
                          </w:p>
                          <w:p w:rsidR="000F6CC4" w:rsidRDefault="000F6CC4" w:rsidP="00F26D9D">
                            <w:pPr>
                              <w:pStyle w:val="Balk1"/>
                              <w:jc w:val="center"/>
                              <w:rPr>
                                <w:sz w:val="72"/>
                                <w:szCs w:val="72"/>
                              </w:rPr>
                            </w:pPr>
                            <w:r>
                              <w:rPr>
                                <w:sz w:val="72"/>
                                <w:szCs w:val="72"/>
                              </w:rPr>
                              <w:t xml:space="preserve">GELECEĞE </w:t>
                            </w:r>
                          </w:p>
                          <w:p w:rsidR="000F6CC4" w:rsidRPr="00C47820" w:rsidRDefault="000F6CC4" w:rsidP="00F26D9D">
                            <w:pPr>
                              <w:pStyle w:val="Balk1"/>
                              <w:jc w:val="center"/>
                              <w:rPr>
                                <w:sz w:val="72"/>
                                <w:szCs w:val="72"/>
                              </w:rPr>
                            </w:pPr>
                            <w:r>
                              <w:rPr>
                                <w:sz w:val="72"/>
                                <w:szCs w:val="72"/>
                              </w:rPr>
                              <w:t>BAKIŞ</w:t>
                            </w:r>
                          </w:p>
                          <w:p w:rsidR="000F6CC4" w:rsidRPr="00C47820" w:rsidRDefault="000F6CC4" w:rsidP="00F26D9D">
                            <w:pPr>
                              <w:pStyle w:val="Balk1"/>
                              <w:rPr>
                                <w:i/>
                                <w:iCs/>
                                <w:color w:val="665A00"/>
                                <w:sz w:val="72"/>
                                <w:szCs w:val="72"/>
                              </w:rPr>
                            </w:pPr>
                          </w:p>
                          <w:p w:rsidR="000F6CC4" w:rsidRDefault="000F6CC4" w:rsidP="00F26D9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50" style="position:absolute;left:0;text-align:left;margin-left:6.25pt;margin-top:225.1pt;width:400.9pt;height:420.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" filled="f" stroked="f">
                <v:textbox>
                  <w:txbxContent>
                    <w:p w:rsidR="000F6CC4" w:rsidRPr="00A5041D" w:rsidRDefault="000F6CC4" w:rsidP="00F26D9D">
                      <w:pPr>
                        <w:rPr>
                          <w:smallCaps/>
                          <w:color w:val="665A00"/>
                          <w:spacing w:val="20"/>
                          <w:sz w:val="56"/>
                          <w:szCs w:val="56"/>
                        </w:rPr>
                      </w:pPr>
                    </w:p>
                    <w:p w:rsidR="000F6CC4" w:rsidRPr="00A5041D" w:rsidRDefault="000F6CC4" w:rsidP="00F26D9D">
                      <w:pPr>
                        <w:rPr>
                          <w:i/>
                          <w:iCs/>
                          <w:color w:val="665A00"/>
                          <w:sz w:val="28"/>
                          <w:szCs w:val="28"/>
                        </w:rPr>
                      </w:pPr>
                    </w:p>
                    <w:p w:rsidR="000F6CC4" w:rsidRDefault="000F6CC4" w:rsidP="00F26D9D">
                      <w:pPr>
                        <w:pStyle w:val="Balk1"/>
                        <w:jc w:val="center"/>
                        <w:rPr>
                          <w:sz w:val="72"/>
                          <w:szCs w:val="72"/>
                        </w:rPr>
                      </w:pPr>
                      <w:r w:rsidRPr="00C47820">
                        <w:rPr>
                          <w:sz w:val="72"/>
                          <w:szCs w:val="72"/>
                        </w:rPr>
                        <w:t>I</w:t>
                      </w:r>
                      <w:r>
                        <w:rPr>
                          <w:sz w:val="72"/>
                          <w:szCs w:val="72"/>
                        </w:rPr>
                        <w:t>II</w:t>
                      </w:r>
                      <w:r w:rsidRPr="00C47820">
                        <w:rPr>
                          <w:sz w:val="72"/>
                          <w:szCs w:val="72"/>
                        </w:rPr>
                        <w:t xml:space="preserve">. </w:t>
                      </w:r>
                    </w:p>
                    <w:p w:rsidR="000F6CC4" w:rsidRDefault="000F6CC4" w:rsidP="00F26D9D">
                      <w:pPr>
                        <w:pStyle w:val="Balk1"/>
                        <w:jc w:val="center"/>
                        <w:rPr>
                          <w:sz w:val="72"/>
                          <w:szCs w:val="72"/>
                        </w:rPr>
                      </w:pPr>
                      <w:r>
                        <w:rPr>
                          <w:sz w:val="72"/>
                          <w:szCs w:val="72"/>
                        </w:rPr>
                        <w:t xml:space="preserve">GELECEĞE </w:t>
                      </w:r>
                    </w:p>
                    <w:p w:rsidR="000F6CC4" w:rsidRPr="00C47820" w:rsidRDefault="000F6CC4" w:rsidP="00F26D9D">
                      <w:pPr>
                        <w:pStyle w:val="Balk1"/>
                        <w:jc w:val="center"/>
                        <w:rPr>
                          <w:sz w:val="72"/>
                          <w:szCs w:val="72"/>
                        </w:rPr>
                      </w:pPr>
                      <w:r>
                        <w:rPr>
                          <w:sz w:val="72"/>
                          <w:szCs w:val="72"/>
                        </w:rPr>
                        <w:t>BAKIŞ</w:t>
                      </w:r>
                    </w:p>
                    <w:p w:rsidR="000F6CC4" w:rsidRPr="00C47820" w:rsidRDefault="000F6CC4" w:rsidP="00F26D9D">
                      <w:pPr>
                        <w:pStyle w:val="Balk1"/>
                        <w:rPr>
                          <w:i/>
                          <w:iCs/>
                          <w:color w:val="665A00"/>
                          <w:sz w:val="72"/>
                          <w:szCs w:val="72"/>
                        </w:rPr>
                      </w:pPr>
                    </w:p>
                    <w:p w:rsidR="000F6CC4" w:rsidRDefault="000F6CC4" w:rsidP="00F26D9D"/>
                  </w:txbxContent>
                </v:textbox>
                <w10:wrap anchorx="margin" anchory="page"/>
              </v:rect>
            </w:pict>
          </mc:Fallback>
        </mc:AlternateContent>
      </w:r>
    </w:p>
    <w:p w:rsidR="00FB41C4" w:rsidRDefault="00FB41C4" w:rsidP="000E64D8">
      <w:pPr>
        <w:spacing w:line="360" w:lineRule="auto"/>
        <w:jc w:val="both"/>
        <w:rPr>
          <w:rFonts w:ascii="Times New Roman" w:hAnsi="Times New Roman"/>
          <w:b/>
          <w:color w:val="FF0000"/>
          <w:sz w:val="24"/>
          <w:szCs w:val="24"/>
          <w:lang w:eastAsia="tr-TR"/>
        </w:rPr>
      </w:pPr>
    </w:p>
    <w:p w:rsidR="00FB41C4" w:rsidRDefault="00FB41C4"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26D9D" w:rsidRDefault="00F26D9D" w:rsidP="000E64D8">
      <w:pPr>
        <w:spacing w:line="360" w:lineRule="auto"/>
        <w:jc w:val="both"/>
        <w:rPr>
          <w:rFonts w:ascii="Times New Roman" w:hAnsi="Times New Roman"/>
          <w:b/>
          <w:color w:val="FF0000"/>
          <w:sz w:val="24"/>
          <w:szCs w:val="24"/>
          <w:lang w:eastAsia="tr-TR"/>
        </w:rPr>
      </w:pPr>
    </w:p>
    <w:p w:rsidR="00FB41C4" w:rsidRDefault="00FB41C4" w:rsidP="00B226F4">
      <w:pPr>
        <w:spacing w:line="360" w:lineRule="auto"/>
        <w:ind w:left="1080"/>
        <w:jc w:val="both"/>
        <w:rPr>
          <w:rFonts w:ascii="Times New Roman" w:hAnsi="Times New Roman"/>
          <w:b/>
          <w:color w:val="FF0000"/>
          <w:sz w:val="24"/>
          <w:szCs w:val="24"/>
          <w:lang w:eastAsia="tr-TR"/>
        </w:rPr>
      </w:pPr>
      <w:r w:rsidRPr="003C394A">
        <w:rPr>
          <w:rFonts w:ascii="Times New Roman" w:hAnsi="Times New Roman"/>
          <w:b/>
          <w:color w:val="FF0000"/>
          <w:sz w:val="24"/>
          <w:szCs w:val="24"/>
          <w:lang w:eastAsia="tr-TR"/>
        </w:rPr>
        <w:lastRenderedPageBreak/>
        <w:t>GELECEĞE BAKIŞ</w:t>
      </w:r>
      <w:r w:rsidRPr="003C394A">
        <w:rPr>
          <w:rFonts w:ascii="Times New Roman" w:hAnsi="Times New Roman"/>
          <w:b/>
          <w:color w:val="FF0000"/>
          <w:sz w:val="24"/>
          <w:szCs w:val="24"/>
          <w:lang w:eastAsia="tr-TR"/>
        </w:rPr>
        <w:tab/>
      </w:r>
    </w:p>
    <w:p w:rsidR="00EC7C15" w:rsidRPr="00EC7C15" w:rsidRDefault="00EC7C15" w:rsidP="00EC7C15">
      <w:pPr>
        <w:spacing w:line="360" w:lineRule="auto"/>
        <w:ind w:firstLine="708"/>
        <w:jc w:val="both"/>
        <w:rPr>
          <w:rFonts w:ascii="Times New Roman" w:hAnsi="Times New Roman"/>
          <w:sz w:val="24"/>
          <w:szCs w:val="24"/>
        </w:rPr>
      </w:pPr>
      <w:bookmarkStart w:id="2" w:name="_Toc250713694"/>
      <w:bookmarkStart w:id="3" w:name="_Toc253666884"/>
      <w:r w:rsidRPr="00EC7C15">
        <w:rPr>
          <w:rFonts w:ascii="Times New Roman" w:hAnsi="Times New Roman"/>
          <w:sz w:val="24"/>
          <w:szCs w:val="24"/>
        </w:rPr>
        <w:t xml:space="preserve">Karşılıklı etkileşime açık ve azami düzeyde katılımcılığın (paydaşlar) sağlandığı çalışmalar çerçevesinde, Okulumuzun </w:t>
      </w:r>
      <w:proofErr w:type="gramStart"/>
      <w:r w:rsidRPr="00EC7C15">
        <w:rPr>
          <w:rFonts w:ascii="Times New Roman" w:hAnsi="Times New Roman"/>
          <w:sz w:val="24"/>
          <w:szCs w:val="24"/>
        </w:rPr>
        <w:t>misyonu</w:t>
      </w:r>
      <w:proofErr w:type="gramEnd"/>
      <w:r w:rsidRPr="00EC7C15">
        <w:rPr>
          <w:rFonts w:ascii="Times New Roman" w:hAnsi="Times New Roman"/>
          <w:sz w:val="24"/>
          <w:szCs w:val="24"/>
        </w:rPr>
        <w:t xml:space="preserve"> (varoluş nedeni), vizyonu (geleceğe bakışı), ilke ve değerleri (iş yapış tarzları) ile güçlü ve gelişmeye açık alanları tespit edilmiştir.</w:t>
      </w:r>
    </w:p>
    <w:p w:rsidR="00EC7C15" w:rsidRDefault="00AE3F3A" w:rsidP="00EC7C15">
      <w:pPr>
        <w:spacing w:line="360" w:lineRule="auto"/>
        <w:ind w:firstLine="708"/>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00224" behindDoc="0" locked="0" layoutInCell="1" allowOverlap="1" wp14:anchorId="4742A9A7" wp14:editId="6373358C">
                <wp:simplePos x="0" y="0"/>
                <wp:positionH relativeFrom="margin">
                  <wp:align>center</wp:align>
                </wp:positionH>
                <wp:positionV relativeFrom="paragraph">
                  <wp:posOffset>543316</wp:posOffset>
                </wp:positionV>
                <wp:extent cx="4976446" cy="1837592"/>
                <wp:effectExtent l="57150" t="38100" r="72390" b="86995"/>
                <wp:wrapNone/>
                <wp:docPr id="242" name="Metin Kutusu 242"/>
                <wp:cNvGraphicFramePr/>
                <a:graphic xmlns:a="http://schemas.openxmlformats.org/drawingml/2006/main">
                  <a:graphicData uri="http://schemas.microsoft.com/office/word/2010/wordprocessingShape">
                    <wps:wsp>
                      <wps:cNvSpPr txBox="1"/>
                      <wps:spPr>
                        <a:xfrm>
                          <a:off x="0" y="0"/>
                          <a:ext cx="4976446" cy="1837592"/>
                        </a:xfrm>
                        <a:prstGeom prst="rect">
                          <a:avLst/>
                        </a:prstGeom>
                        <a:ln>
                          <a:solidFill>
                            <a:schemeClr val="tx2">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rsidR="000F6CC4" w:rsidRDefault="000F6CC4" w:rsidP="00EC7C15">
                            <w:pPr>
                              <w:pStyle w:val="anabaslk"/>
                              <w:spacing w:before="0" w:line="240" w:lineRule="auto"/>
                              <w:rPr>
                                <w:sz w:val="24"/>
                                <w:szCs w:val="24"/>
                              </w:rPr>
                            </w:pPr>
                          </w:p>
                          <w:p w:rsidR="000F6CC4" w:rsidRPr="00DE4E5B" w:rsidRDefault="000F6CC4" w:rsidP="00EC7C15">
                            <w:pPr>
                              <w:pStyle w:val="anabaslk"/>
                              <w:spacing w:before="0" w:line="240" w:lineRule="auto"/>
                              <w:rPr>
                                <w:sz w:val="24"/>
                                <w:szCs w:val="24"/>
                              </w:rPr>
                            </w:pPr>
                            <w:r w:rsidRPr="00DE4E5B">
                              <w:rPr>
                                <w:sz w:val="24"/>
                                <w:szCs w:val="24"/>
                              </w:rPr>
                              <w:t>MİSYONUMUZ</w:t>
                            </w:r>
                          </w:p>
                          <w:p w:rsidR="000F6CC4" w:rsidRPr="00F2795A" w:rsidRDefault="000F6CC4" w:rsidP="00EC7C15">
                            <w:pPr>
                              <w:pStyle w:val="Balk1"/>
                              <w:spacing w:before="0" w:line="240" w:lineRule="auto"/>
                              <w:rPr>
                                <w:rFonts w:eastAsia="TimesNewRoman"/>
                                <w:lang w:eastAsia="tr-TR"/>
                              </w:rPr>
                            </w:pPr>
                            <w:r w:rsidRPr="00DE4E5B">
                              <w:tab/>
                            </w:r>
                            <w:r w:rsidRPr="00EC7C15">
                              <w:rPr>
                                <w:rFonts w:eastAsia="TimesNewRoman"/>
                                <w:lang w:eastAsia="tr-TR"/>
                              </w:rPr>
                              <w:t>Sosyal, kültürel, sportif ve akademik başar</w:t>
                            </w:r>
                            <w:r w:rsidRPr="00EC7C15">
                              <w:rPr>
                                <w:rFonts w:eastAsia="TimesNewRoman" w:hint="eastAsia"/>
                                <w:lang w:eastAsia="tr-TR"/>
                              </w:rPr>
                              <w:t>ı</w:t>
                            </w:r>
                            <w:r w:rsidRPr="00EC7C15">
                              <w:rPr>
                                <w:rFonts w:eastAsia="TimesNewRoman"/>
                                <w:lang w:eastAsia="tr-TR"/>
                              </w:rPr>
                              <w:t>lar</w:t>
                            </w:r>
                            <w:r w:rsidRPr="00EC7C15">
                              <w:rPr>
                                <w:rFonts w:eastAsia="TimesNewRoman" w:hint="eastAsia"/>
                                <w:lang w:eastAsia="tr-TR"/>
                              </w:rPr>
                              <w:t>ı</w:t>
                            </w:r>
                            <w:r w:rsidRPr="00EC7C15">
                              <w:rPr>
                                <w:rFonts w:eastAsia="TimesNewRoman"/>
                                <w:lang w:eastAsia="tr-TR"/>
                              </w:rPr>
                              <w:t xml:space="preserve"> ve e</w:t>
                            </w:r>
                            <w:r w:rsidRPr="00EC7C15">
                              <w:rPr>
                                <w:rFonts w:eastAsia="TimesNewRoman" w:hint="eastAsia"/>
                                <w:lang w:eastAsia="tr-TR"/>
                              </w:rPr>
                              <w:t>ğ</w:t>
                            </w:r>
                            <w:r w:rsidRPr="00EC7C15">
                              <w:rPr>
                                <w:rFonts w:eastAsia="TimesNewRoman"/>
                                <w:lang w:eastAsia="tr-TR"/>
                              </w:rPr>
                              <w:t>itimdeki kalitesiyle çevresinde en çok tercih edilen kurum olmak</w:t>
                            </w:r>
                          </w:p>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2" o:spid="_x0000_s1051" type="#_x0000_t202" style="position:absolute;left:0;text-align:left;margin-left:0;margin-top:42.8pt;width:391.85pt;height:144.7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" fillcolor="#cdddac [1622]" strokecolor="#8db3e2 [1311]">
                <v:fill color2="#f0f4e6 [502]" rotate="t" angle="180" colors="0 #dafda7;22938f #e4fdc2;1 #f5ffe6" focus="100%" type="gradient"/>
                <v:shadow on="t" color="black" opacity="24903f" origin=",.5" offset="0,.55556mm"/>
                <v:textbox>
                  <w:txbxContent>
                    <w:p w:rsidR="000F6CC4" w:rsidRDefault="000F6CC4" w:rsidP="00EC7C15">
                      <w:pPr>
                        <w:pStyle w:val="anabaslk"/>
                        <w:spacing w:before="0" w:line="240" w:lineRule="auto"/>
                        <w:rPr>
                          <w:sz w:val="24"/>
                          <w:szCs w:val="24"/>
                        </w:rPr>
                      </w:pPr>
                    </w:p>
                    <w:p w:rsidR="000F6CC4" w:rsidRPr="00DE4E5B" w:rsidRDefault="000F6CC4" w:rsidP="00EC7C15">
                      <w:pPr>
                        <w:pStyle w:val="anabaslk"/>
                        <w:spacing w:before="0" w:line="240" w:lineRule="auto"/>
                        <w:rPr>
                          <w:sz w:val="24"/>
                          <w:szCs w:val="24"/>
                        </w:rPr>
                      </w:pPr>
                      <w:r w:rsidRPr="00DE4E5B">
                        <w:rPr>
                          <w:sz w:val="24"/>
                          <w:szCs w:val="24"/>
                        </w:rPr>
                        <w:t>MİSYONUMUZ</w:t>
                      </w:r>
                    </w:p>
                    <w:p w:rsidR="000F6CC4" w:rsidRPr="00F2795A" w:rsidRDefault="000F6CC4" w:rsidP="00EC7C15">
                      <w:pPr>
                        <w:pStyle w:val="Balk1"/>
                        <w:spacing w:before="0" w:line="240" w:lineRule="auto"/>
                        <w:rPr>
                          <w:rFonts w:eastAsia="TimesNewRoman"/>
                          <w:lang w:eastAsia="tr-TR"/>
                        </w:rPr>
                      </w:pPr>
                      <w:r w:rsidRPr="00DE4E5B">
                        <w:tab/>
                      </w:r>
                      <w:r w:rsidRPr="00EC7C15">
                        <w:rPr>
                          <w:rFonts w:eastAsia="TimesNewRoman"/>
                          <w:lang w:eastAsia="tr-TR"/>
                        </w:rPr>
                        <w:t>Sosyal, kültürel, sportif ve akademik başar</w:t>
                      </w:r>
                      <w:r w:rsidRPr="00EC7C15">
                        <w:rPr>
                          <w:rFonts w:eastAsia="TimesNewRoman" w:hint="eastAsia"/>
                          <w:lang w:eastAsia="tr-TR"/>
                        </w:rPr>
                        <w:t>ı</w:t>
                      </w:r>
                      <w:r w:rsidRPr="00EC7C15">
                        <w:rPr>
                          <w:rFonts w:eastAsia="TimesNewRoman"/>
                          <w:lang w:eastAsia="tr-TR"/>
                        </w:rPr>
                        <w:t>lar</w:t>
                      </w:r>
                      <w:r w:rsidRPr="00EC7C15">
                        <w:rPr>
                          <w:rFonts w:eastAsia="TimesNewRoman" w:hint="eastAsia"/>
                          <w:lang w:eastAsia="tr-TR"/>
                        </w:rPr>
                        <w:t>ı</w:t>
                      </w:r>
                      <w:r w:rsidRPr="00EC7C15">
                        <w:rPr>
                          <w:rFonts w:eastAsia="TimesNewRoman"/>
                          <w:lang w:eastAsia="tr-TR"/>
                        </w:rPr>
                        <w:t xml:space="preserve"> ve e</w:t>
                      </w:r>
                      <w:r w:rsidRPr="00EC7C15">
                        <w:rPr>
                          <w:rFonts w:eastAsia="TimesNewRoman" w:hint="eastAsia"/>
                          <w:lang w:eastAsia="tr-TR"/>
                        </w:rPr>
                        <w:t>ğ</w:t>
                      </w:r>
                      <w:r w:rsidRPr="00EC7C15">
                        <w:rPr>
                          <w:rFonts w:eastAsia="TimesNewRoman"/>
                          <w:lang w:eastAsia="tr-TR"/>
                        </w:rPr>
                        <w:t>itimdeki kalitesiyle çevresinde en çok tercih edilen kurum olmak</w:t>
                      </w:r>
                    </w:p>
                    <w:p w:rsidR="000F6CC4" w:rsidRDefault="000F6CC4"/>
                  </w:txbxContent>
                </v:textbox>
                <w10:wrap anchorx="margin"/>
              </v:shape>
            </w:pict>
          </mc:Fallback>
        </mc:AlternateContent>
      </w:r>
      <w:r w:rsidR="00EC7C15" w:rsidRPr="00EC7C15">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EC7C15" w:rsidRPr="00EC7C15" w:rsidRDefault="00EC7C15" w:rsidP="00EC7C15">
      <w:pPr>
        <w:spacing w:line="360" w:lineRule="auto"/>
        <w:ind w:firstLine="708"/>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Default="00EC7C15" w:rsidP="00EC7C15">
      <w:pPr>
        <w:spacing w:after="0" w:line="360" w:lineRule="auto"/>
        <w:ind w:left="360"/>
        <w:jc w:val="both"/>
        <w:rPr>
          <w:rFonts w:ascii="Times New Roman" w:hAnsi="Times New Roman"/>
          <w:sz w:val="24"/>
          <w:szCs w:val="24"/>
        </w:rPr>
      </w:pPr>
    </w:p>
    <w:p w:rsidR="00EC7C15" w:rsidRDefault="00EC7C15" w:rsidP="00EC7C15">
      <w:pPr>
        <w:spacing w:after="0" w:line="360" w:lineRule="auto"/>
        <w:ind w:left="360"/>
        <w:jc w:val="both"/>
        <w:rPr>
          <w:rFonts w:ascii="Times New Roman" w:hAnsi="Times New Roman"/>
          <w:sz w:val="24"/>
          <w:szCs w:val="24"/>
        </w:rPr>
      </w:pPr>
    </w:p>
    <w:p w:rsidR="00EC7C15" w:rsidRPr="00EC7C15" w:rsidRDefault="00AE3F3A" w:rsidP="00EC7C15">
      <w:pPr>
        <w:spacing w:after="0" w:line="360" w:lineRule="auto"/>
        <w:ind w:left="360"/>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01248" behindDoc="0" locked="0" layoutInCell="1" allowOverlap="1" wp14:anchorId="55DA1972" wp14:editId="2B0EFF3C">
                <wp:simplePos x="0" y="0"/>
                <wp:positionH relativeFrom="margin">
                  <wp:align>center</wp:align>
                </wp:positionH>
                <wp:positionV relativeFrom="paragraph">
                  <wp:posOffset>153572</wp:posOffset>
                </wp:positionV>
                <wp:extent cx="4967654" cy="1468316"/>
                <wp:effectExtent l="57150" t="38100" r="80645" b="93980"/>
                <wp:wrapNone/>
                <wp:docPr id="243" name="Metin Kutusu 243"/>
                <wp:cNvGraphicFramePr/>
                <a:graphic xmlns:a="http://schemas.openxmlformats.org/drawingml/2006/main">
                  <a:graphicData uri="http://schemas.microsoft.com/office/word/2010/wordprocessingShape">
                    <wps:wsp>
                      <wps:cNvSpPr txBox="1"/>
                      <wps:spPr>
                        <a:xfrm>
                          <a:off x="0" y="0"/>
                          <a:ext cx="4967654" cy="1468316"/>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F6CC4" w:rsidRPr="009716E4" w:rsidRDefault="000F6CC4" w:rsidP="009716E4">
                            <w:pPr>
                              <w:pStyle w:val="anabaslk"/>
                              <w:spacing w:before="0" w:line="240" w:lineRule="auto"/>
                              <w:rPr>
                                <w:sz w:val="28"/>
                                <w:szCs w:val="20"/>
                              </w:rPr>
                            </w:pPr>
                            <w:r w:rsidRPr="009716E4">
                              <w:rPr>
                                <w:sz w:val="28"/>
                                <w:szCs w:val="20"/>
                              </w:rPr>
                              <w:t>VİZYONUMUZ</w:t>
                            </w:r>
                          </w:p>
                          <w:p w:rsidR="000F6CC4" w:rsidRPr="00BF4A53" w:rsidRDefault="000F6CC4" w:rsidP="009716E4">
                            <w:pPr>
                              <w:pStyle w:val="Balk2"/>
                              <w:spacing w:before="0" w:after="0" w:line="240" w:lineRule="auto"/>
                              <w:ind w:firstLine="708"/>
                              <w:rPr>
                                <w:lang w:eastAsia="tr-TR"/>
                              </w:rPr>
                            </w:pPr>
                            <w:r w:rsidRPr="00EC7C15">
                              <w:rPr>
                                <w:lang w:eastAsia="tr-TR"/>
                              </w:rPr>
                              <w:t>Öğrencilerimizin zihninde, insana,</w:t>
                            </w:r>
                            <w:r>
                              <w:rPr>
                                <w:lang w:eastAsia="tr-TR"/>
                              </w:rPr>
                              <w:t xml:space="preserve"> </w:t>
                            </w:r>
                            <w:r w:rsidRPr="00EC7C15">
                              <w:rPr>
                                <w:lang w:eastAsia="tr-TR"/>
                              </w:rPr>
                              <w:t>düşünceye, özgürlüğe,</w:t>
                            </w:r>
                            <w:r>
                              <w:rPr>
                                <w:lang w:eastAsia="tr-TR"/>
                              </w:rPr>
                              <w:t xml:space="preserve"> </w:t>
                            </w:r>
                            <w:r w:rsidRPr="00EC7C15">
                              <w:rPr>
                                <w:lang w:eastAsia="tr-TR"/>
                              </w:rPr>
                              <w:t>ahlâka ve kültürel mirasa saygıya dayanan bir din öğretimi anlayışının yayılmasına katkıda bulunmak.</w:t>
                            </w:r>
                          </w:p>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3" o:spid="_x0000_s1052" type="#_x0000_t202" style="position:absolute;left:0;text-align:left;margin-left:0;margin-top:12.1pt;width:391.15pt;height:115.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0F6CC4" w:rsidRPr="009716E4" w:rsidRDefault="000F6CC4" w:rsidP="009716E4">
                      <w:pPr>
                        <w:pStyle w:val="anabaslk"/>
                        <w:spacing w:before="0" w:line="240" w:lineRule="auto"/>
                        <w:rPr>
                          <w:sz w:val="28"/>
                          <w:szCs w:val="20"/>
                        </w:rPr>
                      </w:pPr>
                      <w:r w:rsidRPr="009716E4">
                        <w:rPr>
                          <w:sz w:val="28"/>
                          <w:szCs w:val="20"/>
                        </w:rPr>
                        <w:t>VİZYONUMUZ</w:t>
                      </w:r>
                    </w:p>
                    <w:p w:rsidR="000F6CC4" w:rsidRPr="00BF4A53" w:rsidRDefault="000F6CC4" w:rsidP="009716E4">
                      <w:pPr>
                        <w:pStyle w:val="Balk2"/>
                        <w:spacing w:before="0" w:after="0" w:line="240" w:lineRule="auto"/>
                        <w:ind w:firstLine="708"/>
                        <w:rPr>
                          <w:lang w:eastAsia="tr-TR"/>
                        </w:rPr>
                      </w:pPr>
                      <w:r w:rsidRPr="00EC7C15">
                        <w:rPr>
                          <w:lang w:eastAsia="tr-TR"/>
                        </w:rPr>
                        <w:t>Öğrencilerimizin zihninde, insana,</w:t>
                      </w:r>
                      <w:r>
                        <w:rPr>
                          <w:lang w:eastAsia="tr-TR"/>
                        </w:rPr>
                        <w:t xml:space="preserve"> </w:t>
                      </w:r>
                      <w:r w:rsidRPr="00EC7C15">
                        <w:rPr>
                          <w:lang w:eastAsia="tr-TR"/>
                        </w:rPr>
                        <w:t>düşünceye, özgürlüğe,</w:t>
                      </w:r>
                      <w:r>
                        <w:rPr>
                          <w:lang w:eastAsia="tr-TR"/>
                        </w:rPr>
                        <w:t xml:space="preserve"> </w:t>
                      </w:r>
                      <w:r w:rsidRPr="00EC7C15">
                        <w:rPr>
                          <w:lang w:eastAsia="tr-TR"/>
                        </w:rPr>
                        <w:t>ahlâka ve kültürel mirasa saygıya dayanan bir din öğretimi anlayışının yayılmasına katkıda bulunmak.</w:t>
                      </w:r>
                    </w:p>
                    <w:p w:rsidR="000F6CC4" w:rsidRDefault="000F6CC4"/>
                  </w:txbxContent>
                </v:textbox>
                <w10:wrap anchorx="margin"/>
              </v:shape>
            </w:pict>
          </mc:Fallback>
        </mc:AlternateContent>
      </w: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EC7C15" w:rsidP="00EC7C15">
      <w:pPr>
        <w:spacing w:after="0" w:line="360" w:lineRule="auto"/>
        <w:ind w:left="360"/>
        <w:jc w:val="both"/>
        <w:rPr>
          <w:rFonts w:ascii="Times New Roman" w:hAnsi="Times New Roman"/>
          <w:sz w:val="24"/>
          <w:szCs w:val="24"/>
        </w:rPr>
      </w:pPr>
    </w:p>
    <w:p w:rsidR="00EC7C15" w:rsidRPr="00EC7C15" w:rsidRDefault="00AE3F3A" w:rsidP="00EC7C15">
      <w:pPr>
        <w:spacing w:after="0" w:line="360" w:lineRule="auto"/>
        <w:jc w:val="both"/>
        <w:rPr>
          <w:rFonts w:ascii="Calibri" w:hAnsi="Calibri"/>
        </w:rPr>
      </w:pPr>
      <w:bookmarkStart w:id="4" w:name="C11"/>
      <w:bookmarkStart w:id="5" w:name="C14"/>
      <w:bookmarkStart w:id="6" w:name="C2"/>
      <w:bookmarkEnd w:id="4"/>
      <w:bookmarkEnd w:id="5"/>
      <w:bookmarkEnd w:id="6"/>
      <w:r>
        <w:rPr>
          <w:rFonts w:ascii="Calibri" w:hAnsi="Calibri"/>
          <w:noProof/>
          <w:lang w:eastAsia="tr-TR"/>
        </w:rPr>
        <mc:AlternateContent>
          <mc:Choice Requires="wps">
            <w:drawing>
              <wp:anchor distT="0" distB="0" distL="114300" distR="114300" simplePos="0" relativeHeight="251702272" behindDoc="0" locked="0" layoutInCell="1" allowOverlap="1" wp14:anchorId="79626BF2" wp14:editId="4FD42A3C">
                <wp:simplePos x="0" y="0"/>
                <wp:positionH relativeFrom="margin">
                  <wp:align>center</wp:align>
                </wp:positionH>
                <wp:positionV relativeFrom="paragraph">
                  <wp:posOffset>188840</wp:posOffset>
                </wp:positionV>
                <wp:extent cx="6013938" cy="3464169"/>
                <wp:effectExtent l="57150" t="38100" r="82550" b="98425"/>
                <wp:wrapNone/>
                <wp:docPr id="245" name="Metin Kutusu 245"/>
                <wp:cNvGraphicFramePr/>
                <a:graphic xmlns:a="http://schemas.openxmlformats.org/drawingml/2006/main">
                  <a:graphicData uri="http://schemas.microsoft.com/office/word/2010/wordprocessingShape">
                    <wps:wsp>
                      <wps:cNvSpPr txBox="1"/>
                      <wps:spPr>
                        <a:xfrm>
                          <a:off x="0" y="0"/>
                          <a:ext cx="6013938" cy="3464169"/>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F6CC4" w:rsidRPr="00EC7C15" w:rsidRDefault="000F6CC4" w:rsidP="00AE3F3A">
                            <w:pPr>
                              <w:jc w:val="center"/>
                              <w:rPr>
                                <w:rStyle w:val="GlVurgulama"/>
                              </w:rPr>
                            </w:pPr>
                            <w:r w:rsidRPr="00EC7C15">
                              <w:rPr>
                                <w:rStyle w:val="GlVurgulama"/>
                              </w:rPr>
                              <w:t>TEMEL DEĞERLERİMİZ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 Milli ve manevi de</w:t>
                            </w:r>
                            <w:r w:rsidRPr="00EC7C15">
                              <w:rPr>
                                <w:rStyle w:val="GlVurgulama"/>
                                <w:rFonts w:hint="eastAsia"/>
                              </w:rPr>
                              <w:t>ğ</w:t>
                            </w:r>
                            <w:r w:rsidRPr="00EC7C15">
                              <w:rPr>
                                <w:rStyle w:val="GlVurgulama"/>
                              </w:rPr>
                              <w:t>erlerimize ba</w:t>
                            </w:r>
                            <w:r w:rsidRPr="00EC7C15">
                              <w:rPr>
                                <w:rStyle w:val="GlVurgulama"/>
                                <w:rFonts w:hint="eastAsia"/>
                              </w:rPr>
                              <w:t>ğ</w:t>
                            </w:r>
                            <w:r w:rsidRPr="00EC7C15">
                              <w:rPr>
                                <w:rStyle w:val="GlVurgulama"/>
                              </w:rPr>
                              <w:t>l</w:t>
                            </w:r>
                            <w:r w:rsidRPr="00EC7C15">
                              <w:rPr>
                                <w:rStyle w:val="GlVurgulama"/>
                                <w:rFonts w:hint="eastAsia"/>
                              </w:rPr>
                              <w:t>ı</w:t>
                            </w:r>
                            <w:r w:rsidRPr="00EC7C15">
                              <w:rPr>
                                <w:rStyle w:val="GlVurgulama"/>
                              </w:rPr>
                              <w:t>y</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2. Kararlar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w:t>
                            </w:r>
                            <w:r w:rsidRPr="00EC7C15">
                              <w:rPr>
                                <w:rStyle w:val="GlVurgulama"/>
                                <w:rFonts w:hint="eastAsia"/>
                              </w:rPr>
                              <w:t>ı</w:t>
                            </w:r>
                            <w:r w:rsidRPr="00EC7C15">
                              <w:rPr>
                                <w:rStyle w:val="GlVurgulama"/>
                              </w:rPr>
                              <w:t xml:space="preserve"> isti</w:t>
                            </w:r>
                            <w:r>
                              <w:rPr>
                                <w:rStyle w:val="GlVurgulama"/>
                              </w:rPr>
                              <w:t>ş</w:t>
                            </w:r>
                            <w:r w:rsidRPr="00EC7C15">
                              <w:rPr>
                                <w:rStyle w:val="GlVurgulama"/>
                              </w:rPr>
                              <w:t>are ile ve paydaşlar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zla birlikte al</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3. Ço</w:t>
                            </w:r>
                            <w:r w:rsidRPr="00EC7C15">
                              <w:rPr>
                                <w:rStyle w:val="GlVurgulama"/>
                                <w:rFonts w:hint="eastAsia"/>
                              </w:rPr>
                              <w:t>ğ</w:t>
                            </w:r>
                            <w:r w:rsidRPr="00EC7C15">
                              <w:rPr>
                                <w:rStyle w:val="GlVurgulama"/>
                              </w:rPr>
                              <w:t>ulculu</w:t>
                            </w:r>
                            <w:r w:rsidRPr="00EC7C15">
                              <w:rPr>
                                <w:rStyle w:val="GlVurgulama"/>
                                <w:rFonts w:hint="eastAsia"/>
                              </w:rPr>
                              <w:t>ğ</w:t>
                            </w:r>
                            <w:r w:rsidRPr="00EC7C15">
                              <w:rPr>
                                <w:rStyle w:val="GlVurgulama"/>
                              </w:rPr>
                              <w:t>a Önem veririz.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4. Kararlar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zda ve uygulamalar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zda adaletli ve objektifiz.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5. Ö</w:t>
                            </w:r>
                            <w:r w:rsidRPr="00EC7C15">
                              <w:rPr>
                                <w:rStyle w:val="GlVurgulama"/>
                                <w:rFonts w:hint="eastAsia"/>
                              </w:rPr>
                              <w:t>ğ</w:t>
                            </w:r>
                            <w:r w:rsidRPr="00EC7C15">
                              <w:rPr>
                                <w:rStyle w:val="GlVurgulama"/>
                              </w:rPr>
                              <w:t>renci ve paydaşlar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za kars</w:t>
                            </w:r>
                            <w:r w:rsidRPr="00EC7C15">
                              <w:rPr>
                                <w:rStyle w:val="GlVurgulama"/>
                                <w:rFonts w:hint="eastAsia"/>
                              </w:rPr>
                              <w:t>ı</w:t>
                            </w:r>
                            <w:r w:rsidRPr="00EC7C15">
                              <w:rPr>
                                <w:rStyle w:val="GlVurgulama"/>
                              </w:rPr>
                              <w:t xml:space="preserve"> hoşgörülüyüz.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6. Ö</w:t>
                            </w:r>
                            <w:r w:rsidRPr="00EC7C15">
                              <w:rPr>
                                <w:rStyle w:val="GlVurgulama"/>
                                <w:rFonts w:hint="eastAsia"/>
                              </w:rPr>
                              <w:t>ğ</w:t>
                            </w:r>
                            <w:r w:rsidRPr="00EC7C15">
                              <w:rPr>
                                <w:rStyle w:val="GlVurgulama"/>
                              </w:rPr>
                              <w:t>rencilerimizin bize velilerimizin ve gelece</w:t>
                            </w:r>
                            <w:r w:rsidRPr="00EC7C15">
                              <w:rPr>
                                <w:rStyle w:val="GlVurgulama"/>
                                <w:rFonts w:hint="eastAsia"/>
                              </w:rPr>
                              <w:t>ğ</w:t>
                            </w:r>
                            <w:r w:rsidRPr="00EC7C15">
                              <w:rPr>
                                <w:rStyle w:val="GlVurgulama"/>
                              </w:rPr>
                              <w:t>imizin emaneti bilincine sahibiyiz.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7. Milli, manevi, insani ve sosyal sorumluluklar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za inan</w:t>
                            </w:r>
                            <w:r w:rsidRPr="00EC7C15">
                              <w:rPr>
                                <w:rStyle w:val="GlVurgulama"/>
                                <w:rFonts w:hint="eastAsia"/>
                              </w:rPr>
                              <w:t>ı</w:t>
                            </w:r>
                            <w:r w:rsidRPr="00EC7C15">
                              <w:rPr>
                                <w:rStyle w:val="GlVurgulama"/>
                              </w:rPr>
                              <w:t>yoruz,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8. Çevreyi bir emanet ve gelece</w:t>
                            </w:r>
                            <w:r w:rsidRPr="00EC7C15">
                              <w:rPr>
                                <w:rStyle w:val="GlVurgulama"/>
                                <w:rFonts w:hint="eastAsia"/>
                              </w:rPr>
                              <w:t>ğ</w:t>
                            </w:r>
                            <w:r w:rsidRPr="00EC7C15">
                              <w:rPr>
                                <w:rStyle w:val="GlVurgulama"/>
                              </w:rPr>
                              <w:t xml:space="preserve">imiz olarak </w:t>
                            </w:r>
                            <w:proofErr w:type="spellStart"/>
                            <w:r w:rsidRPr="00EC7C15">
                              <w:rPr>
                                <w:rStyle w:val="GlVurgulama"/>
                              </w:rPr>
                              <w:t>gorur</w:t>
                            </w:r>
                            <w:proofErr w:type="spellEnd"/>
                            <w:r w:rsidRPr="00EC7C15">
                              <w:rPr>
                                <w:rStyle w:val="GlVurgulama"/>
                              </w:rPr>
                              <w:t>, korumay</w:t>
                            </w:r>
                            <w:r w:rsidRPr="00EC7C15">
                              <w:rPr>
                                <w:rStyle w:val="GlVurgulama"/>
                                <w:rFonts w:hint="eastAsia"/>
                              </w:rPr>
                              <w:t>ı</w:t>
                            </w:r>
                            <w:r w:rsidRPr="00EC7C15">
                              <w:rPr>
                                <w:rStyle w:val="GlVurgulama"/>
                              </w:rPr>
                              <w:t xml:space="preserve"> </w:t>
                            </w:r>
                            <w:proofErr w:type="spellStart"/>
                            <w:r w:rsidRPr="00EC7C15">
                              <w:rPr>
                                <w:rStyle w:val="GlVurgulama"/>
                              </w:rPr>
                              <w:t>gorev</w:t>
                            </w:r>
                            <w:proofErr w:type="spellEnd"/>
                            <w:r w:rsidRPr="00EC7C15">
                              <w:rPr>
                                <w:rStyle w:val="GlVurgulama"/>
                              </w:rPr>
                              <w:t xml:space="preserve"> biliriz.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9. Herkesin ayr</w:t>
                            </w:r>
                            <w:r w:rsidRPr="00EC7C15">
                              <w:rPr>
                                <w:rStyle w:val="GlVurgulama"/>
                                <w:rFonts w:hint="eastAsia"/>
                              </w:rPr>
                              <w:t>ı</w:t>
                            </w:r>
                            <w:r w:rsidRPr="00EC7C15">
                              <w:rPr>
                                <w:rStyle w:val="GlVurgulama"/>
                              </w:rPr>
                              <w:t xml:space="preserve"> bir de</w:t>
                            </w:r>
                            <w:r w:rsidRPr="00EC7C15">
                              <w:rPr>
                                <w:rStyle w:val="GlVurgulama"/>
                                <w:rFonts w:hint="eastAsia"/>
                              </w:rPr>
                              <w:t>ğ</w:t>
                            </w:r>
                            <w:r w:rsidRPr="00EC7C15">
                              <w:rPr>
                                <w:rStyle w:val="GlVurgulama"/>
                              </w:rPr>
                              <w:t>er ve farkl</w:t>
                            </w:r>
                            <w:r w:rsidRPr="00EC7C15">
                              <w:rPr>
                                <w:rStyle w:val="GlVurgulama"/>
                                <w:rFonts w:hint="eastAsia"/>
                              </w:rPr>
                              <w:t>ı</w:t>
                            </w:r>
                            <w:r w:rsidRPr="00EC7C15">
                              <w:rPr>
                                <w:rStyle w:val="GlVurgulama"/>
                              </w:rPr>
                              <w:t xml:space="preserve"> bir birey oldu</w:t>
                            </w:r>
                            <w:r w:rsidRPr="00EC7C15">
                              <w:rPr>
                                <w:rStyle w:val="GlVurgulama"/>
                                <w:rFonts w:hint="eastAsia"/>
                              </w:rPr>
                              <w:t>ğ</w:t>
                            </w:r>
                            <w:r w:rsidRPr="00EC7C15">
                              <w:rPr>
                                <w:rStyle w:val="GlVurgulama"/>
                              </w:rPr>
                              <w:t>una inan</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10. Düşünen, sorgulayan, inanc</w:t>
                            </w:r>
                            <w:r w:rsidRPr="00EC7C15">
                              <w:rPr>
                                <w:rStyle w:val="GlVurgulama"/>
                                <w:rFonts w:hint="eastAsia"/>
                              </w:rPr>
                              <w:t>ı</w:t>
                            </w:r>
                            <w:r w:rsidRPr="00EC7C15">
                              <w:rPr>
                                <w:rStyle w:val="GlVurgulama"/>
                              </w:rPr>
                              <w:t>n</w:t>
                            </w:r>
                            <w:r w:rsidRPr="00EC7C15">
                              <w:rPr>
                                <w:rStyle w:val="GlVurgulama"/>
                                <w:rFonts w:hint="eastAsia"/>
                              </w:rPr>
                              <w:t>ı</w:t>
                            </w:r>
                            <w:r w:rsidRPr="00EC7C15">
                              <w:rPr>
                                <w:rStyle w:val="GlVurgulama"/>
                              </w:rPr>
                              <w:t xml:space="preserve"> akl</w:t>
                            </w:r>
                            <w:r w:rsidRPr="00EC7C15">
                              <w:rPr>
                                <w:rStyle w:val="GlVurgulama"/>
                                <w:rFonts w:hint="eastAsia"/>
                              </w:rPr>
                              <w:t>ı</w:t>
                            </w:r>
                            <w:r w:rsidRPr="00EC7C15">
                              <w:rPr>
                                <w:rStyle w:val="GlVurgulama"/>
                              </w:rPr>
                              <w:t>yla birleştiren ö</w:t>
                            </w:r>
                            <w:r w:rsidRPr="00EC7C15">
                              <w:rPr>
                                <w:rStyle w:val="GlVurgulama"/>
                                <w:rFonts w:hint="eastAsia"/>
                              </w:rPr>
                              <w:t>ğ</w:t>
                            </w:r>
                            <w:r w:rsidRPr="00EC7C15">
                              <w:rPr>
                                <w:rStyle w:val="GlVurgulama"/>
                              </w:rPr>
                              <w:t>rencilerin yetişmesine hizmet</w:t>
                            </w:r>
                            <w:r>
                              <w:rPr>
                                <w:rStyle w:val="GlVurgulama"/>
                              </w:rPr>
                              <w:t xml:space="preserve"> </w:t>
                            </w:r>
                            <w:r w:rsidRPr="00EC7C15">
                              <w:rPr>
                                <w:rStyle w:val="GlVurgulama"/>
                              </w:rPr>
                              <w:t>edecek yöntemlerin geliştirilmesine çal</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11. E</w:t>
                            </w:r>
                            <w:r w:rsidRPr="00EC7C15">
                              <w:rPr>
                                <w:rStyle w:val="GlVurgulama"/>
                                <w:rFonts w:hint="eastAsia"/>
                              </w:rPr>
                              <w:t>ğ</w:t>
                            </w:r>
                            <w:r w:rsidRPr="00EC7C15">
                              <w:rPr>
                                <w:rStyle w:val="GlVurgulama"/>
                              </w:rPr>
                              <w:t>itimde ezberci, bask</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ö</w:t>
                            </w:r>
                            <w:r w:rsidRPr="00EC7C15">
                              <w:rPr>
                                <w:rStyle w:val="GlVurgulama"/>
                                <w:rFonts w:hint="eastAsia"/>
                              </w:rPr>
                              <w:t>ğ</w:t>
                            </w:r>
                            <w:r w:rsidRPr="00EC7C15">
                              <w:rPr>
                                <w:rStyle w:val="GlVurgulama"/>
                              </w:rPr>
                              <w:t>retmen merkezli yaklaş</w:t>
                            </w:r>
                            <w:r w:rsidRPr="00EC7C15">
                              <w:rPr>
                                <w:rStyle w:val="GlVurgulama"/>
                                <w:rFonts w:hint="eastAsia"/>
                              </w:rPr>
                              <w:t>ı</w:t>
                            </w:r>
                            <w:r w:rsidRPr="00EC7C15">
                              <w:rPr>
                                <w:rStyle w:val="GlVurgulama"/>
                              </w:rPr>
                              <w:t>m de</w:t>
                            </w:r>
                            <w:r w:rsidRPr="00EC7C15">
                              <w:rPr>
                                <w:rStyle w:val="GlVurgulama"/>
                                <w:rFonts w:hint="eastAsia"/>
                              </w:rPr>
                              <w:t>ğ</w:t>
                            </w:r>
                            <w:r w:rsidRPr="00EC7C15">
                              <w:rPr>
                                <w:rStyle w:val="GlVurgulama"/>
                              </w:rPr>
                              <w:t>il; ö</w:t>
                            </w:r>
                            <w:r w:rsidRPr="00EC7C15">
                              <w:rPr>
                                <w:rStyle w:val="GlVurgulama"/>
                                <w:rFonts w:hint="eastAsia"/>
                              </w:rPr>
                              <w:t>ğ</w:t>
                            </w:r>
                            <w:r w:rsidRPr="00EC7C15">
                              <w:rPr>
                                <w:rStyle w:val="GlVurgulama"/>
                              </w:rPr>
                              <w:t>renci merkezli,</w:t>
                            </w:r>
                            <w:r>
                              <w:rPr>
                                <w:rStyle w:val="GlVurgulama"/>
                              </w:rPr>
                              <w:t xml:space="preserve"> </w:t>
                            </w:r>
                            <w:r w:rsidRPr="00EC7C15">
                              <w:rPr>
                                <w:rStyle w:val="GlVurgulama"/>
                              </w:rPr>
                              <w:t>çözümleyici ve yorumlay</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bir yaklaş</w:t>
                            </w:r>
                            <w:r w:rsidRPr="00EC7C15">
                              <w:rPr>
                                <w:rStyle w:val="GlVurgulama"/>
                                <w:rFonts w:hint="eastAsia"/>
                              </w:rPr>
                              <w:t>ı</w:t>
                            </w:r>
                            <w:r w:rsidRPr="00EC7C15">
                              <w:rPr>
                                <w:rStyle w:val="GlVurgulama"/>
                              </w:rPr>
                              <w:t>m benimseriz.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12. Kuran ve Sünnet merkezli sa</w:t>
                            </w:r>
                            <w:r w:rsidRPr="00EC7C15">
                              <w:rPr>
                                <w:rStyle w:val="GlVurgulama"/>
                                <w:rFonts w:hint="eastAsia"/>
                              </w:rPr>
                              <w:t>ğ</w:t>
                            </w:r>
                            <w:r w:rsidRPr="00EC7C15">
                              <w:rPr>
                                <w:rStyle w:val="GlVurgulama"/>
                              </w:rPr>
                              <w:t>l</w:t>
                            </w:r>
                            <w:r w:rsidRPr="00EC7C15">
                              <w:rPr>
                                <w:rStyle w:val="GlVurgulama"/>
                                <w:rFonts w:hint="eastAsia"/>
                              </w:rPr>
                              <w:t>ı</w:t>
                            </w:r>
                            <w:r w:rsidRPr="00EC7C15">
                              <w:rPr>
                                <w:rStyle w:val="GlVurgulama"/>
                              </w:rPr>
                              <w:t>kl</w:t>
                            </w:r>
                            <w:r w:rsidRPr="00EC7C15">
                              <w:rPr>
                                <w:rStyle w:val="GlVurgulama"/>
                                <w:rFonts w:hint="eastAsia"/>
                              </w:rPr>
                              <w:t>ı</w:t>
                            </w:r>
                            <w:r w:rsidRPr="00EC7C15">
                              <w:rPr>
                                <w:rStyle w:val="GlVurgulama"/>
                              </w:rPr>
                              <w:t xml:space="preserve"> bir din anlay</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n</w:t>
                            </w:r>
                            <w:r w:rsidRPr="00EC7C15">
                              <w:rPr>
                                <w:rStyle w:val="GlVurgulama"/>
                                <w:rFonts w:hint="eastAsia"/>
                              </w:rPr>
                              <w:t>ı</w:t>
                            </w:r>
                            <w:r w:rsidRPr="00EC7C15">
                              <w:rPr>
                                <w:rStyle w:val="GlVurgulama"/>
                              </w:rPr>
                              <w:t>n Türkiye ve dünya için</w:t>
                            </w:r>
                            <w:r>
                              <w:rPr>
                                <w:rStyle w:val="GlVurgulama"/>
                              </w:rPr>
                              <w:t xml:space="preserve"> </w:t>
                            </w:r>
                            <w:r w:rsidRPr="00EC7C15">
                              <w:rPr>
                                <w:rStyle w:val="GlVurgulama"/>
                              </w:rPr>
                              <w:t>öneminin fark</w:t>
                            </w:r>
                            <w:r w:rsidRPr="00EC7C15">
                              <w:rPr>
                                <w:rStyle w:val="GlVurgulama"/>
                                <w:rFonts w:hint="eastAsia"/>
                              </w:rPr>
                              <w:t>ı</w:t>
                            </w:r>
                            <w:r w:rsidRPr="00EC7C15">
                              <w:rPr>
                                <w:rStyle w:val="GlVurgulama"/>
                              </w:rPr>
                              <w:t>nday</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13. Dinin birleştirici, huzur verici ve başar</w:t>
                            </w:r>
                            <w:r w:rsidRPr="00EC7C15">
                              <w:rPr>
                                <w:rStyle w:val="GlVurgulama"/>
                                <w:rFonts w:hint="eastAsia"/>
                              </w:rPr>
                              <w:t>ı</w:t>
                            </w:r>
                            <w:r w:rsidRPr="00EC7C15">
                              <w:rPr>
                                <w:rStyle w:val="GlVurgulama"/>
                              </w:rPr>
                              <w:t xml:space="preserve"> sa</w:t>
                            </w:r>
                            <w:r w:rsidRPr="00EC7C15">
                              <w:rPr>
                                <w:rStyle w:val="GlVurgulama"/>
                                <w:rFonts w:hint="eastAsia"/>
                              </w:rPr>
                              <w:t>ğ</w:t>
                            </w:r>
                            <w:r w:rsidRPr="00EC7C15">
                              <w:rPr>
                                <w:rStyle w:val="GlVurgulama"/>
                              </w:rPr>
                              <w:t>lay</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gücünü ortaya ç</w:t>
                            </w:r>
                            <w:r w:rsidRPr="00EC7C15">
                              <w:rPr>
                                <w:rStyle w:val="GlVurgulama"/>
                                <w:rFonts w:hint="eastAsia"/>
                              </w:rPr>
                              <w:t>ı</w:t>
                            </w:r>
                            <w:r w:rsidRPr="00EC7C15">
                              <w:rPr>
                                <w:rStyle w:val="GlVurgulama"/>
                              </w:rPr>
                              <w:t>karmaya</w:t>
                            </w:r>
                            <w:r>
                              <w:rPr>
                                <w:rStyle w:val="GlVurgulama"/>
                              </w:rPr>
                              <w:t xml:space="preserve"> </w:t>
                            </w:r>
                            <w:r w:rsidRPr="00EC7C15">
                              <w:rPr>
                                <w:rStyle w:val="GlVurgulama"/>
                              </w:rPr>
                              <w:t>çal</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BF4A53" w:rsidRDefault="000F6CC4" w:rsidP="00AE3F3A">
                            <w:pPr>
                              <w:rPr>
                                <w:rStyle w:val="GlVurgulama"/>
                              </w:rPr>
                            </w:pPr>
                            <w:r w:rsidRPr="00EC7C15">
                              <w:rPr>
                                <w:rStyle w:val="GlVurgulama"/>
                              </w:rPr>
                              <w:t>14. Şekilcilik ve sloganlar</w:t>
                            </w:r>
                            <w:r w:rsidRPr="00EC7C15">
                              <w:rPr>
                                <w:rStyle w:val="GlVurgulama"/>
                                <w:rFonts w:hint="eastAsia"/>
                              </w:rPr>
                              <w:t>ı</w:t>
                            </w:r>
                            <w:r w:rsidRPr="00EC7C15">
                              <w:rPr>
                                <w:rStyle w:val="GlVurgulama"/>
                              </w:rPr>
                              <w:t xml:space="preserve"> de</w:t>
                            </w:r>
                            <w:r w:rsidRPr="00EC7C15">
                              <w:rPr>
                                <w:rStyle w:val="GlVurgulama"/>
                                <w:rFonts w:hint="eastAsia"/>
                              </w:rPr>
                              <w:t>ğ</w:t>
                            </w:r>
                            <w:r w:rsidRPr="00EC7C15">
                              <w:rPr>
                                <w:rStyle w:val="GlVurgulama"/>
                              </w:rPr>
                              <w:t>il; ahlaki ö</w:t>
                            </w:r>
                            <w:r w:rsidRPr="00EC7C15">
                              <w:rPr>
                                <w:rStyle w:val="GlVurgulama"/>
                                <w:rFonts w:hint="eastAsia"/>
                              </w:rPr>
                              <w:t>ğ</w:t>
                            </w:r>
                            <w:r w:rsidRPr="00EC7C15">
                              <w:rPr>
                                <w:rStyle w:val="GlVurgulama"/>
                              </w:rPr>
                              <w:t>retilerin felsefesini önemseriz.</w:t>
                            </w:r>
                          </w:p>
                          <w:p w:rsidR="000F6CC4" w:rsidRDefault="000F6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5" o:spid="_x0000_s1053" type="#_x0000_t202" style="position:absolute;left:0;text-align:left;margin-left:0;margin-top:14.85pt;width:473.55pt;height:27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" fillcolor="#cdddac [1622]" strokecolor="#94b64e [3046]">
                <v:fill color2="#f0f4e6 [502]" rotate="t" angle="180" colors="0 #dafda7;22938f #e4fdc2;1 #f5ffe6" focus="100%" type="gradient"/>
                <v:shadow on="t" color="black" opacity="24903f" origin=",.5" offset="0,.55556mm"/>
                <v:textbox>
                  <w:txbxContent>
                    <w:p w:rsidR="000F6CC4" w:rsidRPr="00EC7C15" w:rsidRDefault="000F6CC4" w:rsidP="00AE3F3A">
                      <w:pPr>
                        <w:jc w:val="center"/>
                        <w:rPr>
                          <w:rStyle w:val="GlVurgulama"/>
                        </w:rPr>
                      </w:pPr>
                      <w:r w:rsidRPr="00EC7C15">
                        <w:rPr>
                          <w:rStyle w:val="GlVurgulama"/>
                        </w:rPr>
                        <w:t>TEMEL DEĞERLERİMİZ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 Milli ve manevi de</w:t>
                      </w:r>
                      <w:r w:rsidRPr="00EC7C15">
                        <w:rPr>
                          <w:rStyle w:val="GlVurgulama"/>
                          <w:rFonts w:hint="eastAsia"/>
                        </w:rPr>
                        <w:t>ğ</w:t>
                      </w:r>
                      <w:r w:rsidRPr="00EC7C15">
                        <w:rPr>
                          <w:rStyle w:val="GlVurgulama"/>
                        </w:rPr>
                        <w:t>erlerimize ba</w:t>
                      </w:r>
                      <w:r w:rsidRPr="00EC7C15">
                        <w:rPr>
                          <w:rStyle w:val="GlVurgulama"/>
                          <w:rFonts w:hint="eastAsia"/>
                        </w:rPr>
                        <w:t>ğ</w:t>
                      </w:r>
                      <w:r w:rsidRPr="00EC7C15">
                        <w:rPr>
                          <w:rStyle w:val="GlVurgulama"/>
                        </w:rPr>
                        <w:t>l</w:t>
                      </w:r>
                      <w:r w:rsidRPr="00EC7C15">
                        <w:rPr>
                          <w:rStyle w:val="GlVurgulama"/>
                          <w:rFonts w:hint="eastAsia"/>
                        </w:rPr>
                        <w:t>ı</w:t>
                      </w:r>
                      <w:r w:rsidRPr="00EC7C15">
                        <w:rPr>
                          <w:rStyle w:val="GlVurgulama"/>
                        </w:rPr>
                        <w:t>y</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2. Kararlar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w:t>
                      </w:r>
                      <w:r w:rsidRPr="00EC7C15">
                        <w:rPr>
                          <w:rStyle w:val="GlVurgulama"/>
                          <w:rFonts w:hint="eastAsia"/>
                        </w:rPr>
                        <w:t>ı</w:t>
                      </w:r>
                      <w:r w:rsidRPr="00EC7C15">
                        <w:rPr>
                          <w:rStyle w:val="GlVurgulama"/>
                        </w:rPr>
                        <w:t xml:space="preserve"> isti</w:t>
                      </w:r>
                      <w:r>
                        <w:rPr>
                          <w:rStyle w:val="GlVurgulama"/>
                        </w:rPr>
                        <w:t>ş</w:t>
                      </w:r>
                      <w:r w:rsidRPr="00EC7C15">
                        <w:rPr>
                          <w:rStyle w:val="GlVurgulama"/>
                        </w:rPr>
                        <w:t>are ile ve paydaşlar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zla birlikte al</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3. Ço</w:t>
                      </w:r>
                      <w:r w:rsidRPr="00EC7C15">
                        <w:rPr>
                          <w:rStyle w:val="GlVurgulama"/>
                          <w:rFonts w:hint="eastAsia"/>
                        </w:rPr>
                        <w:t>ğ</w:t>
                      </w:r>
                      <w:r w:rsidRPr="00EC7C15">
                        <w:rPr>
                          <w:rStyle w:val="GlVurgulama"/>
                        </w:rPr>
                        <w:t>ulculu</w:t>
                      </w:r>
                      <w:r w:rsidRPr="00EC7C15">
                        <w:rPr>
                          <w:rStyle w:val="GlVurgulama"/>
                          <w:rFonts w:hint="eastAsia"/>
                        </w:rPr>
                        <w:t>ğ</w:t>
                      </w:r>
                      <w:r w:rsidRPr="00EC7C15">
                        <w:rPr>
                          <w:rStyle w:val="GlVurgulama"/>
                        </w:rPr>
                        <w:t>a Önem veririz.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4. Kararlar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zda ve uygulamalar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zda adaletli ve objektifiz.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5. Ö</w:t>
                      </w:r>
                      <w:r w:rsidRPr="00EC7C15">
                        <w:rPr>
                          <w:rStyle w:val="GlVurgulama"/>
                          <w:rFonts w:hint="eastAsia"/>
                        </w:rPr>
                        <w:t>ğ</w:t>
                      </w:r>
                      <w:r w:rsidRPr="00EC7C15">
                        <w:rPr>
                          <w:rStyle w:val="GlVurgulama"/>
                        </w:rPr>
                        <w:t>renci ve paydaşlar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za kars</w:t>
                      </w:r>
                      <w:r w:rsidRPr="00EC7C15">
                        <w:rPr>
                          <w:rStyle w:val="GlVurgulama"/>
                          <w:rFonts w:hint="eastAsia"/>
                        </w:rPr>
                        <w:t>ı</w:t>
                      </w:r>
                      <w:r w:rsidRPr="00EC7C15">
                        <w:rPr>
                          <w:rStyle w:val="GlVurgulama"/>
                        </w:rPr>
                        <w:t xml:space="preserve"> hoşgörülüyüz.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6. Ö</w:t>
                      </w:r>
                      <w:r w:rsidRPr="00EC7C15">
                        <w:rPr>
                          <w:rStyle w:val="GlVurgulama"/>
                          <w:rFonts w:hint="eastAsia"/>
                        </w:rPr>
                        <w:t>ğ</w:t>
                      </w:r>
                      <w:r w:rsidRPr="00EC7C15">
                        <w:rPr>
                          <w:rStyle w:val="GlVurgulama"/>
                        </w:rPr>
                        <w:t>rencilerimizin bize velilerimizin ve gelece</w:t>
                      </w:r>
                      <w:r w:rsidRPr="00EC7C15">
                        <w:rPr>
                          <w:rStyle w:val="GlVurgulama"/>
                          <w:rFonts w:hint="eastAsia"/>
                        </w:rPr>
                        <w:t>ğ</w:t>
                      </w:r>
                      <w:r w:rsidRPr="00EC7C15">
                        <w:rPr>
                          <w:rStyle w:val="GlVurgulama"/>
                        </w:rPr>
                        <w:t>imizin emaneti bilincine sahibiyiz.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7. Milli, manevi, insani ve sosyal sorumluluklar</w:t>
                      </w:r>
                      <w:r w:rsidRPr="00EC7C15">
                        <w:rPr>
                          <w:rStyle w:val="GlVurgulama"/>
                          <w:rFonts w:hint="eastAsia"/>
                        </w:rPr>
                        <w:t>ı</w:t>
                      </w:r>
                      <w:r w:rsidRPr="00EC7C15">
                        <w:rPr>
                          <w:rStyle w:val="GlVurgulama"/>
                        </w:rPr>
                        <w:t>m</w:t>
                      </w:r>
                      <w:r w:rsidRPr="00EC7C15">
                        <w:rPr>
                          <w:rStyle w:val="GlVurgulama"/>
                          <w:rFonts w:hint="eastAsia"/>
                        </w:rPr>
                        <w:t>ı</w:t>
                      </w:r>
                      <w:r w:rsidRPr="00EC7C15">
                        <w:rPr>
                          <w:rStyle w:val="GlVurgulama"/>
                        </w:rPr>
                        <w:t>za inan</w:t>
                      </w:r>
                      <w:r w:rsidRPr="00EC7C15">
                        <w:rPr>
                          <w:rStyle w:val="GlVurgulama"/>
                          <w:rFonts w:hint="eastAsia"/>
                        </w:rPr>
                        <w:t>ı</w:t>
                      </w:r>
                      <w:r w:rsidRPr="00EC7C15">
                        <w:rPr>
                          <w:rStyle w:val="GlVurgulama"/>
                        </w:rPr>
                        <w:t>yoruz,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8. Çevreyi bir emanet ve gelece</w:t>
                      </w:r>
                      <w:r w:rsidRPr="00EC7C15">
                        <w:rPr>
                          <w:rStyle w:val="GlVurgulama"/>
                          <w:rFonts w:hint="eastAsia"/>
                        </w:rPr>
                        <w:t>ğ</w:t>
                      </w:r>
                      <w:r w:rsidRPr="00EC7C15">
                        <w:rPr>
                          <w:rStyle w:val="GlVurgulama"/>
                        </w:rPr>
                        <w:t xml:space="preserve">imiz olarak </w:t>
                      </w:r>
                      <w:proofErr w:type="spellStart"/>
                      <w:r w:rsidRPr="00EC7C15">
                        <w:rPr>
                          <w:rStyle w:val="GlVurgulama"/>
                        </w:rPr>
                        <w:t>gorur</w:t>
                      </w:r>
                      <w:proofErr w:type="spellEnd"/>
                      <w:r w:rsidRPr="00EC7C15">
                        <w:rPr>
                          <w:rStyle w:val="GlVurgulama"/>
                        </w:rPr>
                        <w:t>, korumay</w:t>
                      </w:r>
                      <w:r w:rsidRPr="00EC7C15">
                        <w:rPr>
                          <w:rStyle w:val="GlVurgulama"/>
                          <w:rFonts w:hint="eastAsia"/>
                        </w:rPr>
                        <w:t>ı</w:t>
                      </w:r>
                      <w:r w:rsidRPr="00EC7C15">
                        <w:rPr>
                          <w:rStyle w:val="GlVurgulama"/>
                        </w:rPr>
                        <w:t xml:space="preserve"> </w:t>
                      </w:r>
                      <w:proofErr w:type="spellStart"/>
                      <w:r w:rsidRPr="00EC7C15">
                        <w:rPr>
                          <w:rStyle w:val="GlVurgulama"/>
                        </w:rPr>
                        <w:t>gorev</w:t>
                      </w:r>
                      <w:proofErr w:type="spellEnd"/>
                      <w:r w:rsidRPr="00EC7C15">
                        <w:rPr>
                          <w:rStyle w:val="GlVurgulama"/>
                        </w:rPr>
                        <w:t xml:space="preserve"> biliriz.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9. Herkesin ayr</w:t>
                      </w:r>
                      <w:r w:rsidRPr="00EC7C15">
                        <w:rPr>
                          <w:rStyle w:val="GlVurgulama"/>
                          <w:rFonts w:hint="eastAsia"/>
                        </w:rPr>
                        <w:t>ı</w:t>
                      </w:r>
                      <w:r w:rsidRPr="00EC7C15">
                        <w:rPr>
                          <w:rStyle w:val="GlVurgulama"/>
                        </w:rPr>
                        <w:t xml:space="preserve"> bir de</w:t>
                      </w:r>
                      <w:r w:rsidRPr="00EC7C15">
                        <w:rPr>
                          <w:rStyle w:val="GlVurgulama"/>
                          <w:rFonts w:hint="eastAsia"/>
                        </w:rPr>
                        <w:t>ğ</w:t>
                      </w:r>
                      <w:r w:rsidRPr="00EC7C15">
                        <w:rPr>
                          <w:rStyle w:val="GlVurgulama"/>
                        </w:rPr>
                        <w:t>er ve farkl</w:t>
                      </w:r>
                      <w:r w:rsidRPr="00EC7C15">
                        <w:rPr>
                          <w:rStyle w:val="GlVurgulama"/>
                          <w:rFonts w:hint="eastAsia"/>
                        </w:rPr>
                        <w:t>ı</w:t>
                      </w:r>
                      <w:r w:rsidRPr="00EC7C15">
                        <w:rPr>
                          <w:rStyle w:val="GlVurgulama"/>
                        </w:rPr>
                        <w:t xml:space="preserve"> bir birey oldu</w:t>
                      </w:r>
                      <w:r w:rsidRPr="00EC7C15">
                        <w:rPr>
                          <w:rStyle w:val="GlVurgulama"/>
                          <w:rFonts w:hint="eastAsia"/>
                        </w:rPr>
                        <w:t>ğ</w:t>
                      </w:r>
                      <w:r w:rsidRPr="00EC7C15">
                        <w:rPr>
                          <w:rStyle w:val="GlVurgulama"/>
                        </w:rPr>
                        <w:t>una inan</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10. Düşünen, sorgulayan, inanc</w:t>
                      </w:r>
                      <w:r w:rsidRPr="00EC7C15">
                        <w:rPr>
                          <w:rStyle w:val="GlVurgulama"/>
                          <w:rFonts w:hint="eastAsia"/>
                        </w:rPr>
                        <w:t>ı</w:t>
                      </w:r>
                      <w:r w:rsidRPr="00EC7C15">
                        <w:rPr>
                          <w:rStyle w:val="GlVurgulama"/>
                        </w:rPr>
                        <w:t>n</w:t>
                      </w:r>
                      <w:r w:rsidRPr="00EC7C15">
                        <w:rPr>
                          <w:rStyle w:val="GlVurgulama"/>
                          <w:rFonts w:hint="eastAsia"/>
                        </w:rPr>
                        <w:t>ı</w:t>
                      </w:r>
                      <w:r w:rsidRPr="00EC7C15">
                        <w:rPr>
                          <w:rStyle w:val="GlVurgulama"/>
                        </w:rPr>
                        <w:t xml:space="preserve"> akl</w:t>
                      </w:r>
                      <w:r w:rsidRPr="00EC7C15">
                        <w:rPr>
                          <w:rStyle w:val="GlVurgulama"/>
                          <w:rFonts w:hint="eastAsia"/>
                        </w:rPr>
                        <w:t>ı</w:t>
                      </w:r>
                      <w:r w:rsidRPr="00EC7C15">
                        <w:rPr>
                          <w:rStyle w:val="GlVurgulama"/>
                        </w:rPr>
                        <w:t>yla birleştiren ö</w:t>
                      </w:r>
                      <w:r w:rsidRPr="00EC7C15">
                        <w:rPr>
                          <w:rStyle w:val="GlVurgulama"/>
                          <w:rFonts w:hint="eastAsia"/>
                        </w:rPr>
                        <w:t>ğ</w:t>
                      </w:r>
                      <w:r w:rsidRPr="00EC7C15">
                        <w:rPr>
                          <w:rStyle w:val="GlVurgulama"/>
                        </w:rPr>
                        <w:t>rencilerin yetişmesine hizmet</w:t>
                      </w:r>
                      <w:r>
                        <w:rPr>
                          <w:rStyle w:val="GlVurgulama"/>
                        </w:rPr>
                        <w:t xml:space="preserve"> </w:t>
                      </w:r>
                      <w:r w:rsidRPr="00EC7C15">
                        <w:rPr>
                          <w:rStyle w:val="GlVurgulama"/>
                        </w:rPr>
                        <w:t>edecek yöntemlerin geliştirilmesine çal</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11. E</w:t>
                      </w:r>
                      <w:r w:rsidRPr="00EC7C15">
                        <w:rPr>
                          <w:rStyle w:val="GlVurgulama"/>
                          <w:rFonts w:hint="eastAsia"/>
                        </w:rPr>
                        <w:t>ğ</w:t>
                      </w:r>
                      <w:r w:rsidRPr="00EC7C15">
                        <w:rPr>
                          <w:rStyle w:val="GlVurgulama"/>
                        </w:rPr>
                        <w:t>itimde ezberci, bask</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ö</w:t>
                      </w:r>
                      <w:r w:rsidRPr="00EC7C15">
                        <w:rPr>
                          <w:rStyle w:val="GlVurgulama"/>
                          <w:rFonts w:hint="eastAsia"/>
                        </w:rPr>
                        <w:t>ğ</w:t>
                      </w:r>
                      <w:r w:rsidRPr="00EC7C15">
                        <w:rPr>
                          <w:rStyle w:val="GlVurgulama"/>
                        </w:rPr>
                        <w:t>retmen merkezli yaklaş</w:t>
                      </w:r>
                      <w:r w:rsidRPr="00EC7C15">
                        <w:rPr>
                          <w:rStyle w:val="GlVurgulama"/>
                          <w:rFonts w:hint="eastAsia"/>
                        </w:rPr>
                        <w:t>ı</w:t>
                      </w:r>
                      <w:r w:rsidRPr="00EC7C15">
                        <w:rPr>
                          <w:rStyle w:val="GlVurgulama"/>
                        </w:rPr>
                        <w:t>m de</w:t>
                      </w:r>
                      <w:r w:rsidRPr="00EC7C15">
                        <w:rPr>
                          <w:rStyle w:val="GlVurgulama"/>
                          <w:rFonts w:hint="eastAsia"/>
                        </w:rPr>
                        <w:t>ğ</w:t>
                      </w:r>
                      <w:r w:rsidRPr="00EC7C15">
                        <w:rPr>
                          <w:rStyle w:val="GlVurgulama"/>
                        </w:rPr>
                        <w:t>il; ö</w:t>
                      </w:r>
                      <w:r w:rsidRPr="00EC7C15">
                        <w:rPr>
                          <w:rStyle w:val="GlVurgulama"/>
                          <w:rFonts w:hint="eastAsia"/>
                        </w:rPr>
                        <w:t>ğ</w:t>
                      </w:r>
                      <w:r w:rsidRPr="00EC7C15">
                        <w:rPr>
                          <w:rStyle w:val="GlVurgulama"/>
                        </w:rPr>
                        <w:t>renci merkezli,</w:t>
                      </w:r>
                      <w:r>
                        <w:rPr>
                          <w:rStyle w:val="GlVurgulama"/>
                        </w:rPr>
                        <w:t xml:space="preserve"> </w:t>
                      </w:r>
                      <w:r w:rsidRPr="00EC7C15">
                        <w:rPr>
                          <w:rStyle w:val="GlVurgulama"/>
                        </w:rPr>
                        <w:t>çözümleyici ve yorumlay</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bir yaklaş</w:t>
                      </w:r>
                      <w:r w:rsidRPr="00EC7C15">
                        <w:rPr>
                          <w:rStyle w:val="GlVurgulama"/>
                          <w:rFonts w:hint="eastAsia"/>
                        </w:rPr>
                        <w:t>ı</w:t>
                      </w:r>
                      <w:r w:rsidRPr="00EC7C15">
                        <w:rPr>
                          <w:rStyle w:val="GlVurgulama"/>
                        </w:rPr>
                        <w:t>m benimseriz.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12. Kuran ve Sünnet merkezli sa</w:t>
                      </w:r>
                      <w:r w:rsidRPr="00EC7C15">
                        <w:rPr>
                          <w:rStyle w:val="GlVurgulama"/>
                          <w:rFonts w:hint="eastAsia"/>
                        </w:rPr>
                        <w:t>ğ</w:t>
                      </w:r>
                      <w:r w:rsidRPr="00EC7C15">
                        <w:rPr>
                          <w:rStyle w:val="GlVurgulama"/>
                        </w:rPr>
                        <w:t>l</w:t>
                      </w:r>
                      <w:r w:rsidRPr="00EC7C15">
                        <w:rPr>
                          <w:rStyle w:val="GlVurgulama"/>
                          <w:rFonts w:hint="eastAsia"/>
                        </w:rPr>
                        <w:t>ı</w:t>
                      </w:r>
                      <w:r w:rsidRPr="00EC7C15">
                        <w:rPr>
                          <w:rStyle w:val="GlVurgulama"/>
                        </w:rPr>
                        <w:t>kl</w:t>
                      </w:r>
                      <w:r w:rsidRPr="00EC7C15">
                        <w:rPr>
                          <w:rStyle w:val="GlVurgulama"/>
                          <w:rFonts w:hint="eastAsia"/>
                        </w:rPr>
                        <w:t>ı</w:t>
                      </w:r>
                      <w:r w:rsidRPr="00EC7C15">
                        <w:rPr>
                          <w:rStyle w:val="GlVurgulama"/>
                        </w:rPr>
                        <w:t xml:space="preserve"> bir din anlay</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n</w:t>
                      </w:r>
                      <w:r w:rsidRPr="00EC7C15">
                        <w:rPr>
                          <w:rStyle w:val="GlVurgulama"/>
                          <w:rFonts w:hint="eastAsia"/>
                        </w:rPr>
                        <w:t>ı</w:t>
                      </w:r>
                      <w:r w:rsidRPr="00EC7C15">
                        <w:rPr>
                          <w:rStyle w:val="GlVurgulama"/>
                        </w:rPr>
                        <w:t>n Türkiye ve dünya için</w:t>
                      </w:r>
                      <w:r>
                        <w:rPr>
                          <w:rStyle w:val="GlVurgulama"/>
                        </w:rPr>
                        <w:t xml:space="preserve"> </w:t>
                      </w:r>
                      <w:r w:rsidRPr="00EC7C15">
                        <w:rPr>
                          <w:rStyle w:val="GlVurgulama"/>
                        </w:rPr>
                        <w:t>öneminin fark</w:t>
                      </w:r>
                      <w:r w:rsidRPr="00EC7C15">
                        <w:rPr>
                          <w:rStyle w:val="GlVurgulama"/>
                          <w:rFonts w:hint="eastAsia"/>
                        </w:rPr>
                        <w:t>ı</w:t>
                      </w:r>
                      <w:r w:rsidRPr="00EC7C15">
                        <w:rPr>
                          <w:rStyle w:val="GlVurgulama"/>
                        </w:rPr>
                        <w:t>nday</w:t>
                      </w:r>
                      <w:r w:rsidRPr="00EC7C15">
                        <w:rPr>
                          <w:rStyle w:val="GlVurgulama"/>
                          <w:rFonts w:hint="eastAsia"/>
                        </w:rPr>
                        <w:t>ı</w:t>
                      </w:r>
                      <w:r w:rsidRPr="00EC7C15">
                        <w:rPr>
                          <w:rStyle w:val="GlVurgulama"/>
                        </w:rPr>
                        <w:t>z.</w:t>
                      </w:r>
                    </w:p>
                    <w:p w:rsidR="000F6CC4" w:rsidRPr="00EC7C15" w:rsidRDefault="000F6CC4" w:rsidP="00AE3F3A">
                      <w:pPr>
                        <w:autoSpaceDE w:val="0"/>
                        <w:autoSpaceDN w:val="0"/>
                        <w:adjustRightInd w:val="0"/>
                        <w:spacing w:after="0" w:line="240" w:lineRule="auto"/>
                        <w:rPr>
                          <w:rStyle w:val="GlVurgulama"/>
                        </w:rPr>
                      </w:pPr>
                      <w:r w:rsidRPr="00EC7C15">
                        <w:rPr>
                          <w:rStyle w:val="GlVurgulama"/>
                        </w:rPr>
                        <w:t>13. Dinin birleştirici, huzur verici ve başar</w:t>
                      </w:r>
                      <w:r w:rsidRPr="00EC7C15">
                        <w:rPr>
                          <w:rStyle w:val="GlVurgulama"/>
                          <w:rFonts w:hint="eastAsia"/>
                        </w:rPr>
                        <w:t>ı</w:t>
                      </w:r>
                      <w:r w:rsidRPr="00EC7C15">
                        <w:rPr>
                          <w:rStyle w:val="GlVurgulama"/>
                        </w:rPr>
                        <w:t xml:space="preserve"> sa</w:t>
                      </w:r>
                      <w:r w:rsidRPr="00EC7C15">
                        <w:rPr>
                          <w:rStyle w:val="GlVurgulama"/>
                          <w:rFonts w:hint="eastAsia"/>
                        </w:rPr>
                        <w:t>ğ</w:t>
                      </w:r>
                      <w:r w:rsidRPr="00EC7C15">
                        <w:rPr>
                          <w:rStyle w:val="GlVurgulama"/>
                        </w:rPr>
                        <w:t>lay</w:t>
                      </w:r>
                      <w:r w:rsidRPr="00EC7C15">
                        <w:rPr>
                          <w:rStyle w:val="GlVurgulama"/>
                          <w:rFonts w:hint="eastAsia"/>
                        </w:rPr>
                        <w:t>ı</w:t>
                      </w:r>
                      <w:r w:rsidRPr="00EC7C15">
                        <w:rPr>
                          <w:rStyle w:val="GlVurgulama"/>
                        </w:rPr>
                        <w:t>c</w:t>
                      </w:r>
                      <w:r w:rsidRPr="00EC7C15">
                        <w:rPr>
                          <w:rStyle w:val="GlVurgulama"/>
                          <w:rFonts w:hint="eastAsia"/>
                        </w:rPr>
                        <w:t>ı</w:t>
                      </w:r>
                      <w:r w:rsidRPr="00EC7C15">
                        <w:rPr>
                          <w:rStyle w:val="GlVurgulama"/>
                        </w:rPr>
                        <w:t xml:space="preserve"> gücünü ortaya ç</w:t>
                      </w:r>
                      <w:r w:rsidRPr="00EC7C15">
                        <w:rPr>
                          <w:rStyle w:val="GlVurgulama"/>
                          <w:rFonts w:hint="eastAsia"/>
                        </w:rPr>
                        <w:t>ı</w:t>
                      </w:r>
                      <w:r w:rsidRPr="00EC7C15">
                        <w:rPr>
                          <w:rStyle w:val="GlVurgulama"/>
                        </w:rPr>
                        <w:t>karmaya</w:t>
                      </w:r>
                      <w:r>
                        <w:rPr>
                          <w:rStyle w:val="GlVurgulama"/>
                        </w:rPr>
                        <w:t xml:space="preserve"> </w:t>
                      </w:r>
                      <w:r w:rsidRPr="00EC7C15">
                        <w:rPr>
                          <w:rStyle w:val="GlVurgulama"/>
                        </w:rPr>
                        <w:t>çal</w:t>
                      </w:r>
                      <w:r w:rsidRPr="00EC7C15">
                        <w:rPr>
                          <w:rStyle w:val="GlVurgulama"/>
                          <w:rFonts w:hint="eastAsia"/>
                        </w:rPr>
                        <w:t>ı</w:t>
                      </w:r>
                      <w:r w:rsidRPr="00EC7C15">
                        <w:rPr>
                          <w:rStyle w:val="GlVurgulama"/>
                        </w:rPr>
                        <w:t>ş</w:t>
                      </w:r>
                      <w:r w:rsidRPr="00EC7C15">
                        <w:rPr>
                          <w:rStyle w:val="GlVurgulama"/>
                          <w:rFonts w:hint="eastAsia"/>
                        </w:rPr>
                        <w:t>ı</w:t>
                      </w:r>
                      <w:r w:rsidRPr="00EC7C15">
                        <w:rPr>
                          <w:rStyle w:val="GlVurgulama"/>
                        </w:rPr>
                        <w:t>r</w:t>
                      </w:r>
                      <w:r w:rsidRPr="00EC7C15">
                        <w:rPr>
                          <w:rStyle w:val="GlVurgulama"/>
                          <w:rFonts w:hint="eastAsia"/>
                        </w:rPr>
                        <w:t>ı</w:t>
                      </w:r>
                      <w:r w:rsidRPr="00EC7C15">
                        <w:rPr>
                          <w:rStyle w:val="GlVurgulama"/>
                        </w:rPr>
                        <w:t>z.</w:t>
                      </w:r>
                    </w:p>
                    <w:p w:rsidR="000F6CC4" w:rsidRPr="00BF4A53" w:rsidRDefault="000F6CC4" w:rsidP="00AE3F3A">
                      <w:pPr>
                        <w:rPr>
                          <w:rStyle w:val="GlVurgulama"/>
                        </w:rPr>
                      </w:pPr>
                      <w:r w:rsidRPr="00EC7C15">
                        <w:rPr>
                          <w:rStyle w:val="GlVurgulama"/>
                        </w:rPr>
                        <w:t>14. Şekilcilik ve sloganlar</w:t>
                      </w:r>
                      <w:r w:rsidRPr="00EC7C15">
                        <w:rPr>
                          <w:rStyle w:val="GlVurgulama"/>
                          <w:rFonts w:hint="eastAsia"/>
                        </w:rPr>
                        <w:t>ı</w:t>
                      </w:r>
                      <w:r w:rsidRPr="00EC7C15">
                        <w:rPr>
                          <w:rStyle w:val="GlVurgulama"/>
                        </w:rPr>
                        <w:t xml:space="preserve"> de</w:t>
                      </w:r>
                      <w:r w:rsidRPr="00EC7C15">
                        <w:rPr>
                          <w:rStyle w:val="GlVurgulama"/>
                          <w:rFonts w:hint="eastAsia"/>
                        </w:rPr>
                        <w:t>ğ</w:t>
                      </w:r>
                      <w:r w:rsidRPr="00EC7C15">
                        <w:rPr>
                          <w:rStyle w:val="GlVurgulama"/>
                        </w:rPr>
                        <w:t>il; ahlaki ö</w:t>
                      </w:r>
                      <w:r w:rsidRPr="00EC7C15">
                        <w:rPr>
                          <w:rStyle w:val="GlVurgulama"/>
                          <w:rFonts w:hint="eastAsia"/>
                        </w:rPr>
                        <w:t>ğ</w:t>
                      </w:r>
                      <w:r w:rsidRPr="00EC7C15">
                        <w:rPr>
                          <w:rStyle w:val="GlVurgulama"/>
                        </w:rPr>
                        <w:t>retilerin felsefesini önemseriz.</w:t>
                      </w:r>
                    </w:p>
                    <w:p w:rsidR="000F6CC4" w:rsidRDefault="000F6CC4"/>
                  </w:txbxContent>
                </v:textbox>
                <w10:wrap anchorx="margin"/>
              </v:shape>
            </w:pict>
          </mc:Fallback>
        </mc:AlternateContent>
      </w:r>
    </w:p>
    <w:p w:rsidR="00EC7C15" w:rsidRPr="00EC7C15" w:rsidRDefault="00EC7C15" w:rsidP="00EC7C15">
      <w:pPr>
        <w:spacing w:after="0" w:line="360" w:lineRule="auto"/>
        <w:ind w:left="360"/>
        <w:jc w:val="both"/>
        <w:rPr>
          <w:rFonts w:ascii="Calibri" w:hAnsi="Calibri"/>
        </w:rPr>
      </w:pPr>
    </w:p>
    <w:p w:rsidR="00EC7C15" w:rsidRPr="00EC7C15" w:rsidRDefault="00EC7C15" w:rsidP="00EC7C15">
      <w:pPr>
        <w:spacing w:after="0" w:line="360" w:lineRule="auto"/>
        <w:ind w:left="360"/>
        <w:jc w:val="both"/>
        <w:rPr>
          <w:rFonts w:ascii="Calibri" w:hAnsi="Calibri"/>
        </w:rPr>
      </w:pPr>
    </w:p>
    <w:p w:rsidR="00B226F4" w:rsidRDefault="00B226F4" w:rsidP="00DE4E5B">
      <w:pPr>
        <w:spacing w:after="0" w:line="360" w:lineRule="auto"/>
        <w:ind w:left="360"/>
        <w:jc w:val="both"/>
        <w:rPr>
          <w:rFonts w:ascii="Calibri" w:hAnsi="Calibri"/>
        </w:rPr>
      </w:pPr>
    </w:p>
    <w:p w:rsidR="00B226F4" w:rsidRDefault="00B226F4"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AE3F3A" w:rsidRDefault="00AE3F3A" w:rsidP="00DE4E5B">
      <w:pPr>
        <w:spacing w:after="0" w:line="360" w:lineRule="auto"/>
        <w:ind w:left="360"/>
        <w:jc w:val="both"/>
        <w:rPr>
          <w:rFonts w:ascii="Calibri" w:hAnsi="Calibri"/>
        </w:rPr>
      </w:pPr>
    </w:p>
    <w:p w:rsidR="00FB41C4" w:rsidRDefault="00FB41C4" w:rsidP="00EF209D">
      <w:pPr>
        <w:pStyle w:val="Balk1"/>
        <w:rPr>
          <w:sz w:val="24"/>
          <w:szCs w:val="24"/>
        </w:rPr>
      </w:pPr>
      <w:r w:rsidRPr="00EF209D">
        <w:rPr>
          <w:sz w:val="24"/>
          <w:szCs w:val="24"/>
        </w:rPr>
        <w:lastRenderedPageBreak/>
        <w:t>STRATEJİK AMAÇ VE HEDEFLER</w:t>
      </w:r>
      <w:bookmarkEnd w:id="2"/>
      <w:bookmarkEnd w:id="3"/>
    </w:p>
    <w:tbl>
      <w:tblPr>
        <w:tblStyle w:val="TabloKlavuz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13"/>
        <w:gridCol w:w="7649"/>
      </w:tblGrid>
      <w:tr w:rsidR="000E444D" w:rsidRPr="000E444D" w:rsidTr="00346369">
        <w:tc>
          <w:tcPr>
            <w:tcW w:w="1413" w:type="dxa"/>
            <w:shd w:val="clear" w:color="auto" w:fill="943634" w:themeFill="accent2" w:themeFillShade="BF"/>
          </w:tcPr>
          <w:p w:rsidR="000E444D" w:rsidRPr="000E444D" w:rsidRDefault="000E444D" w:rsidP="000E444D">
            <w:pPr>
              <w:spacing w:after="0" w:line="240" w:lineRule="auto"/>
              <w:jc w:val="both"/>
              <w:rPr>
                <w:color w:val="FFFFFF" w:themeColor="background1"/>
                <w:sz w:val="24"/>
              </w:rPr>
            </w:pPr>
            <w:bookmarkStart w:id="7" w:name="C21"/>
            <w:bookmarkStart w:id="8" w:name="Tema1"/>
            <w:bookmarkEnd w:id="7"/>
            <w:bookmarkEnd w:id="8"/>
            <w:r w:rsidRPr="000E444D">
              <w:rPr>
                <w:color w:val="FFFFFF" w:themeColor="background1"/>
              </w:rPr>
              <w:t xml:space="preserve">TEMA  </w:t>
            </w:r>
          </w:p>
        </w:tc>
        <w:tc>
          <w:tcPr>
            <w:tcW w:w="7649" w:type="dxa"/>
            <w:shd w:val="clear" w:color="auto" w:fill="943634" w:themeFill="accent2" w:themeFillShade="BF"/>
          </w:tcPr>
          <w:p w:rsidR="000E444D" w:rsidRPr="000E444D" w:rsidRDefault="000E444D" w:rsidP="000E444D">
            <w:pPr>
              <w:spacing w:after="0" w:line="240" w:lineRule="auto"/>
              <w:jc w:val="both"/>
              <w:rPr>
                <w:color w:val="FFFFFF" w:themeColor="background1"/>
                <w:sz w:val="24"/>
              </w:rPr>
            </w:pPr>
            <w:r w:rsidRPr="000E444D">
              <w:rPr>
                <w:color w:val="FFFFFF" w:themeColor="background1"/>
              </w:rPr>
              <w:t>MESLEKI FORMASYON</w:t>
            </w:r>
          </w:p>
        </w:tc>
      </w:tr>
      <w:tr w:rsidR="000E444D" w:rsidRPr="000E444D" w:rsidTr="00346369">
        <w:tc>
          <w:tcPr>
            <w:tcW w:w="1413" w:type="dxa"/>
            <w:shd w:val="clear" w:color="auto" w:fill="943634" w:themeFill="accent2" w:themeFillShade="BF"/>
          </w:tcPr>
          <w:p w:rsidR="000E444D" w:rsidRPr="000E444D" w:rsidRDefault="000E444D" w:rsidP="000E444D">
            <w:pPr>
              <w:spacing w:after="0" w:line="240" w:lineRule="auto"/>
              <w:jc w:val="both"/>
              <w:rPr>
                <w:color w:val="FFFFFF" w:themeColor="background1"/>
              </w:rPr>
            </w:pPr>
            <w:r w:rsidRPr="000E444D">
              <w:rPr>
                <w:color w:val="FFFFFF" w:themeColor="background1"/>
              </w:rPr>
              <w:t xml:space="preserve">STRATEJİK </w:t>
            </w:r>
          </w:p>
          <w:p w:rsidR="000E444D" w:rsidRPr="000E444D" w:rsidRDefault="000E444D" w:rsidP="000E444D">
            <w:pPr>
              <w:spacing w:after="0" w:line="240" w:lineRule="auto"/>
              <w:jc w:val="both"/>
              <w:rPr>
                <w:color w:val="FFFFFF" w:themeColor="background1"/>
                <w:sz w:val="24"/>
              </w:rPr>
            </w:pPr>
            <w:r w:rsidRPr="000E444D">
              <w:rPr>
                <w:color w:val="FFFFFF" w:themeColor="background1"/>
              </w:rPr>
              <w:t xml:space="preserve">AMAÇ 1: </w:t>
            </w:r>
          </w:p>
        </w:tc>
        <w:tc>
          <w:tcPr>
            <w:tcW w:w="7649" w:type="dxa"/>
            <w:shd w:val="clear" w:color="auto" w:fill="943634" w:themeFill="accent2" w:themeFillShade="BF"/>
          </w:tcPr>
          <w:p w:rsidR="000E444D" w:rsidRPr="000E444D" w:rsidRDefault="000E444D" w:rsidP="000E444D">
            <w:pPr>
              <w:spacing w:after="0" w:line="240" w:lineRule="auto"/>
              <w:jc w:val="both"/>
              <w:rPr>
                <w:color w:val="FFFFFF" w:themeColor="background1"/>
                <w:sz w:val="24"/>
              </w:rPr>
            </w:pPr>
            <w:r w:rsidRPr="000E444D">
              <w:rPr>
                <w:color w:val="FFFFFF" w:themeColor="background1"/>
              </w:rPr>
              <w:t>TÜM SINIFLARDA MESLEKI FORMASYON KAZANDIRMAK</w:t>
            </w:r>
          </w:p>
        </w:tc>
      </w:tr>
      <w:tr w:rsidR="000E444D" w:rsidTr="00346369">
        <w:tc>
          <w:tcPr>
            <w:tcW w:w="1413" w:type="dxa"/>
            <w:tcBorders>
              <w:bottom w:val="single" w:sz="4" w:space="0" w:color="D99594" w:themeColor="accent2" w:themeTint="99"/>
            </w:tcBorders>
          </w:tcPr>
          <w:p w:rsidR="000E444D" w:rsidRDefault="000E444D" w:rsidP="000E444D">
            <w:pPr>
              <w:spacing w:after="0" w:line="240" w:lineRule="auto"/>
              <w:jc w:val="both"/>
              <w:rPr>
                <w:sz w:val="24"/>
              </w:rPr>
            </w:pPr>
            <w:r>
              <w:rPr>
                <w:sz w:val="24"/>
              </w:rPr>
              <w:t xml:space="preserve">Hedef </w:t>
            </w:r>
            <w:proofErr w:type="gramStart"/>
            <w:r>
              <w:rPr>
                <w:sz w:val="24"/>
              </w:rPr>
              <w:t>1.1</w:t>
            </w:r>
            <w:proofErr w:type="gramEnd"/>
          </w:p>
        </w:tc>
        <w:tc>
          <w:tcPr>
            <w:tcW w:w="7649" w:type="dxa"/>
            <w:tcBorders>
              <w:bottom w:val="single" w:sz="4" w:space="0" w:color="D99594" w:themeColor="accent2" w:themeTint="99"/>
            </w:tcBorders>
          </w:tcPr>
          <w:p w:rsidR="000E444D" w:rsidRDefault="000E444D" w:rsidP="000E444D">
            <w:pPr>
              <w:spacing w:after="0" w:line="240" w:lineRule="auto"/>
              <w:jc w:val="both"/>
              <w:rPr>
                <w:sz w:val="24"/>
              </w:rPr>
            </w:pPr>
            <w:r w:rsidRPr="000E444D">
              <w:rPr>
                <w:sz w:val="24"/>
              </w:rPr>
              <w:t>201</w:t>
            </w:r>
            <w:r>
              <w:rPr>
                <w:sz w:val="24"/>
              </w:rPr>
              <w:t>5</w:t>
            </w:r>
            <w:r w:rsidRPr="000E444D">
              <w:rPr>
                <w:sz w:val="24"/>
              </w:rPr>
              <w:t>-201</w:t>
            </w:r>
            <w:r>
              <w:rPr>
                <w:sz w:val="24"/>
              </w:rPr>
              <w:t>9</w:t>
            </w:r>
            <w:r w:rsidRPr="000E444D">
              <w:rPr>
                <w:sz w:val="24"/>
              </w:rPr>
              <w:t xml:space="preserve"> öğretim yılları arasında Kur’an-ı Kerim dersinden, müfredat çerçevesinde bütün öğrencilerin Kur’an-ı Kerim’i tecvit kurallarına uygun bir şekil-de yüzüne okumalarını ve imam hatiplik görevlerini icra edecek düzeyde sure ve ayetleri ezberlemelerini sağlamak.</w:t>
            </w:r>
          </w:p>
        </w:tc>
      </w:tr>
      <w:tr w:rsidR="000E444D" w:rsidTr="00346369">
        <w:tc>
          <w:tcPr>
            <w:tcW w:w="1413" w:type="dxa"/>
            <w:shd w:val="clear" w:color="auto" w:fill="E5B8B7" w:themeFill="accent2" w:themeFillTint="66"/>
          </w:tcPr>
          <w:p w:rsidR="000E444D" w:rsidRDefault="000E444D" w:rsidP="000E444D">
            <w:pPr>
              <w:spacing w:after="0" w:line="240" w:lineRule="auto"/>
              <w:jc w:val="both"/>
              <w:rPr>
                <w:sz w:val="24"/>
              </w:rPr>
            </w:pPr>
            <w:r>
              <w:rPr>
                <w:sz w:val="24"/>
              </w:rPr>
              <w:t>Faaliyetler</w:t>
            </w:r>
          </w:p>
        </w:tc>
        <w:tc>
          <w:tcPr>
            <w:tcW w:w="7649" w:type="dxa"/>
            <w:shd w:val="clear" w:color="auto" w:fill="E5B8B7" w:themeFill="accent2" w:themeFillTint="66"/>
          </w:tcPr>
          <w:p w:rsidR="000E444D" w:rsidRPr="000E444D" w:rsidRDefault="000E444D" w:rsidP="000E444D">
            <w:pPr>
              <w:spacing w:after="0" w:line="240" w:lineRule="auto"/>
              <w:jc w:val="both"/>
              <w:rPr>
                <w:sz w:val="24"/>
              </w:rPr>
            </w:pPr>
            <w:r w:rsidRPr="000E444D">
              <w:rPr>
                <w:sz w:val="24"/>
              </w:rPr>
              <w:t xml:space="preserve">1. Dersler en üst seviyede değerlendirilecek ve ders dışı takviye kursları düzenlenecek. </w:t>
            </w:r>
          </w:p>
          <w:p w:rsidR="000E444D" w:rsidRPr="000E444D" w:rsidRDefault="000E444D" w:rsidP="000E444D">
            <w:pPr>
              <w:spacing w:after="0" w:line="240" w:lineRule="auto"/>
              <w:jc w:val="both"/>
              <w:rPr>
                <w:sz w:val="24"/>
              </w:rPr>
            </w:pPr>
            <w:r w:rsidRPr="000E444D">
              <w:rPr>
                <w:sz w:val="24"/>
              </w:rPr>
              <w:t xml:space="preserve">2. Meşhur hafızların okuyuşlarından öğrencilerin tilavetini takviye bağlamında bilgisayar ortamında istifade edilecek. </w:t>
            </w:r>
          </w:p>
          <w:p w:rsidR="000E444D" w:rsidRPr="000E444D" w:rsidRDefault="000E444D" w:rsidP="000E444D">
            <w:pPr>
              <w:spacing w:after="0" w:line="240" w:lineRule="auto"/>
              <w:jc w:val="both"/>
              <w:rPr>
                <w:sz w:val="24"/>
              </w:rPr>
            </w:pPr>
            <w:r w:rsidRPr="000E444D">
              <w:rPr>
                <w:sz w:val="24"/>
              </w:rPr>
              <w:t xml:space="preserve">3. Kur’an-ı Kerim’i yüzüne güzel okuma yarışmaları düzenlenecek, dereceye giren öğrenciler diğer öğrencileri özendirecek şekilde ödüllendirilecek. </w:t>
            </w:r>
          </w:p>
          <w:p w:rsidR="000E444D" w:rsidRDefault="000E444D" w:rsidP="000E444D">
            <w:pPr>
              <w:spacing w:after="0" w:line="240" w:lineRule="auto"/>
              <w:jc w:val="both"/>
              <w:rPr>
                <w:sz w:val="24"/>
              </w:rPr>
            </w:pPr>
            <w:r w:rsidRPr="000E444D">
              <w:rPr>
                <w:sz w:val="24"/>
              </w:rPr>
              <w:t>4. İstekli ve kabiliyetli öğrenciler hafızlık yapmaya teşvik edilecek.</w:t>
            </w:r>
          </w:p>
        </w:tc>
      </w:tr>
      <w:tr w:rsidR="000E444D" w:rsidTr="00346369">
        <w:tc>
          <w:tcPr>
            <w:tcW w:w="1413" w:type="dxa"/>
            <w:tcBorders>
              <w:bottom w:val="single" w:sz="4" w:space="0" w:color="D99594" w:themeColor="accent2" w:themeTint="99"/>
            </w:tcBorders>
          </w:tcPr>
          <w:p w:rsidR="000E444D" w:rsidRDefault="000E444D" w:rsidP="000E444D">
            <w:pPr>
              <w:spacing w:after="0" w:line="240" w:lineRule="auto"/>
              <w:jc w:val="both"/>
              <w:rPr>
                <w:sz w:val="24"/>
              </w:rPr>
            </w:pPr>
            <w:r>
              <w:rPr>
                <w:sz w:val="24"/>
              </w:rPr>
              <w:t xml:space="preserve">Hedef </w:t>
            </w:r>
            <w:proofErr w:type="gramStart"/>
            <w:r>
              <w:rPr>
                <w:sz w:val="24"/>
              </w:rPr>
              <w:t>1.2</w:t>
            </w:r>
            <w:proofErr w:type="gramEnd"/>
          </w:p>
        </w:tc>
        <w:tc>
          <w:tcPr>
            <w:tcW w:w="7649" w:type="dxa"/>
            <w:tcBorders>
              <w:bottom w:val="single" w:sz="4" w:space="0" w:color="D99594" w:themeColor="accent2" w:themeTint="99"/>
            </w:tcBorders>
          </w:tcPr>
          <w:p w:rsidR="000E444D" w:rsidRDefault="000E444D" w:rsidP="00346369">
            <w:pPr>
              <w:spacing w:after="0" w:line="240" w:lineRule="auto"/>
              <w:jc w:val="both"/>
              <w:rPr>
                <w:sz w:val="24"/>
              </w:rPr>
            </w:pPr>
            <w:r w:rsidRPr="000E444D">
              <w:rPr>
                <w:sz w:val="24"/>
              </w:rPr>
              <w:t>Arapça dersinden, tü</w:t>
            </w:r>
            <w:r w:rsidR="00346369">
              <w:rPr>
                <w:sz w:val="24"/>
              </w:rPr>
              <w:t>m öğrencilerin asgari Kur’an-ı K</w:t>
            </w:r>
            <w:r w:rsidRPr="000E444D">
              <w:rPr>
                <w:sz w:val="24"/>
              </w:rPr>
              <w:t>erim’</w:t>
            </w:r>
            <w:r w:rsidR="00346369">
              <w:rPr>
                <w:sz w:val="24"/>
              </w:rPr>
              <w:t xml:space="preserve"> </w:t>
            </w:r>
            <w:r w:rsidRPr="000E444D">
              <w:rPr>
                <w:sz w:val="24"/>
              </w:rPr>
              <w:t>i ve Hadisleri anlayabilecek, görsel ve işitsel yayınları takip edebilecek ve kendilerini ifade edebilecek düzeyde Arapça konuşmalarını sağlamak.</w:t>
            </w:r>
          </w:p>
        </w:tc>
      </w:tr>
      <w:tr w:rsidR="000E444D" w:rsidTr="00346369">
        <w:tc>
          <w:tcPr>
            <w:tcW w:w="1413" w:type="dxa"/>
            <w:tcBorders>
              <w:bottom w:val="single" w:sz="4" w:space="0" w:color="D99594" w:themeColor="accent2" w:themeTint="99"/>
            </w:tcBorders>
            <w:shd w:val="clear" w:color="auto" w:fill="E5B8B7" w:themeFill="accent2" w:themeFillTint="66"/>
          </w:tcPr>
          <w:p w:rsidR="000E444D" w:rsidRDefault="000E444D" w:rsidP="000E444D">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0E444D" w:rsidRPr="000E444D" w:rsidRDefault="000E444D" w:rsidP="000E444D">
            <w:pPr>
              <w:spacing w:after="0" w:line="240" w:lineRule="auto"/>
              <w:jc w:val="both"/>
              <w:rPr>
                <w:sz w:val="24"/>
              </w:rPr>
            </w:pPr>
            <w:r w:rsidRPr="000E444D">
              <w:rPr>
                <w:sz w:val="24"/>
              </w:rPr>
              <w:t xml:space="preserve">1. Arapça öğretiminde son gelişmelere paralel olarak bilgisayardan azami olarak istifade edilecek. İlgili programlar öğrencilere evde ve yaz tatilinde de çalışmalarını sağlamak için temin edilecek. </w:t>
            </w:r>
          </w:p>
          <w:p w:rsidR="000E444D" w:rsidRPr="000E444D" w:rsidRDefault="000E444D" w:rsidP="000E444D">
            <w:pPr>
              <w:spacing w:after="0" w:line="240" w:lineRule="auto"/>
              <w:jc w:val="both"/>
              <w:rPr>
                <w:sz w:val="24"/>
              </w:rPr>
            </w:pPr>
            <w:r w:rsidRPr="000E444D">
              <w:rPr>
                <w:sz w:val="24"/>
              </w:rPr>
              <w:t xml:space="preserve">2. Mesleki metinleri rahat anlamalarını sağlamak için mesleki metinler ağırlıklı kurslar düzenlenecek. </w:t>
            </w:r>
          </w:p>
          <w:p w:rsidR="000E444D" w:rsidRDefault="000E444D" w:rsidP="000E444D">
            <w:pPr>
              <w:spacing w:after="0" w:line="240" w:lineRule="auto"/>
              <w:jc w:val="both"/>
              <w:rPr>
                <w:sz w:val="24"/>
              </w:rPr>
            </w:pPr>
            <w:r w:rsidRPr="000E444D">
              <w:rPr>
                <w:sz w:val="24"/>
              </w:rPr>
              <w:t>3. Yaz tatillerinde Arapçanın konuşulduğu ülk</w:t>
            </w:r>
            <w:r>
              <w:rPr>
                <w:sz w:val="24"/>
              </w:rPr>
              <w:t xml:space="preserve">elere gitmeleri özendirilecek. </w:t>
            </w:r>
          </w:p>
        </w:tc>
      </w:tr>
      <w:tr w:rsidR="00346369" w:rsidTr="00346369">
        <w:tc>
          <w:tcPr>
            <w:tcW w:w="1413" w:type="dxa"/>
            <w:shd w:val="clear" w:color="auto" w:fill="FFFFFF" w:themeFill="background1"/>
          </w:tcPr>
          <w:p w:rsidR="00346369" w:rsidRDefault="00346369" w:rsidP="000E444D">
            <w:pPr>
              <w:spacing w:after="0" w:line="240" w:lineRule="auto"/>
              <w:jc w:val="both"/>
              <w:rPr>
                <w:sz w:val="24"/>
              </w:rPr>
            </w:pPr>
            <w:r>
              <w:rPr>
                <w:sz w:val="24"/>
              </w:rPr>
              <w:t xml:space="preserve">Hedef </w:t>
            </w:r>
            <w:proofErr w:type="gramStart"/>
            <w:r>
              <w:rPr>
                <w:sz w:val="24"/>
              </w:rPr>
              <w:t>1.3</w:t>
            </w:r>
            <w:proofErr w:type="gramEnd"/>
          </w:p>
        </w:tc>
        <w:tc>
          <w:tcPr>
            <w:tcW w:w="7649" w:type="dxa"/>
            <w:shd w:val="clear" w:color="auto" w:fill="FFFFFF" w:themeFill="background1"/>
          </w:tcPr>
          <w:p w:rsidR="00346369" w:rsidRPr="000E444D" w:rsidRDefault="00346369" w:rsidP="00346369">
            <w:pPr>
              <w:spacing w:after="0" w:line="240" w:lineRule="auto"/>
              <w:jc w:val="both"/>
              <w:rPr>
                <w:sz w:val="24"/>
              </w:rPr>
            </w:pPr>
            <w:r w:rsidRPr="00346369">
              <w:rPr>
                <w:sz w:val="24"/>
              </w:rPr>
              <w:t>Siyer dersinden, tüm öğrencilerin, İslâmiyet Öncesi Dönemde Arabistan’ın coğrafî durumunu, sosyal, kültürel ekonomik ve dinî özelliklerini, Hz. Muhammed’in vahiy gelmeden önceki yaşamını ve özelliklerini, vahiyle birlikte başlayan peygamberlik görevinin niteliğini, İslâmiyet’i insanlara ulaştırmada izlediği yöntemlerini, Hz. Muhammed’in hayatı ile ilgili bilgileri</w:t>
            </w:r>
            <w:r>
              <w:rPr>
                <w:sz w:val="24"/>
              </w:rPr>
              <w:t xml:space="preserve"> </w:t>
            </w:r>
            <w:r w:rsidRPr="00346369">
              <w:rPr>
                <w:sz w:val="24"/>
              </w:rPr>
              <w:t>edinirken örnek kişiliğini kavramalarını sağlamak</w:t>
            </w:r>
          </w:p>
        </w:tc>
      </w:tr>
      <w:tr w:rsidR="00346369" w:rsidTr="00346369">
        <w:tc>
          <w:tcPr>
            <w:tcW w:w="1413" w:type="dxa"/>
            <w:tcBorders>
              <w:bottom w:val="single" w:sz="4" w:space="0" w:color="D99594" w:themeColor="accent2" w:themeTint="99"/>
            </w:tcBorders>
            <w:shd w:val="clear" w:color="auto" w:fill="E5B8B7" w:themeFill="accent2" w:themeFillTint="66"/>
          </w:tcPr>
          <w:p w:rsidR="00346369" w:rsidRDefault="00346369" w:rsidP="000E444D">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346369" w:rsidRPr="00346369" w:rsidRDefault="00346369" w:rsidP="00346369">
            <w:pPr>
              <w:spacing w:after="0" w:line="240" w:lineRule="auto"/>
              <w:jc w:val="both"/>
              <w:rPr>
                <w:sz w:val="24"/>
              </w:rPr>
            </w:pPr>
            <w:r w:rsidRPr="00346369">
              <w:rPr>
                <w:sz w:val="24"/>
              </w:rPr>
              <w:t xml:space="preserve">1. Meslek dersleriyle ilgili görsel malzemeler temin edilecek ve derslerde azami ölçüde kullanılacak. </w:t>
            </w:r>
          </w:p>
          <w:p w:rsidR="00346369" w:rsidRPr="00346369" w:rsidRDefault="00346369" w:rsidP="00346369">
            <w:pPr>
              <w:spacing w:after="0" w:line="240" w:lineRule="auto"/>
              <w:jc w:val="both"/>
              <w:rPr>
                <w:sz w:val="24"/>
              </w:rPr>
            </w:pPr>
            <w:r w:rsidRPr="00346369">
              <w:rPr>
                <w:sz w:val="24"/>
              </w:rPr>
              <w:t xml:space="preserve">2. Siyer bilgi yarışması düzenlenecek. </w:t>
            </w:r>
          </w:p>
          <w:p w:rsidR="00346369" w:rsidRPr="00346369" w:rsidRDefault="00346369" w:rsidP="00346369">
            <w:pPr>
              <w:spacing w:after="0" w:line="240" w:lineRule="auto"/>
              <w:jc w:val="both"/>
              <w:rPr>
                <w:sz w:val="24"/>
              </w:rPr>
            </w:pPr>
            <w:r w:rsidRPr="00346369">
              <w:rPr>
                <w:sz w:val="24"/>
              </w:rPr>
              <w:t xml:space="preserve">3. Dersle ilgili slaytlar ve panolar hazırlanacak. </w:t>
            </w:r>
          </w:p>
          <w:p w:rsidR="00346369" w:rsidRPr="000E444D" w:rsidRDefault="00346369" w:rsidP="00346369">
            <w:pPr>
              <w:spacing w:after="0" w:line="240" w:lineRule="auto"/>
              <w:jc w:val="both"/>
              <w:rPr>
                <w:sz w:val="24"/>
              </w:rPr>
            </w:pPr>
            <w:r w:rsidRPr="00346369">
              <w:rPr>
                <w:sz w:val="24"/>
              </w:rPr>
              <w:t>4. Peygamberimizin değişik yönlerini ele alan kompozisyon yarışmaları düzenlenecek.</w:t>
            </w:r>
          </w:p>
        </w:tc>
      </w:tr>
      <w:tr w:rsidR="00346369" w:rsidTr="00346369">
        <w:tc>
          <w:tcPr>
            <w:tcW w:w="1413" w:type="dxa"/>
            <w:shd w:val="clear" w:color="auto" w:fill="FFFFFF" w:themeFill="background1"/>
          </w:tcPr>
          <w:p w:rsidR="00346369" w:rsidRDefault="00346369" w:rsidP="000E444D">
            <w:pPr>
              <w:spacing w:after="0" w:line="240" w:lineRule="auto"/>
              <w:jc w:val="both"/>
              <w:rPr>
                <w:sz w:val="24"/>
              </w:rPr>
            </w:pPr>
            <w:r>
              <w:rPr>
                <w:sz w:val="24"/>
              </w:rPr>
              <w:t xml:space="preserve">Hedef </w:t>
            </w:r>
            <w:proofErr w:type="gramStart"/>
            <w:r>
              <w:rPr>
                <w:sz w:val="24"/>
              </w:rPr>
              <w:t>1.4</w:t>
            </w:r>
            <w:proofErr w:type="gramEnd"/>
          </w:p>
        </w:tc>
        <w:tc>
          <w:tcPr>
            <w:tcW w:w="7649" w:type="dxa"/>
            <w:shd w:val="clear" w:color="auto" w:fill="FFFFFF" w:themeFill="background1"/>
          </w:tcPr>
          <w:p w:rsidR="00346369" w:rsidRPr="000E444D" w:rsidRDefault="00346369" w:rsidP="00346369">
            <w:pPr>
              <w:spacing w:after="0" w:line="240" w:lineRule="auto"/>
              <w:jc w:val="both"/>
              <w:rPr>
                <w:sz w:val="24"/>
              </w:rPr>
            </w:pPr>
            <w:r w:rsidRPr="00346369">
              <w:rPr>
                <w:sz w:val="24"/>
              </w:rPr>
              <w:t xml:space="preserve">Temel Dini Bilgiler ve Fıkıh derslerinden, tüm öğrencilerin dinin, insanın insanlığını gerçekleştirmesi için önemli bir araç olduğunu, dinin özünde iyilik, güzellik ve doğruluk olduğunu, başka dinlere mensup insanlara karşı önyargıdan uzak olmak gerektiğini, İslâmiyet’in akıl ve bilimle çatışmadığını, bilimsel yöntemlerle yorumlandığında, gerçeklerle örtüştüğünü, din ve sosyal değişim arasındaki ilişkiyi, İslâm hukuku ve </w:t>
            </w:r>
            <w:proofErr w:type="gramStart"/>
            <w:r w:rsidRPr="00346369">
              <w:rPr>
                <w:sz w:val="24"/>
              </w:rPr>
              <w:t>metodolojisinin</w:t>
            </w:r>
            <w:proofErr w:type="gramEnd"/>
            <w:r w:rsidRPr="00346369">
              <w:rPr>
                <w:sz w:val="24"/>
              </w:rPr>
              <w:t xml:space="preserve"> genel ilkelerini, güncel sorunların değerlendirilmesinde ve çöz</w:t>
            </w:r>
            <w:r>
              <w:rPr>
                <w:sz w:val="24"/>
              </w:rPr>
              <w:t xml:space="preserve">ümlenmesinde taklit ve taassup </w:t>
            </w:r>
            <w:r w:rsidRPr="00346369">
              <w:rPr>
                <w:sz w:val="24"/>
              </w:rPr>
              <w:t>yerine, akılcı yaklaşımı uygulamanın gerekliliğini, fıkhın özünü teşkil eden hak, yetki ve sorumlulukların sınırlarını kavramalarını sağlamak</w:t>
            </w:r>
          </w:p>
        </w:tc>
      </w:tr>
      <w:tr w:rsidR="00346369" w:rsidTr="00346369">
        <w:tc>
          <w:tcPr>
            <w:tcW w:w="1413" w:type="dxa"/>
            <w:shd w:val="clear" w:color="auto" w:fill="E5B8B7" w:themeFill="accent2" w:themeFillTint="66"/>
          </w:tcPr>
          <w:p w:rsidR="00346369" w:rsidRDefault="00346369" w:rsidP="000E444D">
            <w:pPr>
              <w:spacing w:after="0" w:line="240" w:lineRule="auto"/>
              <w:jc w:val="both"/>
              <w:rPr>
                <w:sz w:val="24"/>
              </w:rPr>
            </w:pPr>
            <w:r>
              <w:rPr>
                <w:sz w:val="24"/>
              </w:rPr>
              <w:t>Faaliyetler</w:t>
            </w:r>
          </w:p>
        </w:tc>
        <w:tc>
          <w:tcPr>
            <w:tcW w:w="7649" w:type="dxa"/>
            <w:shd w:val="clear" w:color="auto" w:fill="E5B8B7" w:themeFill="accent2" w:themeFillTint="66"/>
          </w:tcPr>
          <w:p w:rsidR="00346369" w:rsidRPr="00346369" w:rsidRDefault="00346369" w:rsidP="00346369">
            <w:pPr>
              <w:spacing w:after="0" w:line="240" w:lineRule="auto"/>
              <w:jc w:val="both"/>
              <w:rPr>
                <w:sz w:val="24"/>
              </w:rPr>
            </w:pPr>
            <w:r w:rsidRPr="00346369">
              <w:rPr>
                <w:sz w:val="24"/>
              </w:rPr>
              <w:t xml:space="preserve">1. Temel dini bilgiler ve ilmihal yarışmaları düzenlenecek. </w:t>
            </w:r>
          </w:p>
          <w:p w:rsidR="00346369" w:rsidRPr="00346369" w:rsidRDefault="00346369" w:rsidP="00346369">
            <w:pPr>
              <w:spacing w:after="0" w:line="240" w:lineRule="auto"/>
              <w:jc w:val="both"/>
              <w:rPr>
                <w:sz w:val="24"/>
              </w:rPr>
            </w:pPr>
            <w:r w:rsidRPr="00346369">
              <w:rPr>
                <w:sz w:val="24"/>
              </w:rPr>
              <w:t xml:space="preserve">2. Derslerle ilgili kaynak eserler tanıtılacak. </w:t>
            </w:r>
          </w:p>
          <w:p w:rsidR="00346369" w:rsidRPr="00346369" w:rsidRDefault="00346369" w:rsidP="00346369">
            <w:pPr>
              <w:spacing w:after="0" w:line="240" w:lineRule="auto"/>
              <w:jc w:val="both"/>
              <w:rPr>
                <w:sz w:val="24"/>
              </w:rPr>
            </w:pPr>
            <w:r w:rsidRPr="00346369">
              <w:rPr>
                <w:sz w:val="24"/>
              </w:rPr>
              <w:t xml:space="preserve">3. Derslerle ilgili bulmacalar hazırlatılacak. </w:t>
            </w:r>
          </w:p>
          <w:p w:rsidR="00346369" w:rsidRPr="00346369" w:rsidRDefault="00346369" w:rsidP="00346369">
            <w:pPr>
              <w:spacing w:after="0" w:line="240" w:lineRule="auto"/>
              <w:jc w:val="both"/>
              <w:rPr>
                <w:sz w:val="24"/>
              </w:rPr>
            </w:pPr>
            <w:r w:rsidRPr="00346369">
              <w:rPr>
                <w:sz w:val="24"/>
              </w:rPr>
              <w:t xml:space="preserve">4. Terim ve kavram çalışmaları yaptırılacak. </w:t>
            </w:r>
          </w:p>
          <w:p w:rsidR="00346369" w:rsidRPr="000E444D" w:rsidRDefault="00346369" w:rsidP="00346369">
            <w:pPr>
              <w:spacing w:after="0" w:line="240" w:lineRule="auto"/>
              <w:jc w:val="both"/>
              <w:rPr>
                <w:sz w:val="24"/>
              </w:rPr>
            </w:pPr>
            <w:r w:rsidRPr="00346369">
              <w:rPr>
                <w:sz w:val="24"/>
              </w:rPr>
              <w:t>5. Konunun uzmanlarına konferanslar ve seminerler verdirilecek.</w:t>
            </w:r>
          </w:p>
        </w:tc>
      </w:tr>
    </w:tbl>
    <w:p w:rsidR="000E444D" w:rsidRDefault="000E444D" w:rsidP="000E444D">
      <w:pPr>
        <w:spacing w:line="360" w:lineRule="auto"/>
        <w:jc w:val="both"/>
        <w:rPr>
          <w:rFonts w:ascii="Times New Roman" w:hAnsi="Times New Roman"/>
          <w:sz w:val="24"/>
        </w:rPr>
      </w:pPr>
    </w:p>
    <w:tbl>
      <w:tblPr>
        <w:tblStyle w:val="TabloKlavuz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13"/>
        <w:gridCol w:w="7649"/>
      </w:tblGrid>
      <w:tr w:rsidR="00346369" w:rsidRPr="000E444D" w:rsidTr="009555DB">
        <w:tc>
          <w:tcPr>
            <w:tcW w:w="1413" w:type="dxa"/>
            <w:shd w:val="clear" w:color="auto" w:fill="943634" w:themeFill="accent2" w:themeFillShade="BF"/>
          </w:tcPr>
          <w:p w:rsidR="00346369" w:rsidRPr="000E444D" w:rsidRDefault="00346369" w:rsidP="009555DB">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346369" w:rsidRPr="000E444D" w:rsidRDefault="00346369" w:rsidP="009555DB">
            <w:pPr>
              <w:spacing w:after="0" w:line="240" w:lineRule="auto"/>
              <w:jc w:val="both"/>
              <w:rPr>
                <w:color w:val="FFFFFF" w:themeColor="background1"/>
                <w:sz w:val="24"/>
              </w:rPr>
            </w:pPr>
            <w:r w:rsidRPr="000E444D">
              <w:rPr>
                <w:color w:val="FFFFFF" w:themeColor="background1"/>
              </w:rPr>
              <w:t>MESLEKI FORMASYON</w:t>
            </w:r>
          </w:p>
        </w:tc>
      </w:tr>
      <w:tr w:rsidR="00346369" w:rsidRPr="000E444D" w:rsidTr="009555DB">
        <w:tc>
          <w:tcPr>
            <w:tcW w:w="1413" w:type="dxa"/>
            <w:shd w:val="clear" w:color="auto" w:fill="943634" w:themeFill="accent2" w:themeFillShade="BF"/>
          </w:tcPr>
          <w:p w:rsidR="00346369" w:rsidRPr="000E444D" w:rsidRDefault="00346369" w:rsidP="009555DB">
            <w:pPr>
              <w:spacing w:after="0" w:line="240" w:lineRule="auto"/>
              <w:jc w:val="both"/>
              <w:rPr>
                <w:color w:val="FFFFFF" w:themeColor="background1"/>
              </w:rPr>
            </w:pPr>
            <w:r w:rsidRPr="000E444D">
              <w:rPr>
                <w:color w:val="FFFFFF" w:themeColor="background1"/>
              </w:rPr>
              <w:t xml:space="preserve">STRATEJİK </w:t>
            </w:r>
          </w:p>
          <w:p w:rsidR="00346369" w:rsidRPr="000E444D" w:rsidRDefault="00346369" w:rsidP="009555DB">
            <w:pPr>
              <w:spacing w:after="0" w:line="240" w:lineRule="auto"/>
              <w:jc w:val="both"/>
              <w:rPr>
                <w:color w:val="FFFFFF" w:themeColor="background1"/>
                <w:sz w:val="24"/>
              </w:rPr>
            </w:pPr>
            <w:r w:rsidRPr="000E444D">
              <w:rPr>
                <w:color w:val="FFFFFF" w:themeColor="background1"/>
              </w:rPr>
              <w:t xml:space="preserve">AMAÇ 1: </w:t>
            </w:r>
          </w:p>
        </w:tc>
        <w:tc>
          <w:tcPr>
            <w:tcW w:w="7649" w:type="dxa"/>
            <w:shd w:val="clear" w:color="auto" w:fill="943634" w:themeFill="accent2" w:themeFillShade="BF"/>
          </w:tcPr>
          <w:p w:rsidR="00346369" w:rsidRPr="000E444D" w:rsidRDefault="00346369" w:rsidP="009555DB">
            <w:pPr>
              <w:spacing w:after="0" w:line="240" w:lineRule="auto"/>
              <w:jc w:val="both"/>
              <w:rPr>
                <w:color w:val="FFFFFF" w:themeColor="background1"/>
                <w:sz w:val="24"/>
              </w:rPr>
            </w:pPr>
            <w:r w:rsidRPr="000E444D">
              <w:rPr>
                <w:color w:val="FFFFFF" w:themeColor="background1"/>
              </w:rPr>
              <w:t>TÜM SINIFLARDA MESLEKI FORMASYON KAZANDIRMAK</w:t>
            </w:r>
          </w:p>
        </w:tc>
      </w:tr>
      <w:tr w:rsidR="00346369" w:rsidTr="009555DB">
        <w:tc>
          <w:tcPr>
            <w:tcW w:w="1413" w:type="dxa"/>
            <w:tcBorders>
              <w:bottom w:val="single" w:sz="4" w:space="0" w:color="D99594" w:themeColor="accent2" w:themeTint="99"/>
            </w:tcBorders>
          </w:tcPr>
          <w:p w:rsidR="00346369" w:rsidRDefault="00346369" w:rsidP="009555DB">
            <w:pPr>
              <w:spacing w:after="0" w:line="240" w:lineRule="auto"/>
              <w:jc w:val="both"/>
              <w:rPr>
                <w:sz w:val="24"/>
              </w:rPr>
            </w:pPr>
            <w:r>
              <w:rPr>
                <w:sz w:val="24"/>
              </w:rPr>
              <w:t xml:space="preserve">Hedef </w:t>
            </w:r>
            <w:proofErr w:type="gramStart"/>
            <w:r>
              <w:rPr>
                <w:sz w:val="24"/>
              </w:rPr>
              <w:t>1.5</w:t>
            </w:r>
            <w:proofErr w:type="gramEnd"/>
          </w:p>
        </w:tc>
        <w:tc>
          <w:tcPr>
            <w:tcW w:w="7649" w:type="dxa"/>
            <w:tcBorders>
              <w:bottom w:val="single" w:sz="4" w:space="0" w:color="D99594" w:themeColor="accent2" w:themeTint="99"/>
            </w:tcBorders>
          </w:tcPr>
          <w:p w:rsidR="00346369" w:rsidRDefault="00346369" w:rsidP="00346369">
            <w:pPr>
              <w:spacing w:after="0" w:line="240" w:lineRule="auto"/>
              <w:jc w:val="both"/>
              <w:rPr>
                <w:sz w:val="24"/>
              </w:rPr>
            </w:pPr>
            <w:proofErr w:type="gramStart"/>
            <w:r w:rsidRPr="00346369">
              <w:rPr>
                <w:sz w:val="24"/>
              </w:rPr>
              <w:t>Hadis dersinden tüm öğrencilerin, Hz. Muhammed’in Kur’an-ı Kerim’deki konumunu, hadis ilmi ve bu ilmin tarihî süreç içindeki gelişimini, dinin anlaşılması ve yorumlanmasında hadis ve sünnetin önemini, Hz. Muhammed’ in sünnetinin yerel ve evrensel boyutunu, Hz. Muhammed’e atfedilen rivayetlerin sağlıklı olup olmadıklarını, Hz. Muhammed’in sünnetinin biçimden çok öze ilişkin olduğunu, hadisleri güncel olayların ışığında yorumlamayı, meslek hayatında karşılaşacakları hadisle ilgili sorunların farkında olmalarını, Sünnet ve Hadis metinlerini sağlıklı bir şekilde yorumlayarak mesleklerinde uygulamalarını sağlamak</w:t>
            </w:r>
            <w:r>
              <w:rPr>
                <w:sz w:val="24"/>
              </w:rPr>
              <w:t>.</w:t>
            </w:r>
            <w:proofErr w:type="gramEnd"/>
          </w:p>
        </w:tc>
      </w:tr>
      <w:tr w:rsidR="00346369" w:rsidTr="009555DB">
        <w:tc>
          <w:tcPr>
            <w:tcW w:w="1413" w:type="dxa"/>
            <w:shd w:val="clear" w:color="auto" w:fill="E5B8B7" w:themeFill="accent2" w:themeFillTint="66"/>
          </w:tcPr>
          <w:p w:rsidR="00346369" w:rsidRDefault="00346369" w:rsidP="009555DB">
            <w:pPr>
              <w:spacing w:after="0" w:line="240" w:lineRule="auto"/>
              <w:jc w:val="both"/>
              <w:rPr>
                <w:sz w:val="24"/>
              </w:rPr>
            </w:pPr>
            <w:r>
              <w:rPr>
                <w:sz w:val="24"/>
              </w:rPr>
              <w:t>Faaliyetler</w:t>
            </w:r>
          </w:p>
        </w:tc>
        <w:tc>
          <w:tcPr>
            <w:tcW w:w="7649" w:type="dxa"/>
            <w:shd w:val="clear" w:color="auto" w:fill="E5B8B7" w:themeFill="accent2" w:themeFillTint="66"/>
          </w:tcPr>
          <w:p w:rsidR="00CF2581" w:rsidRPr="00CF2581" w:rsidRDefault="00CF2581" w:rsidP="00CF2581">
            <w:pPr>
              <w:spacing w:after="0" w:line="240" w:lineRule="auto"/>
              <w:jc w:val="both"/>
              <w:rPr>
                <w:sz w:val="24"/>
              </w:rPr>
            </w:pPr>
            <w:r>
              <w:rPr>
                <w:sz w:val="24"/>
              </w:rPr>
              <w:t>1. H</w:t>
            </w:r>
            <w:r w:rsidRPr="00CF2581">
              <w:rPr>
                <w:sz w:val="24"/>
              </w:rPr>
              <w:t xml:space="preserve">adis metin-meal ezberleme yarışması düzenlenecek. </w:t>
            </w:r>
          </w:p>
          <w:p w:rsidR="00CF2581" w:rsidRPr="00CF2581" w:rsidRDefault="00CF2581" w:rsidP="00CF2581">
            <w:pPr>
              <w:spacing w:after="0" w:line="240" w:lineRule="auto"/>
              <w:jc w:val="both"/>
              <w:rPr>
                <w:sz w:val="24"/>
              </w:rPr>
            </w:pPr>
            <w:r w:rsidRPr="00CF2581">
              <w:rPr>
                <w:sz w:val="24"/>
              </w:rPr>
              <w:t xml:space="preserve">2. Hadis terimleri çalışması yapılacak. </w:t>
            </w:r>
          </w:p>
          <w:p w:rsidR="00CF2581" w:rsidRPr="00CF2581" w:rsidRDefault="00CF2581" w:rsidP="00CF2581">
            <w:pPr>
              <w:spacing w:after="0" w:line="240" w:lineRule="auto"/>
              <w:jc w:val="both"/>
              <w:rPr>
                <w:sz w:val="24"/>
              </w:rPr>
            </w:pPr>
            <w:r w:rsidRPr="00CF2581">
              <w:rPr>
                <w:sz w:val="24"/>
              </w:rPr>
              <w:t xml:space="preserve">3. Ders dışında hadis okuma seminerleri düzenlenecek. </w:t>
            </w:r>
          </w:p>
          <w:p w:rsidR="00CF2581" w:rsidRPr="00CF2581" w:rsidRDefault="00CF2581" w:rsidP="00CF2581">
            <w:pPr>
              <w:spacing w:after="0" w:line="240" w:lineRule="auto"/>
              <w:jc w:val="both"/>
              <w:rPr>
                <w:sz w:val="24"/>
              </w:rPr>
            </w:pPr>
            <w:r w:rsidRPr="00CF2581">
              <w:rPr>
                <w:sz w:val="24"/>
              </w:rPr>
              <w:t xml:space="preserve">4. Klasik hadis kaynakları tanıtılacak. </w:t>
            </w:r>
          </w:p>
          <w:p w:rsidR="00346369" w:rsidRDefault="00CF2581" w:rsidP="00CF2581">
            <w:pPr>
              <w:spacing w:after="0" w:line="240" w:lineRule="auto"/>
              <w:jc w:val="both"/>
              <w:rPr>
                <w:sz w:val="24"/>
              </w:rPr>
            </w:pPr>
            <w:r w:rsidRPr="00CF2581">
              <w:rPr>
                <w:sz w:val="24"/>
              </w:rPr>
              <w:t>5. Hadis ilminin mümtaz şahsiyetlerini konu alan seminerler düzenlenecek.</w:t>
            </w:r>
          </w:p>
        </w:tc>
      </w:tr>
      <w:tr w:rsidR="00346369" w:rsidTr="009555DB">
        <w:tc>
          <w:tcPr>
            <w:tcW w:w="1413" w:type="dxa"/>
            <w:tcBorders>
              <w:bottom w:val="single" w:sz="4" w:space="0" w:color="D99594" w:themeColor="accent2" w:themeTint="99"/>
            </w:tcBorders>
          </w:tcPr>
          <w:p w:rsidR="00346369" w:rsidRDefault="00346369" w:rsidP="00CF2581">
            <w:pPr>
              <w:spacing w:after="0" w:line="240" w:lineRule="auto"/>
              <w:jc w:val="both"/>
              <w:rPr>
                <w:sz w:val="24"/>
              </w:rPr>
            </w:pPr>
            <w:r>
              <w:rPr>
                <w:sz w:val="24"/>
              </w:rPr>
              <w:t xml:space="preserve">Hedef </w:t>
            </w:r>
            <w:proofErr w:type="gramStart"/>
            <w:r>
              <w:rPr>
                <w:sz w:val="24"/>
              </w:rPr>
              <w:t>1.</w:t>
            </w:r>
            <w:r w:rsidR="00CF2581">
              <w:rPr>
                <w:sz w:val="24"/>
              </w:rPr>
              <w:t>6</w:t>
            </w:r>
            <w:proofErr w:type="gramEnd"/>
          </w:p>
        </w:tc>
        <w:tc>
          <w:tcPr>
            <w:tcW w:w="7649" w:type="dxa"/>
            <w:tcBorders>
              <w:bottom w:val="single" w:sz="4" w:space="0" w:color="D99594" w:themeColor="accent2" w:themeTint="99"/>
            </w:tcBorders>
          </w:tcPr>
          <w:p w:rsidR="00346369" w:rsidRDefault="000D2503" w:rsidP="000D2503">
            <w:pPr>
              <w:spacing w:after="0" w:line="240" w:lineRule="auto"/>
              <w:jc w:val="both"/>
              <w:rPr>
                <w:sz w:val="24"/>
              </w:rPr>
            </w:pPr>
            <w:proofErr w:type="gramStart"/>
            <w:r w:rsidRPr="000D2503">
              <w:rPr>
                <w:sz w:val="24"/>
              </w:rPr>
              <w:t>İslâm Tarihi dersinde tüm öğrencilerin İslâm tarihinin konusu olan olay ve olguları bilimsel düşünceye uygun olarak kavramalarını, İslâm tarihini siyasî, ekonomik, dinî ve kültürel boyutları ile tanımalarını, İslâmiyet’i, benimseyen toplumlarda meydana getirdiği değişimin ve</w:t>
            </w:r>
            <w:r>
              <w:rPr>
                <w:sz w:val="24"/>
              </w:rPr>
              <w:t xml:space="preserve"> </w:t>
            </w:r>
            <w:r w:rsidRPr="000D2503">
              <w:rPr>
                <w:sz w:val="24"/>
              </w:rPr>
              <w:t>bu değişimin tarihî yansımalarının İslâm tarihinin birçok Müslüm</w:t>
            </w:r>
            <w:r>
              <w:rPr>
                <w:sz w:val="24"/>
              </w:rPr>
              <w:t xml:space="preserve">an topluma ait farklı tarihsel </w:t>
            </w:r>
            <w:r w:rsidRPr="000D2503">
              <w:rPr>
                <w:sz w:val="24"/>
              </w:rPr>
              <w:t>deneyimleri içerdiğini, bu tecrübelerin, farklılıklarıyla birlikte bugün de yararlanılması gereken büyük bir birikim olduğunu, İslâm tarihinin değişik dönemlerinde ortaya çıkan yanlış bilgilerin ve yorumların olabileceğini kavramalarını ve İslâm tarihinde kazanılan bilgileri, diğer alan ve kültür derslerinde kazanılan bilgilerle karşılaştırmalarını sağlamak</w:t>
            </w:r>
            <w:proofErr w:type="gramEnd"/>
          </w:p>
        </w:tc>
      </w:tr>
      <w:tr w:rsidR="00346369" w:rsidTr="009555DB">
        <w:tc>
          <w:tcPr>
            <w:tcW w:w="1413" w:type="dxa"/>
            <w:tcBorders>
              <w:bottom w:val="single" w:sz="4" w:space="0" w:color="D99594" w:themeColor="accent2" w:themeTint="99"/>
            </w:tcBorders>
            <w:shd w:val="clear" w:color="auto" w:fill="E5B8B7" w:themeFill="accent2" w:themeFillTint="66"/>
          </w:tcPr>
          <w:p w:rsidR="00346369" w:rsidRDefault="00346369" w:rsidP="009555DB">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084E3B" w:rsidRPr="00084E3B" w:rsidRDefault="00084E3B" w:rsidP="00264AE6">
            <w:pPr>
              <w:pStyle w:val="ListeParagraf"/>
              <w:numPr>
                <w:ilvl w:val="0"/>
                <w:numId w:val="39"/>
              </w:numPr>
              <w:spacing w:after="0" w:line="240" w:lineRule="auto"/>
              <w:ind w:left="317"/>
              <w:jc w:val="both"/>
              <w:rPr>
                <w:sz w:val="24"/>
              </w:rPr>
            </w:pPr>
            <w:r w:rsidRPr="00084E3B">
              <w:rPr>
                <w:sz w:val="24"/>
              </w:rPr>
              <w:t xml:space="preserve">Değişik İslam merkezleri ve haritaları ile ilgili slayt hazırlanacak </w:t>
            </w:r>
          </w:p>
          <w:p w:rsidR="00084E3B" w:rsidRPr="00084E3B" w:rsidRDefault="00084E3B" w:rsidP="00264AE6">
            <w:pPr>
              <w:pStyle w:val="ListeParagraf"/>
              <w:numPr>
                <w:ilvl w:val="0"/>
                <w:numId w:val="39"/>
              </w:numPr>
              <w:spacing w:after="0" w:line="240" w:lineRule="auto"/>
              <w:ind w:left="317"/>
              <w:jc w:val="both"/>
              <w:rPr>
                <w:sz w:val="24"/>
              </w:rPr>
            </w:pPr>
            <w:r w:rsidRPr="00084E3B">
              <w:rPr>
                <w:sz w:val="24"/>
              </w:rPr>
              <w:t xml:space="preserve">İstanbul’daki tarihi mekânların araştırılması ile ilgili öğrencilerin ödevlendirilecek </w:t>
            </w:r>
          </w:p>
          <w:p w:rsidR="00084E3B" w:rsidRPr="00D84E57" w:rsidRDefault="00084E3B" w:rsidP="00264AE6">
            <w:pPr>
              <w:pStyle w:val="ListeParagraf"/>
              <w:numPr>
                <w:ilvl w:val="0"/>
                <w:numId w:val="39"/>
              </w:numPr>
              <w:spacing w:after="0" w:line="240" w:lineRule="auto"/>
              <w:ind w:left="317"/>
              <w:jc w:val="both"/>
              <w:rPr>
                <w:sz w:val="24"/>
              </w:rPr>
            </w:pPr>
            <w:r w:rsidRPr="00084E3B">
              <w:rPr>
                <w:sz w:val="24"/>
              </w:rPr>
              <w:t xml:space="preserve">Mescidi Haram, Mescidi Aksa ve </w:t>
            </w:r>
            <w:proofErr w:type="spellStart"/>
            <w:r w:rsidRPr="00084E3B">
              <w:rPr>
                <w:sz w:val="24"/>
              </w:rPr>
              <w:t>Mescid</w:t>
            </w:r>
            <w:proofErr w:type="spellEnd"/>
            <w:r w:rsidRPr="00084E3B">
              <w:rPr>
                <w:sz w:val="24"/>
              </w:rPr>
              <w:t xml:space="preserve">-i </w:t>
            </w:r>
            <w:proofErr w:type="spellStart"/>
            <w:r w:rsidRPr="00084E3B">
              <w:rPr>
                <w:sz w:val="24"/>
              </w:rPr>
              <w:t>Nebevi’nin</w:t>
            </w:r>
            <w:proofErr w:type="spellEnd"/>
            <w:r w:rsidRPr="00084E3B">
              <w:rPr>
                <w:sz w:val="24"/>
              </w:rPr>
              <w:t xml:space="preserve"> tarihleri ve fonksiyonları ile ilgili </w:t>
            </w:r>
            <w:r w:rsidRPr="00D84E57">
              <w:rPr>
                <w:sz w:val="24"/>
              </w:rPr>
              <w:t xml:space="preserve">araştırma ödevleri verilecek </w:t>
            </w:r>
          </w:p>
          <w:p w:rsidR="00084E3B" w:rsidRPr="00084E3B" w:rsidRDefault="00084E3B" w:rsidP="00264AE6">
            <w:pPr>
              <w:pStyle w:val="ListeParagraf"/>
              <w:numPr>
                <w:ilvl w:val="0"/>
                <w:numId w:val="39"/>
              </w:numPr>
              <w:spacing w:after="0" w:line="240" w:lineRule="auto"/>
              <w:ind w:left="317"/>
              <w:jc w:val="both"/>
              <w:rPr>
                <w:sz w:val="24"/>
              </w:rPr>
            </w:pPr>
            <w:r w:rsidRPr="00084E3B">
              <w:rPr>
                <w:sz w:val="24"/>
              </w:rPr>
              <w:t xml:space="preserve">İslam merkezlerini tanıtıcı bulmacaların hazırlatılacak </w:t>
            </w:r>
          </w:p>
          <w:p w:rsidR="00084E3B" w:rsidRPr="00084E3B" w:rsidRDefault="00084E3B" w:rsidP="00264AE6">
            <w:pPr>
              <w:pStyle w:val="ListeParagraf"/>
              <w:numPr>
                <w:ilvl w:val="0"/>
                <w:numId w:val="39"/>
              </w:numPr>
              <w:spacing w:after="0" w:line="240" w:lineRule="auto"/>
              <w:ind w:left="317"/>
              <w:jc w:val="both"/>
              <w:rPr>
                <w:sz w:val="24"/>
              </w:rPr>
            </w:pPr>
            <w:r w:rsidRPr="00084E3B">
              <w:rPr>
                <w:sz w:val="24"/>
              </w:rPr>
              <w:t xml:space="preserve">Bilgi yarışması düzenlenecek </w:t>
            </w:r>
          </w:p>
          <w:p w:rsidR="00084E3B" w:rsidRPr="00084E3B" w:rsidRDefault="00084E3B" w:rsidP="00264AE6">
            <w:pPr>
              <w:pStyle w:val="ListeParagraf"/>
              <w:numPr>
                <w:ilvl w:val="0"/>
                <w:numId w:val="39"/>
              </w:numPr>
              <w:spacing w:after="0" w:line="240" w:lineRule="auto"/>
              <w:ind w:left="317"/>
              <w:jc w:val="both"/>
              <w:rPr>
                <w:sz w:val="24"/>
              </w:rPr>
            </w:pPr>
            <w:r w:rsidRPr="00084E3B">
              <w:rPr>
                <w:sz w:val="24"/>
              </w:rPr>
              <w:t xml:space="preserve">İslam tarihinin önemli şahsiyetlerinin biyografiler araştırılacak </w:t>
            </w:r>
          </w:p>
          <w:p w:rsidR="00346369" w:rsidRPr="00084E3B" w:rsidRDefault="00084E3B" w:rsidP="00264AE6">
            <w:pPr>
              <w:pStyle w:val="ListeParagraf"/>
              <w:numPr>
                <w:ilvl w:val="0"/>
                <w:numId w:val="39"/>
              </w:numPr>
              <w:spacing w:after="0" w:line="240" w:lineRule="auto"/>
              <w:ind w:left="317"/>
              <w:jc w:val="both"/>
              <w:rPr>
                <w:sz w:val="24"/>
              </w:rPr>
            </w:pPr>
            <w:r w:rsidRPr="00084E3B">
              <w:rPr>
                <w:sz w:val="24"/>
              </w:rPr>
              <w:t>İslam tarihindeki ilmi şahsiyetlerin araştırılıp panoları hazırlanacak</w:t>
            </w:r>
            <w:r w:rsidR="00346369" w:rsidRPr="00084E3B">
              <w:rPr>
                <w:sz w:val="24"/>
              </w:rPr>
              <w:t xml:space="preserve">. </w:t>
            </w:r>
          </w:p>
        </w:tc>
      </w:tr>
      <w:tr w:rsidR="00346369" w:rsidTr="009555DB">
        <w:tc>
          <w:tcPr>
            <w:tcW w:w="1413" w:type="dxa"/>
            <w:shd w:val="clear" w:color="auto" w:fill="FFFFFF" w:themeFill="background1"/>
          </w:tcPr>
          <w:p w:rsidR="00346369" w:rsidRDefault="00346369" w:rsidP="009555DB">
            <w:pPr>
              <w:spacing w:after="0" w:line="240" w:lineRule="auto"/>
              <w:jc w:val="both"/>
              <w:rPr>
                <w:sz w:val="24"/>
              </w:rPr>
            </w:pPr>
            <w:r>
              <w:rPr>
                <w:sz w:val="24"/>
              </w:rPr>
              <w:t xml:space="preserve">Hedef </w:t>
            </w:r>
            <w:proofErr w:type="gramStart"/>
            <w:r>
              <w:rPr>
                <w:sz w:val="24"/>
              </w:rPr>
              <w:t>1.</w:t>
            </w:r>
            <w:r w:rsidR="00D84E57">
              <w:rPr>
                <w:sz w:val="24"/>
              </w:rPr>
              <w:t>7</w:t>
            </w:r>
            <w:proofErr w:type="gramEnd"/>
          </w:p>
        </w:tc>
        <w:tc>
          <w:tcPr>
            <w:tcW w:w="7649" w:type="dxa"/>
            <w:shd w:val="clear" w:color="auto" w:fill="FFFFFF" w:themeFill="background1"/>
          </w:tcPr>
          <w:p w:rsidR="00346369" w:rsidRPr="000E444D" w:rsidRDefault="005370A9" w:rsidP="005370A9">
            <w:pPr>
              <w:spacing w:after="0" w:line="240" w:lineRule="auto"/>
              <w:jc w:val="both"/>
              <w:rPr>
                <w:sz w:val="24"/>
              </w:rPr>
            </w:pPr>
            <w:proofErr w:type="gramStart"/>
            <w:r w:rsidRPr="005370A9">
              <w:rPr>
                <w:sz w:val="24"/>
              </w:rPr>
              <w:t>Tefsir dersinde tüm öğrencilerin Kur’an-ı Kerim’in okunabilecek ve anlaşılabilecek bir kitap olduğunun farkında olmaları, Kur’an-ı Kerim’i, indiği tarihî zemini göz önünde bulundurarak kavramak gerektiğini, Kur’an-ı Kerim’i bugün okuyan birisi olarak onu, anlamlı kılmayı alışkanlık hâline getirmelerini</w:t>
            </w:r>
            <w:r>
              <w:rPr>
                <w:sz w:val="24"/>
              </w:rPr>
              <w:t>,</w:t>
            </w:r>
            <w:r w:rsidRPr="005370A9">
              <w:rPr>
                <w:sz w:val="24"/>
              </w:rPr>
              <w:t xml:space="preserve"> Tefsirin Kur’an-ı Kerim’i açıklamada bir bilimsel yöntem bilgisi </w:t>
            </w:r>
            <w:r>
              <w:rPr>
                <w:sz w:val="24"/>
              </w:rPr>
              <w:t>olduğu</w:t>
            </w:r>
            <w:r w:rsidRPr="005370A9">
              <w:rPr>
                <w:sz w:val="24"/>
              </w:rPr>
              <w:t>nu, Tarih içerisinde tefsir geleneğinin farklı yorumlar ortaya koyduğunu, Tefsir disiplini geleneğinin birikiminin bugün nasıl anlamlandırılacağını ve yararlı kılınacağını,</w:t>
            </w:r>
            <w:r>
              <w:rPr>
                <w:sz w:val="24"/>
              </w:rPr>
              <w:t xml:space="preserve"> </w:t>
            </w:r>
            <w:r w:rsidRPr="005370A9">
              <w:rPr>
                <w:sz w:val="24"/>
              </w:rPr>
              <w:t>Tefsir disiplini ile diğer temel İslâm bilimleri ve beşerî bilimler arasında ilişki kurmalarını sağlamak</w:t>
            </w:r>
            <w:r>
              <w:rPr>
                <w:sz w:val="24"/>
              </w:rPr>
              <w:t>.</w:t>
            </w:r>
            <w:proofErr w:type="gramEnd"/>
          </w:p>
        </w:tc>
      </w:tr>
      <w:tr w:rsidR="00346369" w:rsidTr="009555DB">
        <w:tc>
          <w:tcPr>
            <w:tcW w:w="1413" w:type="dxa"/>
            <w:tcBorders>
              <w:bottom w:val="single" w:sz="4" w:space="0" w:color="D99594" w:themeColor="accent2" w:themeTint="99"/>
            </w:tcBorders>
            <w:shd w:val="clear" w:color="auto" w:fill="E5B8B7" w:themeFill="accent2" w:themeFillTint="66"/>
          </w:tcPr>
          <w:p w:rsidR="00346369" w:rsidRDefault="00346369" w:rsidP="009555DB">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960E3E" w:rsidRPr="00960E3E" w:rsidRDefault="00960E3E" w:rsidP="00264AE6">
            <w:pPr>
              <w:pStyle w:val="ListeParagraf"/>
              <w:numPr>
                <w:ilvl w:val="0"/>
                <w:numId w:val="40"/>
              </w:numPr>
              <w:spacing w:after="0" w:line="240" w:lineRule="auto"/>
              <w:ind w:left="317"/>
              <w:jc w:val="both"/>
              <w:rPr>
                <w:sz w:val="24"/>
              </w:rPr>
            </w:pPr>
            <w:r w:rsidRPr="00960E3E">
              <w:rPr>
                <w:sz w:val="24"/>
              </w:rPr>
              <w:t xml:space="preserve">Meşhur müfessirlerin hayatlarının araştırılacak </w:t>
            </w:r>
          </w:p>
          <w:p w:rsidR="00960E3E" w:rsidRPr="00960E3E" w:rsidRDefault="00960E3E" w:rsidP="00264AE6">
            <w:pPr>
              <w:pStyle w:val="ListeParagraf"/>
              <w:numPr>
                <w:ilvl w:val="0"/>
                <w:numId w:val="40"/>
              </w:numPr>
              <w:spacing w:after="0" w:line="240" w:lineRule="auto"/>
              <w:ind w:left="317"/>
              <w:jc w:val="both"/>
              <w:rPr>
                <w:sz w:val="24"/>
              </w:rPr>
            </w:pPr>
            <w:r w:rsidRPr="00960E3E">
              <w:rPr>
                <w:sz w:val="24"/>
              </w:rPr>
              <w:t xml:space="preserve">Kavram haritası hazırlatılacak </w:t>
            </w:r>
          </w:p>
          <w:p w:rsidR="00960E3E" w:rsidRPr="00960E3E" w:rsidRDefault="00960E3E" w:rsidP="00264AE6">
            <w:pPr>
              <w:pStyle w:val="ListeParagraf"/>
              <w:numPr>
                <w:ilvl w:val="0"/>
                <w:numId w:val="40"/>
              </w:numPr>
              <w:spacing w:after="0" w:line="240" w:lineRule="auto"/>
              <w:ind w:left="317"/>
              <w:jc w:val="both"/>
              <w:rPr>
                <w:sz w:val="24"/>
              </w:rPr>
            </w:pPr>
            <w:r w:rsidRPr="00960E3E">
              <w:rPr>
                <w:sz w:val="24"/>
              </w:rPr>
              <w:t xml:space="preserve">Sürelerin ana konuları hakkında araştırma yapılacak </w:t>
            </w:r>
          </w:p>
          <w:p w:rsidR="00346369" w:rsidRPr="00960E3E" w:rsidRDefault="00960E3E" w:rsidP="00264AE6">
            <w:pPr>
              <w:pStyle w:val="ListeParagraf"/>
              <w:numPr>
                <w:ilvl w:val="0"/>
                <w:numId w:val="40"/>
              </w:numPr>
              <w:spacing w:after="0" w:line="240" w:lineRule="auto"/>
              <w:ind w:left="317"/>
              <w:jc w:val="both"/>
              <w:rPr>
                <w:sz w:val="24"/>
              </w:rPr>
            </w:pPr>
            <w:r w:rsidRPr="00960E3E">
              <w:rPr>
                <w:sz w:val="24"/>
              </w:rPr>
              <w:t>Kuran’ın yazıldığı malzemeler, kitap haline getirilmesi, çoğaltılması ile ilgili araştırma yapılacak Meşhur tefsir kitaplarının öğrencilere tanıtılacak</w:t>
            </w:r>
          </w:p>
        </w:tc>
      </w:tr>
    </w:tbl>
    <w:p w:rsidR="000E444D" w:rsidRDefault="000E444D" w:rsidP="00346369">
      <w:pPr>
        <w:spacing w:line="360" w:lineRule="auto"/>
        <w:jc w:val="both"/>
        <w:rPr>
          <w:rFonts w:ascii="Times New Roman" w:hAnsi="Times New Roman"/>
          <w:sz w:val="24"/>
        </w:rPr>
      </w:pPr>
    </w:p>
    <w:tbl>
      <w:tblPr>
        <w:tblStyle w:val="TabloKlavuzu"/>
        <w:tblW w:w="9493" w:type="dxa"/>
        <w:tblInd w:w="-147"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7"/>
        <w:gridCol w:w="1413"/>
        <w:gridCol w:w="142"/>
        <w:gridCol w:w="7507"/>
        <w:gridCol w:w="284"/>
      </w:tblGrid>
      <w:tr w:rsidR="006C4D0B" w:rsidRPr="000E444D" w:rsidTr="00D10EF8">
        <w:tc>
          <w:tcPr>
            <w:tcW w:w="1702" w:type="dxa"/>
            <w:gridSpan w:val="3"/>
            <w:shd w:val="clear" w:color="auto" w:fill="943634" w:themeFill="accent2" w:themeFillShade="BF"/>
          </w:tcPr>
          <w:p w:rsidR="006C4D0B" w:rsidRPr="000E444D" w:rsidRDefault="006C4D0B" w:rsidP="009555DB">
            <w:pPr>
              <w:spacing w:after="0" w:line="240" w:lineRule="auto"/>
              <w:jc w:val="both"/>
              <w:rPr>
                <w:color w:val="FFFFFF" w:themeColor="background1"/>
                <w:sz w:val="24"/>
              </w:rPr>
            </w:pPr>
            <w:r w:rsidRPr="000E444D">
              <w:rPr>
                <w:color w:val="FFFFFF" w:themeColor="background1"/>
              </w:rPr>
              <w:lastRenderedPageBreak/>
              <w:t xml:space="preserve">TEMA  </w:t>
            </w:r>
          </w:p>
        </w:tc>
        <w:tc>
          <w:tcPr>
            <w:tcW w:w="7791" w:type="dxa"/>
            <w:gridSpan w:val="2"/>
            <w:shd w:val="clear" w:color="auto" w:fill="943634" w:themeFill="accent2" w:themeFillShade="BF"/>
          </w:tcPr>
          <w:p w:rsidR="006C4D0B" w:rsidRPr="000E444D" w:rsidRDefault="006C4D0B" w:rsidP="009555DB">
            <w:pPr>
              <w:spacing w:after="0" w:line="240" w:lineRule="auto"/>
              <w:jc w:val="both"/>
              <w:rPr>
                <w:color w:val="FFFFFF" w:themeColor="background1"/>
                <w:sz w:val="24"/>
              </w:rPr>
            </w:pPr>
            <w:r w:rsidRPr="000E444D">
              <w:rPr>
                <w:color w:val="FFFFFF" w:themeColor="background1"/>
              </w:rPr>
              <w:t>MESLEKI FORMASYON</w:t>
            </w:r>
          </w:p>
        </w:tc>
      </w:tr>
      <w:tr w:rsidR="006C4D0B" w:rsidRPr="000E444D" w:rsidTr="00D10EF8">
        <w:tc>
          <w:tcPr>
            <w:tcW w:w="1702" w:type="dxa"/>
            <w:gridSpan w:val="3"/>
            <w:shd w:val="clear" w:color="auto" w:fill="943634" w:themeFill="accent2" w:themeFillShade="BF"/>
          </w:tcPr>
          <w:p w:rsidR="006C4D0B" w:rsidRPr="000E444D" w:rsidRDefault="006C4D0B" w:rsidP="009555DB">
            <w:pPr>
              <w:spacing w:after="0" w:line="240" w:lineRule="auto"/>
              <w:jc w:val="both"/>
              <w:rPr>
                <w:color w:val="FFFFFF" w:themeColor="background1"/>
              </w:rPr>
            </w:pPr>
            <w:r w:rsidRPr="000E444D">
              <w:rPr>
                <w:color w:val="FFFFFF" w:themeColor="background1"/>
              </w:rPr>
              <w:t xml:space="preserve">STRATEJİK </w:t>
            </w:r>
          </w:p>
          <w:p w:rsidR="006C4D0B" w:rsidRPr="000E444D" w:rsidRDefault="006C4D0B" w:rsidP="009555DB">
            <w:pPr>
              <w:spacing w:after="0" w:line="240" w:lineRule="auto"/>
              <w:jc w:val="both"/>
              <w:rPr>
                <w:color w:val="FFFFFF" w:themeColor="background1"/>
                <w:sz w:val="24"/>
              </w:rPr>
            </w:pPr>
            <w:r w:rsidRPr="000E444D">
              <w:rPr>
                <w:color w:val="FFFFFF" w:themeColor="background1"/>
              </w:rPr>
              <w:t xml:space="preserve">AMAÇ 1: </w:t>
            </w:r>
          </w:p>
        </w:tc>
        <w:tc>
          <w:tcPr>
            <w:tcW w:w="7791" w:type="dxa"/>
            <w:gridSpan w:val="2"/>
            <w:shd w:val="clear" w:color="auto" w:fill="943634" w:themeFill="accent2" w:themeFillShade="BF"/>
          </w:tcPr>
          <w:p w:rsidR="006C4D0B" w:rsidRPr="000E444D" w:rsidRDefault="006C4D0B" w:rsidP="009555DB">
            <w:pPr>
              <w:spacing w:after="0" w:line="240" w:lineRule="auto"/>
              <w:jc w:val="both"/>
              <w:rPr>
                <w:color w:val="FFFFFF" w:themeColor="background1"/>
                <w:sz w:val="24"/>
              </w:rPr>
            </w:pPr>
            <w:r w:rsidRPr="000E444D">
              <w:rPr>
                <w:color w:val="FFFFFF" w:themeColor="background1"/>
              </w:rPr>
              <w:t>TÜM SINIFLARDA MESLEKI FORMASYON KAZANDIRMAK</w:t>
            </w:r>
          </w:p>
        </w:tc>
      </w:tr>
      <w:tr w:rsidR="006C4D0B" w:rsidTr="00D10EF8">
        <w:tc>
          <w:tcPr>
            <w:tcW w:w="1702" w:type="dxa"/>
            <w:gridSpan w:val="3"/>
            <w:tcBorders>
              <w:bottom w:val="single" w:sz="4" w:space="0" w:color="D99594" w:themeColor="accent2" w:themeTint="99"/>
            </w:tcBorders>
          </w:tcPr>
          <w:p w:rsidR="006C4D0B" w:rsidRDefault="006C4D0B" w:rsidP="009555DB">
            <w:pPr>
              <w:spacing w:after="0" w:line="240" w:lineRule="auto"/>
              <w:jc w:val="both"/>
              <w:rPr>
                <w:sz w:val="24"/>
              </w:rPr>
            </w:pPr>
            <w:r>
              <w:rPr>
                <w:sz w:val="24"/>
              </w:rPr>
              <w:t xml:space="preserve">Hedef </w:t>
            </w:r>
            <w:proofErr w:type="gramStart"/>
            <w:r>
              <w:rPr>
                <w:sz w:val="24"/>
              </w:rPr>
              <w:t>1.8</w:t>
            </w:r>
            <w:proofErr w:type="gramEnd"/>
          </w:p>
        </w:tc>
        <w:tc>
          <w:tcPr>
            <w:tcW w:w="7791" w:type="dxa"/>
            <w:gridSpan w:val="2"/>
            <w:tcBorders>
              <w:bottom w:val="single" w:sz="4" w:space="0" w:color="D99594" w:themeColor="accent2" w:themeTint="99"/>
            </w:tcBorders>
          </w:tcPr>
          <w:p w:rsidR="006C4D0B" w:rsidRDefault="006C4D0B" w:rsidP="006C4D0B">
            <w:pPr>
              <w:spacing w:after="0" w:line="240" w:lineRule="auto"/>
              <w:jc w:val="both"/>
              <w:rPr>
                <w:sz w:val="24"/>
              </w:rPr>
            </w:pPr>
            <w:proofErr w:type="gramStart"/>
            <w:r w:rsidRPr="006C4D0B">
              <w:rPr>
                <w:sz w:val="24"/>
              </w:rPr>
              <w:t>Kelam dersinde tüm öğrencilerin; İslâm dininin inanç esaslarını kavramalarını, insanı, özgür ve</w:t>
            </w:r>
            <w:r>
              <w:rPr>
                <w:sz w:val="24"/>
              </w:rPr>
              <w:t xml:space="preserve"> </w:t>
            </w:r>
            <w:r w:rsidRPr="006C4D0B">
              <w:rPr>
                <w:sz w:val="24"/>
              </w:rPr>
              <w:t>sorumlu bir varlık olarak tanımalarını, inanç alanındaki farklılaşmanın nedenlerini öğrenmelerini, Kur’an’ın iman ve bilgi anlayışını kavramalarını, olaylara ve olgulara Kur’an çerçevesinden bakma alışkanlığını ve dini dinamik bir süreç olarak yorumlama yeteneği kazanmalarını, Kelâm biliminin, din bilimleri içerisindeki yerini, önemini ve görevini kavramalarını ve din görevlisinde olması gereken değerler sistemine uygun davranma alışkanlığı kazanmalarını sağlamak</w:t>
            </w:r>
            <w:proofErr w:type="gramEnd"/>
          </w:p>
        </w:tc>
      </w:tr>
      <w:tr w:rsidR="006C4D0B" w:rsidTr="00D10EF8">
        <w:tc>
          <w:tcPr>
            <w:tcW w:w="1702" w:type="dxa"/>
            <w:gridSpan w:val="3"/>
            <w:shd w:val="clear" w:color="auto" w:fill="E5B8B7" w:themeFill="accent2" w:themeFillTint="66"/>
          </w:tcPr>
          <w:p w:rsidR="006C4D0B" w:rsidRDefault="006C4D0B" w:rsidP="009555DB">
            <w:pPr>
              <w:spacing w:after="0" w:line="240" w:lineRule="auto"/>
              <w:jc w:val="both"/>
              <w:rPr>
                <w:sz w:val="24"/>
              </w:rPr>
            </w:pPr>
            <w:r>
              <w:rPr>
                <w:sz w:val="24"/>
              </w:rPr>
              <w:t>Faaliyetler</w:t>
            </w:r>
          </w:p>
        </w:tc>
        <w:tc>
          <w:tcPr>
            <w:tcW w:w="7791" w:type="dxa"/>
            <w:gridSpan w:val="2"/>
            <w:shd w:val="clear" w:color="auto" w:fill="E5B8B7" w:themeFill="accent2" w:themeFillTint="66"/>
          </w:tcPr>
          <w:p w:rsidR="00792460" w:rsidRPr="007B5E5F" w:rsidRDefault="00792460" w:rsidP="00264AE6">
            <w:pPr>
              <w:pStyle w:val="ListeParagraf"/>
              <w:numPr>
                <w:ilvl w:val="0"/>
                <w:numId w:val="41"/>
              </w:numPr>
              <w:spacing w:after="0" w:line="240" w:lineRule="auto"/>
              <w:ind w:left="317"/>
              <w:jc w:val="both"/>
              <w:rPr>
                <w:sz w:val="24"/>
              </w:rPr>
            </w:pPr>
            <w:r w:rsidRPr="007B5E5F">
              <w:rPr>
                <w:sz w:val="24"/>
              </w:rPr>
              <w:t xml:space="preserve">Meşhur kelam âlimlerinin hayatlarının araştırılacak </w:t>
            </w:r>
          </w:p>
          <w:p w:rsidR="00792460" w:rsidRPr="007B5E5F" w:rsidRDefault="00792460" w:rsidP="00264AE6">
            <w:pPr>
              <w:pStyle w:val="ListeParagraf"/>
              <w:numPr>
                <w:ilvl w:val="0"/>
                <w:numId w:val="41"/>
              </w:numPr>
              <w:spacing w:after="0" w:line="240" w:lineRule="auto"/>
              <w:ind w:left="317"/>
              <w:jc w:val="both"/>
              <w:rPr>
                <w:sz w:val="24"/>
              </w:rPr>
            </w:pPr>
            <w:r w:rsidRPr="007B5E5F">
              <w:rPr>
                <w:sz w:val="24"/>
              </w:rPr>
              <w:t xml:space="preserve">Kavram haritası hazırlanacak </w:t>
            </w:r>
          </w:p>
          <w:p w:rsidR="00792460" w:rsidRPr="007B5E5F" w:rsidRDefault="00792460" w:rsidP="00264AE6">
            <w:pPr>
              <w:pStyle w:val="ListeParagraf"/>
              <w:numPr>
                <w:ilvl w:val="0"/>
                <w:numId w:val="41"/>
              </w:numPr>
              <w:spacing w:after="0" w:line="240" w:lineRule="auto"/>
              <w:ind w:left="317"/>
              <w:jc w:val="both"/>
              <w:rPr>
                <w:sz w:val="24"/>
              </w:rPr>
            </w:pPr>
            <w:r w:rsidRPr="007B5E5F">
              <w:rPr>
                <w:sz w:val="24"/>
              </w:rPr>
              <w:t xml:space="preserve">Mezheplerin ortaya çıkış sebepleri ile ilgili ödev verilecek </w:t>
            </w:r>
          </w:p>
          <w:p w:rsidR="00792460" w:rsidRPr="007B5E5F" w:rsidRDefault="00792460" w:rsidP="00264AE6">
            <w:pPr>
              <w:pStyle w:val="ListeParagraf"/>
              <w:numPr>
                <w:ilvl w:val="0"/>
                <w:numId w:val="41"/>
              </w:numPr>
              <w:spacing w:after="0" w:line="240" w:lineRule="auto"/>
              <w:ind w:left="317"/>
              <w:jc w:val="both"/>
              <w:rPr>
                <w:sz w:val="24"/>
              </w:rPr>
            </w:pPr>
            <w:r w:rsidRPr="007B5E5F">
              <w:rPr>
                <w:sz w:val="24"/>
              </w:rPr>
              <w:t xml:space="preserve">Çağımızdaki mezhepler incelenecek </w:t>
            </w:r>
          </w:p>
          <w:p w:rsidR="006C4D0B" w:rsidRPr="007B5E5F" w:rsidRDefault="00792460" w:rsidP="00264AE6">
            <w:pPr>
              <w:pStyle w:val="ListeParagraf"/>
              <w:numPr>
                <w:ilvl w:val="0"/>
                <w:numId w:val="41"/>
              </w:numPr>
              <w:spacing w:after="0" w:line="240" w:lineRule="auto"/>
              <w:ind w:left="317"/>
              <w:jc w:val="both"/>
              <w:rPr>
                <w:sz w:val="24"/>
              </w:rPr>
            </w:pPr>
            <w:r w:rsidRPr="007B5E5F">
              <w:rPr>
                <w:sz w:val="24"/>
              </w:rPr>
              <w:t>Esma-</w:t>
            </w:r>
            <w:proofErr w:type="spellStart"/>
            <w:r w:rsidRPr="007B5E5F">
              <w:rPr>
                <w:sz w:val="24"/>
              </w:rPr>
              <w:t>ul</w:t>
            </w:r>
            <w:proofErr w:type="spellEnd"/>
            <w:r w:rsidRPr="007B5E5F">
              <w:rPr>
                <w:sz w:val="24"/>
              </w:rPr>
              <w:t xml:space="preserve"> Hüsna ezberleme yarışması düzenlenecek</w:t>
            </w:r>
          </w:p>
        </w:tc>
      </w:tr>
      <w:tr w:rsidR="006C4D0B" w:rsidTr="00D10EF8">
        <w:tc>
          <w:tcPr>
            <w:tcW w:w="1702" w:type="dxa"/>
            <w:gridSpan w:val="3"/>
            <w:tcBorders>
              <w:bottom w:val="single" w:sz="4" w:space="0" w:color="D99594" w:themeColor="accent2" w:themeTint="99"/>
            </w:tcBorders>
          </w:tcPr>
          <w:p w:rsidR="006C4D0B" w:rsidRDefault="006C4D0B" w:rsidP="007B5E5F">
            <w:pPr>
              <w:spacing w:after="0" w:line="240" w:lineRule="auto"/>
              <w:jc w:val="both"/>
              <w:rPr>
                <w:sz w:val="24"/>
              </w:rPr>
            </w:pPr>
            <w:r>
              <w:rPr>
                <w:sz w:val="24"/>
              </w:rPr>
              <w:t xml:space="preserve">Hedef </w:t>
            </w:r>
            <w:proofErr w:type="gramStart"/>
            <w:r>
              <w:rPr>
                <w:sz w:val="24"/>
              </w:rPr>
              <w:t>1.</w:t>
            </w:r>
            <w:r w:rsidR="007B5E5F">
              <w:rPr>
                <w:sz w:val="24"/>
              </w:rPr>
              <w:t>9</w:t>
            </w:r>
            <w:proofErr w:type="gramEnd"/>
          </w:p>
        </w:tc>
        <w:tc>
          <w:tcPr>
            <w:tcW w:w="7791" w:type="dxa"/>
            <w:gridSpan w:val="2"/>
            <w:tcBorders>
              <w:bottom w:val="single" w:sz="4" w:space="0" w:color="D99594" w:themeColor="accent2" w:themeTint="99"/>
            </w:tcBorders>
          </w:tcPr>
          <w:p w:rsidR="006C4D0B" w:rsidRDefault="007B5E5F" w:rsidP="007B5E5F">
            <w:pPr>
              <w:spacing w:after="0" w:line="240" w:lineRule="auto"/>
              <w:jc w:val="both"/>
              <w:rPr>
                <w:sz w:val="24"/>
              </w:rPr>
            </w:pPr>
            <w:r w:rsidRPr="007B5E5F">
              <w:rPr>
                <w:sz w:val="24"/>
              </w:rPr>
              <w:t>Hitabet ve mesleki uygulama dersinde tüm öğrencilerin hitabetin din görevliliğindeki önemini kavramalarını, toplumla (cemaatle) iletişim kurma ve hitap etme, usulüne uygun olarak imam</w:t>
            </w:r>
            <w:r>
              <w:rPr>
                <w:sz w:val="24"/>
              </w:rPr>
              <w:t xml:space="preserve"> </w:t>
            </w:r>
            <w:r w:rsidRPr="007B5E5F">
              <w:rPr>
                <w:sz w:val="24"/>
              </w:rPr>
              <w:t xml:space="preserve">hatiplik, müezzinlik yapma, cuma ve bayram günlerinde hutbe okuyabilme becerisi kazanmalarını, dinî törenlerde sunu ve dua yapabilmelerini ve cenaze ile ilgili işlemleri bilip uygulamalarını sağlamak  </w:t>
            </w:r>
          </w:p>
        </w:tc>
      </w:tr>
      <w:tr w:rsidR="006C4D0B" w:rsidTr="00D10EF8">
        <w:tc>
          <w:tcPr>
            <w:tcW w:w="1702" w:type="dxa"/>
            <w:gridSpan w:val="3"/>
            <w:tcBorders>
              <w:bottom w:val="single" w:sz="4" w:space="0" w:color="D99594" w:themeColor="accent2" w:themeTint="99"/>
            </w:tcBorders>
            <w:shd w:val="clear" w:color="auto" w:fill="E5B8B7" w:themeFill="accent2" w:themeFillTint="66"/>
          </w:tcPr>
          <w:p w:rsidR="006C4D0B" w:rsidRDefault="006C4D0B" w:rsidP="009555DB">
            <w:pPr>
              <w:spacing w:after="0" w:line="240" w:lineRule="auto"/>
              <w:jc w:val="both"/>
              <w:rPr>
                <w:sz w:val="24"/>
              </w:rPr>
            </w:pPr>
            <w:r>
              <w:rPr>
                <w:sz w:val="24"/>
              </w:rPr>
              <w:t>Faaliyetler</w:t>
            </w:r>
          </w:p>
        </w:tc>
        <w:tc>
          <w:tcPr>
            <w:tcW w:w="7791" w:type="dxa"/>
            <w:gridSpan w:val="2"/>
            <w:tcBorders>
              <w:bottom w:val="single" w:sz="4" w:space="0" w:color="D99594" w:themeColor="accent2" w:themeTint="99"/>
            </w:tcBorders>
            <w:shd w:val="clear" w:color="auto" w:fill="E5B8B7" w:themeFill="accent2" w:themeFillTint="66"/>
          </w:tcPr>
          <w:p w:rsidR="007F087A" w:rsidRPr="007F087A" w:rsidRDefault="007F087A" w:rsidP="00264AE6">
            <w:pPr>
              <w:pStyle w:val="ListeParagraf"/>
              <w:numPr>
                <w:ilvl w:val="0"/>
                <w:numId w:val="42"/>
              </w:numPr>
              <w:spacing w:after="0" w:line="240" w:lineRule="auto"/>
              <w:ind w:left="317"/>
              <w:jc w:val="both"/>
              <w:rPr>
                <w:sz w:val="24"/>
              </w:rPr>
            </w:pPr>
            <w:r w:rsidRPr="007F087A">
              <w:rPr>
                <w:sz w:val="24"/>
              </w:rPr>
              <w:t xml:space="preserve">Hz. Peygamber (sav) ve ileri gelen </w:t>
            </w:r>
            <w:proofErr w:type="spellStart"/>
            <w:r w:rsidRPr="007F087A">
              <w:rPr>
                <w:sz w:val="24"/>
              </w:rPr>
              <w:t>sahabelerin</w:t>
            </w:r>
            <w:proofErr w:type="spellEnd"/>
            <w:r w:rsidRPr="007F087A">
              <w:rPr>
                <w:sz w:val="24"/>
              </w:rPr>
              <w:t xml:space="preserve"> hutbelerinden örnekler derlenecek </w:t>
            </w:r>
          </w:p>
          <w:p w:rsidR="007F087A" w:rsidRPr="007F087A" w:rsidRDefault="007F087A" w:rsidP="00264AE6">
            <w:pPr>
              <w:pStyle w:val="ListeParagraf"/>
              <w:numPr>
                <w:ilvl w:val="0"/>
                <w:numId w:val="42"/>
              </w:numPr>
              <w:spacing w:after="0" w:line="240" w:lineRule="auto"/>
              <w:ind w:left="317"/>
              <w:jc w:val="both"/>
              <w:rPr>
                <w:sz w:val="24"/>
              </w:rPr>
            </w:pPr>
            <w:r w:rsidRPr="007F087A">
              <w:rPr>
                <w:sz w:val="24"/>
              </w:rPr>
              <w:t xml:space="preserve">Tarihteki meşhur hatiplerin hayatları incelenecek </w:t>
            </w:r>
          </w:p>
          <w:p w:rsidR="007F087A" w:rsidRPr="007F087A" w:rsidRDefault="007F087A" w:rsidP="00264AE6">
            <w:pPr>
              <w:pStyle w:val="ListeParagraf"/>
              <w:numPr>
                <w:ilvl w:val="0"/>
                <w:numId w:val="42"/>
              </w:numPr>
              <w:spacing w:after="0" w:line="240" w:lineRule="auto"/>
              <w:ind w:left="317"/>
              <w:jc w:val="both"/>
              <w:rPr>
                <w:sz w:val="24"/>
              </w:rPr>
            </w:pPr>
            <w:r w:rsidRPr="007F087A">
              <w:rPr>
                <w:sz w:val="24"/>
              </w:rPr>
              <w:t xml:space="preserve">Cuma namazlarında okul mescidinde namazlarda imamlık-müezzinlik yapılacak, öğrencilere vaaz ettirilecek </w:t>
            </w:r>
          </w:p>
          <w:p w:rsidR="007F087A" w:rsidRPr="007F087A" w:rsidRDefault="007F087A" w:rsidP="00264AE6">
            <w:pPr>
              <w:pStyle w:val="ListeParagraf"/>
              <w:numPr>
                <w:ilvl w:val="0"/>
                <w:numId w:val="42"/>
              </w:numPr>
              <w:spacing w:after="0" w:line="240" w:lineRule="auto"/>
              <w:ind w:left="317"/>
              <w:jc w:val="both"/>
              <w:rPr>
                <w:sz w:val="24"/>
              </w:rPr>
            </w:pPr>
            <w:r w:rsidRPr="007F087A">
              <w:rPr>
                <w:sz w:val="24"/>
              </w:rPr>
              <w:t xml:space="preserve">Okul içinde ve dışarıdaki camilerde öğrencilere cuma hutbesi okutturulacak </w:t>
            </w:r>
          </w:p>
          <w:p w:rsidR="007F087A" w:rsidRPr="007F087A" w:rsidRDefault="007F087A" w:rsidP="00264AE6">
            <w:pPr>
              <w:pStyle w:val="ListeParagraf"/>
              <w:numPr>
                <w:ilvl w:val="0"/>
                <w:numId w:val="42"/>
              </w:numPr>
              <w:spacing w:after="0" w:line="240" w:lineRule="auto"/>
              <w:ind w:left="317"/>
              <w:jc w:val="both"/>
              <w:rPr>
                <w:sz w:val="24"/>
              </w:rPr>
            </w:pPr>
            <w:r w:rsidRPr="007F087A">
              <w:rPr>
                <w:sz w:val="24"/>
              </w:rPr>
              <w:t xml:space="preserve">Cenaze tekfin ve teçhiz işlemlerinin bizatihi yerinde görülmesi amacıyla gasil haneler gezilip görülecek </w:t>
            </w:r>
          </w:p>
          <w:p w:rsidR="006C4D0B" w:rsidRPr="007F087A" w:rsidRDefault="007F087A" w:rsidP="00264AE6">
            <w:pPr>
              <w:pStyle w:val="ListeParagraf"/>
              <w:numPr>
                <w:ilvl w:val="0"/>
                <w:numId w:val="42"/>
              </w:numPr>
              <w:spacing w:after="0" w:line="240" w:lineRule="auto"/>
              <w:ind w:left="317"/>
              <w:jc w:val="both"/>
              <w:rPr>
                <w:sz w:val="24"/>
              </w:rPr>
            </w:pPr>
            <w:r w:rsidRPr="007F087A">
              <w:rPr>
                <w:sz w:val="24"/>
              </w:rPr>
              <w:t>Hutbe ve vaaz yarışmaları düzenlenecek</w:t>
            </w:r>
          </w:p>
        </w:tc>
      </w:tr>
      <w:tr w:rsidR="006C4D0B" w:rsidTr="00D10EF8">
        <w:tc>
          <w:tcPr>
            <w:tcW w:w="1702" w:type="dxa"/>
            <w:gridSpan w:val="3"/>
            <w:shd w:val="clear" w:color="auto" w:fill="FFFFFF" w:themeFill="background1"/>
          </w:tcPr>
          <w:p w:rsidR="006C4D0B" w:rsidRDefault="006C4D0B" w:rsidP="00801FF8">
            <w:pPr>
              <w:spacing w:after="0" w:line="240" w:lineRule="auto"/>
              <w:jc w:val="both"/>
              <w:rPr>
                <w:sz w:val="24"/>
              </w:rPr>
            </w:pPr>
            <w:r>
              <w:rPr>
                <w:sz w:val="24"/>
              </w:rPr>
              <w:t>Hedef 1.</w:t>
            </w:r>
            <w:r w:rsidR="00801FF8">
              <w:rPr>
                <w:sz w:val="24"/>
              </w:rPr>
              <w:t>10</w:t>
            </w:r>
          </w:p>
        </w:tc>
        <w:tc>
          <w:tcPr>
            <w:tcW w:w="7791" w:type="dxa"/>
            <w:gridSpan w:val="2"/>
            <w:shd w:val="clear" w:color="auto" w:fill="FFFFFF" w:themeFill="background1"/>
          </w:tcPr>
          <w:p w:rsidR="006C4D0B" w:rsidRPr="000E444D" w:rsidRDefault="00801FF8" w:rsidP="00801FF8">
            <w:pPr>
              <w:spacing w:after="0" w:line="240" w:lineRule="auto"/>
              <w:jc w:val="both"/>
              <w:rPr>
                <w:sz w:val="24"/>
              </w:rPr>
            </w:pPr>
            <w:proofErr w:type="gramStart"/>
            <w:r w:rsidRPr="00801FF8">
              <w:rPr>
                <w:sz w:val="24"/>
              </w:rPr>
              <w:t>Karşılaştırmalı Dinler Tarihi dersinde bütün öğrencilerin dinlerde ortak doğruların, manevî zenginliklerin bulunduğunu anlamalarını, İslâm’la birlikte diğer dinlerin özelliklerini, inanç, ibadet ve ahlâk esaslarını, diğer dinleri bilmenin din hizmetleri açısından önemini, dinî çoğulculuk, dinler arası diyalog ve misyonerlik kavramlarının farkında olmalarını, diğer dinlerin mensuplarıyla ilişkilerde bilinçli davranmalarını, İslâm’ın dışındaki dinlere objektif bakma alışkanlığı kazanmalarını, Karşılaştırmalı Dinler Tarihi verilerini din hizmetlerinde kullanmalarını sağlamak</w:t>
            </w:r>
            <w:r>
              <w:rPr>
                <w:sz w:val="24"/>
              </w:rPr>
              <w:t>.</w:t>
            </w:r>
            <w:proofErr w:type="gramEnd"/>
          </w:p>
        </w:tc>
      </w:tr>
      <w:tr w:rsidR="006C4D0B" w:rsidTr="00D10EF8">
        <w:tc>
          <w:tcPr>
            <w:tcW w:w="1702" w:type="dxa"/>
            <w:gridSpan w:val="3"/>
            <w:tcBorders>
              <w:bottom w:val="single" w:sz="4" w:space="0" w:color="D99594" w:themeColor="accent2" w:themeTint="99"/>
            </w:tcBorders>
            <w:shd w:val="clear" w:color="auto" w:fill="E5B8B7" w:themeFill="accent2" w:themeFillTint="66"/>
          </w:tcPr>
          <w:p w:rsidR="006C4D0B" w:rsidRDefault="006C4D0B" w:rsidP="009555DB">
            <w:pPr>
              <w:spacing w:after="0" w:line="240" w:lineRule="auto"/>
              <w:jc w:val="both"/>
              <w:rPr>
                <w:sz w:val="24"/>
              </w:rPr>
            </w:pPr>
            <w:r>
              <w:rPr>
                <w:sz w:val="24"/>
              </w:rPr>
              <w:t>Faaliyetler</w:t>
            </w:r>
          </w:p>
        </w:tc>
        <w:tc>
          <w:tcPr>
            <w:tcW w:w="7791" w:type="dxa"/>
            <w:gridSpan w:val="2"/>
            <w:tcBorders>
              <w:bottom w:val="single" w:sz="4" w:space="0" w:color="D99594" w:themeColor="accent2" w:themeTint="99"/>
            </w:tcBorders>
            <w:shd w:val="clear" w:color="auto" w:fill="E5B8B7" w:themeFill="accent2" w:themeFillTint="66"/>
          </w:tcPr>
          <w:p w:rsidR="00801FF8" w:rsidRPr="00801FF8" w:rsidRDefault="00801FF8" w:rsidP="00264AE6">
            <w:pPr>
              <w:pStyle w:val="ListeParagraf"/>
              <w:numPr>
                <w:ilvl w:val="0"/>
                <w:numId w:val="43"/>
              </w:numPr>
              <w:spacing w:after="0" w:line="240" w:lineRule="auto"/>
              <w:ind w:left="317"/>
              <w:jc w:val="both"/>
              <w:rPr>
                <w:sz w:val="24"/>
              </w:rPr>
            </w:pPr>
            <w:r w:rsidRPr="00801FF8">
              <w:rPr>
                <w:sz w:val="24"/>
              </w:rPr>
              <w:t xml:space="preserve">Kavram çalışması yapılacak </w:t>
            </w:r>
          </w:p>
          <w:p w:rsidR="00801FF8" w:rsidRPr="00801FF8" w:rsidRDefault="00801FF8" w:rsidP="00264AE6">
            <w:pPr>
              <w:pStyle w:val="ListeParagraf"/>
              <w:numPr>
                <w:ilvl w:val="0"/>
                <w:numId w:val="43"/>
              </w:numPr>
              <w:spacing w:after="0" w:line="240" w:lineRule="auto"/>
              <w:ind w:left="317"/>
              <w:jc w:val="both"/>
              <w:rPr>
                <w:sz w:val="24"/>
              </w:rPr>
            </w:pPr>
            <w:r w:rsidRPr="00801FF8">
              <w:rPr>
                <w:sz w:val="24"/>
              </w:rPr>
              <w:t xml:space="preserve">İslam’ın ve diğer dinlerin özellikleri araştırılacak </w:t>
            </w:r>
          </w:p>
          <w:p w:rsidR="00801FF8" w:rsidRPr="00801FF8" w:rsidRDefault="00801FF8" w:rsidP="00264AE6">
            <w:pPr>
              <w:pStyle w:val="ListeParagraf"/>
              <w:numPr>
                <w:ilvl w:val="0"/>
                <w:numId w:val="43"/>
              </w:numPr>
              <w:spacing w:after="0" w:line="240" w:lineRule="auto"/>
              <w:ind w:left="317"/>
              <w:jc w:val="both"/>
              <w:rPr>
                <w:sz w:val="24"/>
              </w:rPr>
            </w:pPr>
            <w:r w:rsidRPr="00801FF8">
              <w:rPr>
                <w:sz w:val="24"/>
              </w:rPr>
              <w:t xml:space="preserve">Diğer dinlerin mabetlerinin ziyaret edilecek </w:t>
            </w:r>
          </w:p>
          <w:p w:rsidR="00801FF8" w:rsidRPr="00801FF8" w:rsidRDefault="00801FF8" w:rsidP="00264AE6">
            <w:pPr>
              <w:pStyle w:val="ListeParagraf"/>
              <w:numPr>
                <w:ilvl w:val="0"/>
                <w:numId w:val="43"/>
              </w:numPr>
              <w:spacing w:after="0" w:line="240" w:lineRule="auto"/>
              <w:ind w:left="317"/>
              <w:jc w:val="both"/>
              <w:rPr>
                <w:sz w:val="24"/>
              </w:rPr>
            </w:pPr>
            <w:r w:rsidRPr="00801FF8">
              <w:rPr>
                <w:sz w:val="24"/>
              </w:rPr>
              <w:t xml:space="preserve">Dinlerdeki ortak değerleri araştırılacak </w:t>
            </w:r>
          </w:p>
          <w:p w:rsidR="006C4D0B" w:rsidRPr="00801FF8" w:rsidRDefault="00801FF8" w:rsidP="00264AE6">
            <w:pPr>
              <w:pStyle w:val="ListeParagraf"/>
              <w:numPr>
                <w:ilvl w:val="0"/>
                <w:numId w:val="43"/>
              </w:numPr>
              <w:spacing w:after="0" w:line="240" w:lineRule="auto"/>
              <w:ind w:left="317"/>
              <w:jc w:val="both"/>
              <w:rPr>
                <w:sz w:val="24"/>
              </w:rPr>
            </w:pPr>
            <w:r w:rsidRPr="00801FF8">
              <w:rPr>
                <w:sz w:val="24"/>
              </w:rPr>
              <w:t xml:space="preserve">Oruç, kurban vb. dinlerin ibadet ve </w:t>
            </w:r>
            <w:proofErr w:type="gramStart"/>
            <w:r w:rsidRPr="00801FF8">
              <w:rPr>
                <w:sz w:val="24"/>
              </w:rPr>
              <w:t>ritüelleri</w:t>
            </w:r>
            <w:proofErr w:type="gramEnd"/>
            <w:r w:rsidRPr="00801FF8">
              <w:rPr>
                <w:sz w:val="24"/>
              </w:rPr>
              <w:t xml:space="preserve"> araştırılacak</w:t>
            </w:r>
          </w:p>
        </w:tc>
      </w:tr>
      <w:tr w:rsidR="006C4D0B" w:rsidTr="00D10EF8">
        <w:tc>
          <w:tcPr>
            <w:tcW w:w="1702" w:type="dxa"/>
            <w:gridSpan w:val="3"/>
            <w:shd w:val="clear" w:color="auto" w:fill="FFFFFF" w:themeFill="background1"/>
          </w:tcPr>
          <w:p w:rsidR="006C4D0B" w:rsidRDefault="00E35EE7" w:rsidP="00801FF8">
            <w:pPr>
              <w:spacing w:after="0" w:line="240" w:lineRule="auto"/>
              <w:jc w:val="both"/>
              <w:rPr>
                <w:sz w:val="24"/>
              </w:rPr>
            </w:pPr>
            <w:r>
              <w:rPr>
                <w:sz w:val="24"/>
              </w:rPr>
              <w:t>Performans Gösterisi</w:t>
            </w:r>
          </w:p>
        </w:tc>
        <w:tc>
          <w:tcPr>
            <w:tcW w:w="7791" w:type="dxa"/>
            <w:gridSpan w:val="2"/>
            <w:shd w:val="clear" w:color="auto" w:fill="FFFFFF" w:themeFill="background1"/>
          </w:tcPr>
          <w:p w:rsidR="00E35EE7" w:rsidRPr="00E35EE7" w:rsidRDefault="00E35EE7" w:rsidP="00E35EE7">
            <w:pPr>
              <w:spacing w:after="0" w:line="240" w:lineRule="auto"/>
              <w:jc w:val="both"/>
              <w:rPr>
                <w:sz w:val="24"/>
              </w:rPr>
            </w:pPr>
            <w:r w:rsidRPr="00E35EE7">
              <w:rPr>
                <w:sz w:val="24"/>
              </w:rPr>
              <w:t xml:space="preserve">Kuran-ı Kerim’i ezberleyen öğrenci sayısı, Kur’an’ı iyi okuyabilen öğrenci sayısı, yarışmalarda derece alan öğrenci sayısı, meslek derslerindeki başarı oranları, mesleki değerleri benimsemiş öğrenci sayısı, ilahiyat fakültelerine giren öğrenci sayıları performans göstergesi olarak göz </w:t>
            </w:r>
          </w:p>
          <w:p w:rsidR="006C4D0B" w:rsidRPr="000E444D" w:rsidRDefault="00E35EE7" w:rsidP="00E35EE7">
            <w:pPr>
              <w:spacing w:after="0" w:line="240" w:lineRule="auto"/>
              <w:jc w:val="both"/>
              <w:rPr>
                <w:sz w:val="24"/>
              </w:rPr>
            </w:pPr>
            <w:proofErr w:type="gramStart"/>
            <w:r w:rsidRPr="00E35EE7">
              <w:rPr>
                <w:sz w:val="24"/>
              </w:rPr>
              <w:t>önünde</w:t>
            </w:r>
            <w:proofErr w:type="gramEnd"/>
            <w:r w:rsidRPr="00E35EE7">
              <w:rPr>
                <w:sz w:val="24"/>
              </w:rPr>
              <w:t xml:space="preserve"> bulundurulacaktır. </w:t>
            </w:r>
            <w:proofErr w:type="gramStart"/>
            <w:r w:rsidR="006C4D0B" w:rsidRPr="00346369">
              <w:rPr>
                <w:sz w:val="24"/>
              </w:rPr>
              <w:t>yerine</w:t>
            </w:r>
            <w:proofErr w:type="gramEnd"/>
            <w:r w:rsidR="006C4D0B" w:rsidRPr="00346369">
              <w:rPr>
                <w:sz w:val="24"/>
              </w:rPr>
              <w:t>, akılcı yaklaşımı uygulamanın gerekliliğini, fıkhın özünü teşkil eden hak, yetki ve sorumlulukların sınırlarını kavramalarını sağlamak</w:t>
            </w:r>
          </w:p>
        </w:tc>
      </w:tr>
      <w:tr w:rsidR="006C4D0B" w:rsidTr="00D10EF8">
        <w:tc>
          <w:tcPr>
            <w:tcW w:w="1702" w:type="dxa"/>
            <w:gridSpan w:val="3"/>
            <w:shd w:val="clear" w:color="auto" w:fill="E5B8B7" w:themeFill="accent2" w:themeFillTint="66"/>
          </w:tcPr>
          <w:p w:rsidR="006C4D0B" w:rsidRDefault="00AD40AC" w:rsidP="009555DB">
            <w:pPr>
              <w:spacing w:after="0" w:line="240" w:lineRule="auto"/>
              <w:jc w:val="both"/>
              <w:rPr>
                <w:sz w:val="24"/>
              </w:rPr>
            </w:pPr>
            <w:r>
              <w:rPr>
                <w:sz w:val="24"/>
              </w:rPr>
              <w:lastRenderedPageBreak/>
              <w:t>Sorumlu Ekip</w:t>
            </w:r>
          </w:p>
        </w:tc>
        <w:tc>
          <w:tcPr>
            <w:tcW w:w="7791" w:type="dxa"/>
            <w:gridSpan w:val="2"/>
            <w:shd w:val="clear" w:color="auto" w:fill="E5B8B7" w:themeFill="accent2" w:themeFillTint="66"/>
          </w:tcPr>
          <w:p w:rsidR="006C4D0B" w:rsidRPr="000E444D" w:rsidRDefault="00176832" w:rsidP="00176832">
            <w:pPr>
              <w:spacing w:after="0" w:line="240" w:lineRule="auto"/>
              <w:jc w:val="both"/>
              <w:rPr>
                <w:sz w:val="24"/>
              </w:rPr>
            </w:pPr>
            <w:r w:rsidRPr="00176832">
              <w:rPr>
                <w:sz w:val="24"/>
              </w:rPr>
              <w:t xml:space="preserve">Mesleki Gelişim </w:t>
            </w:r>
            <w:proofErr w:type="gramStart"/>
            <w:r w:rsidRPr="00176832">
              <w:rPr>
                <w:sz w:val="24"/>
              </w:rPr>
              <w:t xml:space="preserve">Ekibi </w:t>
            </w:r>
            <w:r>
              <w:rPr>
                <w:sz w:val="24"/>
              </w:rPr>
              <w:t>: Meslek</w:t>
            </w:r>
            <w:proofErr w:type="gramEnd"/>
            <w:r>
              <w:rPr>
                <w:sz w:val="24"/>
              </w:rPr>
              <w:t xml:space="preserve"> Dersleri Öğretmenleri</w:t>
            </w:r>
          </w:p>
        </w:tc>
      </w:tr>
      <w:tr w:rsidR="00D10EF8" w:rsidRPr="000E444D" w:rsidTr="00D10EF8">
        <w:trPr>
          <w:gridBefore w:val="1"/>
          <w:gridAfter w:val="1"/>
          <w:wBefore w:w="147" w:type="dxa"/>
          <w:wAfter w:w="284" w:type="dxa"/>
        </w:trPr>
        <w:tc>
          <w:tcPr>
            <w:tcW w:w="1413" w:type="dxa"/>
            <w:shd w:val="clear" w:color="auto" w:fill="943634" w:themeFill="accent2" w:themeFillShade="BF"/>
          </w:tcPr>
          <w:p w:rsidR="00D10EF8" w:rsidRPr="000E444D" w:rsidRDefault="00D10EF8" w:rsidP="009555DB">
            <w:pPr>
              <w:spacing w:after="0" w:line="240" w:lineRule="auto"/>
              <w:jc w:val="both"/>
              <w:rPr>
                <w:color w:val="FFFFFF" w:themeColor="background1"/>
                <w:sz w:val="24"/>
              </w:rPr>
            </w:pPr>
            <w:r w:rsidRPr="000E444D">
              <w:rPr>
                <w:color w:val="FFFFFF" w:themeColor="background1"/>
              </w:rPr>
              <w:t xml:space="preserve">TEMA  </w:t>
            </w:r>
          </w:p>
        </w:tc>
        <w:tc>
          <w:tcPr>
            <w:tcW w:w="7649" w:type="dxa"/>
            <w:gridSpan w:val="2"/>
            <w:shd w:val="clear" w:color="auto" w:fill="943634" w:themeFill="accent2" w:themeFillShade="BF"/>
          </w:tcPr>
          <w:p w:rsidR="00D10EF8" w:rsidRPr="000E444D" w:rsidRDefault="00D10EF8" w:rsidP="009555DB">
            <w:pPr>
              <w:spacing w:after="0" w:line="240" w:lineRule="auto"/>
              <w:jc w:val="both"/>
              <w:rPr>
                <w:color w:val="FFFFFF" w:themeColor="background1"/>
                <w:sz w:val="24"/>
              </w:rPr>
            </w:pPr>
            <w:r w:rsidRPr="00D10EF8">
              <w:rPr>
                <w:color w:val="FFFFFF" w:themeColor="background1"/>
              </w:rPr>
              <w:t>TÜRK DİLİNİ İYİ KULLANMA</w:t>
            </w:r>
          </w:p>
        </w:tc>
      </w:tr>
      <w:tr w:rsidR="00D10EF8" w:rsidRPr="000E444D" w:rsidTr="00D10EF8">
        <w:trPr>
          <w:gridBefore w:val="1"/>
          <w:gridAfter w:val="1"/>
          <w:wBefore w:w="147" w:type="dxa"/>
          <w:wAfter w:w="284" w:type="dxa"/>
        </w:trPr>
        <w:tc>
          <w:tcPr>
            <w:tcW w:w="1413" w:type="dxa"/>
            <w:shd w:val="clear" w:color="auto" w:fill="943634" w:themeFill="accent2" w:themeFillShade="BF"/>
          </w:tcPr>
          <w:p w:rsidR="00D10EF8" w:rsidRPr="000E444D" w:rsidRDefault="00D10EF8" w:rsidP="009555DB">
            <w:pPr>
              <w:spacing w:after="0" w:line="240" w:lineRule="auto"/>
              <w:jc w:val="both"/>
              <w:rPr>
                <w:color w:val="FFFFFF" w:themeColor="background1"/>
              </w:rPr>
            </w:pPr>
            <w:r w:rsidRPr="000E444D">
              <w:rPr>
                <w:color w:val="FFFFFF" w:themeColor="background1"/>
              </w:rPr>
              <w:t xml:space="preserve">STRATEJİK </w:t>
            </w:r>
          </w:p>
          <w:p w:rsidR="00D10EF8" w:rsidRPr="000E444D" w:rsidRDefault="00D10EF8" w:rsidP="009555DB">
            <w:pPr>
              <w:spacing w:after="0" w:line="240" w:lineRule="auto"/>
              <w:jc w:val="both"/>
              <w:rPr>
                <w:color w:val="FFFFFF" w:themeColor="background1"/>
                <w:sz w:val="24"/>
              </w:rPr>
            </w:pPr>
            <w:r>
              <w:rPr>
                <w:color w:val="FFFFFF" w:themeColor="background1"/>
              </w:rPr>
              <w:t>AMAÇ 2</w:t>
            </w:r>
            <w:r w:rsidRPr="000E444D">
              <w:rPr>
                <w:color w:val="FFFFFF" w:themeColor="background1"/>
              </w:rPr>
              <w:t xml:space="preserve">: </w:t>
            </w:r>
          </w:p>
        </w:tc>
        <w:tc>
          <w:tcPr>
            <w:tcW w:w="7649" w:type="dxa"/>
            <w:gridSpan w:val="2"/>
            <w:shd w:val="clear" w:color="auto" w:fill="943634" w:themeFill="accent2" w:themeFillShade="BF"/>
          </w:tcPr>
          <w:p w:rsidR="00D10EF8" w:rsidRPr="00D10EF8" w:rsidRDefault="00D10EF8" w:rsidP="00D10EF8">
            <w:pPr>
              <w:spacing w:after="0" w:line="240" w:lineRule="auto"/>
              <w:jc w:val="both"/>
              <w:rPr>
                <w:color w:val="FFFFFF" w:themeColor="background1"/>
                <w:sz w:val="24"/>
              </w:rPr>
            </w:pPr>
            <w:r w:rsidRPr="00D10EF8">
              <w:rPr>
                <w:color w:val="FFFFFF" w:themeColor="background1"/>
                <w:sz w:val="24"/>
              </w:rPr>
              <w:t xml:space="preserve">Öğrencilere dil zevkini kazandırmak, Türk dilini iyi kullanmalarını sağlamak </w:t>
            </w:r>
          </w:p>
          <w:p w:rsidR="00D10EF8" w:rsidRPr="000E444D" w:rsidRDefault="00D10EF8" w:rsidP="00D10EF8">
            <w:pPr>
              <w:spacing w:after="0" w:line="240" w:lineRule="auto"/>
              <w:jc w:val="both"/>
              <w:rPr>
                <w:color w:val="FFFFFF" w:themeColor="background1"/>
                <w:sz w:val="24"/>
              </w:rPr>
            </w:pPr>
            <w:r w:rsidRPr="00D10EF8">
              <w:rPr>
                <w:color w:val="FFFFFF" w:themeColor="background1"/>
                <w:sz w:val="24"/>
              </w:rPr>
              <w:t>Selahatti</w:t>
            </w:r>
            <w:r>
              <w:rPr>
                <w:color w:val="FFFFFF" w:themeColor="background1"/>
                <w:sz w:val="24"/>
              </w:rPr>
              <w:t>n</w:t>
            </w:r>
            <w:r w:rsidRPr="00D10EF8">
              <w:rPr>
                <w:color w:val="FFFFFF" w:themeColor="background1"/>
                <w:sz w:val="24"/>
              </w:rPr>
              <w:t xml:space="preserve"> Eyyubi İmam Hatip Lisesi, Okul Gelişimi Yönetim Ekibi bünyesinde “Kitap Okumayı Sevdirme Ekibi olarak 2015-2019 arası hedef amaç ve faaliyetlerin planı yapılarak aşağıdaki maddelerde belirtilmiştir.</w:t>
            </w:r>
          </w:p>
        </w:tc>
      </w:tr>
      <w:tr w:rsidR="00D10EF8" w:rsidTr="00D10EF8">
        <w:trPr>
          <w:gridBefore w:val="1"/>
          <w:gridAfter w:val="1"/>
          <w:wBefore w:w="147" w:type="dxa"/>
          <w:wAfter w:w="284" w:type="dxa"/>
        </w:trPr>
        <w:tc>
          <w:tcPr>
            <w:tcW w:w="1413" w:type="dxa"/>
            <w:tcBorders>
              <w:bottom w:val="single" w:sz="4" w:space="0" w:color="D99594" w:themeColor="accent2" w:themeTint="99"/>
            </w:tcBorders>
          </w:tcPr>
          <w:p w:rsidR="00D10EF8" w:rsidRDefault="00D10EF8" w:rsidP="009555DB">
            <w:pPr>
              <w:spacing w:after="0" w:line="240" w:lineRule="auto"/>
              <w:jc w:val="both"/>
              <w:rPr>
                <w:sz w:val="24"/>
              </w:rPr>
            </w:pPr>
            <w:r>
              <w:rPr>
                <w:sz w:val="24"/>
              </w:rPr>
              <w:t xml:space="preserve">Hedef </w:t>
            </w:r>
            <w:proofErr w:type="gramStart"/>
            <w:r>
              <w:rPr>
                <w:sz w:val="24"/>
              </w:rPr>
              <w:t>2.1</w:t>
            </w:r>
            <w:proofErr w:type="gramEnd"/>
          </w:p>
        </w:tc>
        <w:tc>
          <w:tcPr>
            <w:tcW w:w="7649" w:type="dxa"/>
            <w:gridSpan w:val="2"/>
            <w:tcBorders>
              <w:bottom w:val="single" w:sz="4" w:space="0" w:color="D99594" w:themeColor="accent2" w:themeTint="99"/>
            </w:tcBorders>
          </w:tcPr>
          <w:p w:rsidR="00D10EF8" w:rsidRDefault="00507419" w:rsidP="00507419">
            <w:pPr>
              <w:spacing w:after="0" w:line="240" w:lineRule="auto"/>
              <w:jc w:val="both"/>
              <w:rPr>
                <w:sz w:val="24"/>
              </w:rPr>
            </w:pPr>
            <w:r>
              <w:rPr>
                <w:sz w:val="24"/>
              </w:rPr>
              <w:t xml:space="preserve">Öncelikli hedefimiz </w:t>
            </w:r>
            <w:r w:rsidR="00D10EF8">
              <w:rPr>
                <w:sz w:val="24"/>
              </w:rPr>
              <w:t>okul kütüphanesine</w:t>
            </w:r>
            <w:r w:rsidR="00D10EF8" w:rsidRPr="00D10EF8">
              <w:rPr>
                <w:sz w:val="24"/>
              </w:rPr>
              <w:t xml:space="preserve"> uygun, ders programlarını destekleyen, öğrencinin araştırma ve okuma zevkine yönelik yeni ve bilimsel yayınlarla kütüphanemizi geliştirmek ve güncellemektir</w:t>
            </w:r>
          </w:p>
        </w:tc>
      </w:tr>
      <w:tr w:rsidR="00D10EF8" w:rsidTr="00D10EF8">
        <w:trPr>
          <w:gridBefore w:val="1"/>
          <w:gridAfter w:val="1"/>
          <w:wBefore w:w="147" w:type="dxa"/>
          <w:wAfter w:w="284" w:type="dxa"/>
        </w:trPr>
        <w:tc>
          <w:tcPr>
            <w:tcW w:w="1413" w:type="dxa"/>
            <w:shd w:val="clear" w:color="auto" w:fill="E5B8B7" w:themeFill="accent2" w:themeFillTint="66"/>
          </w:tcPr>
          <w:p w:rsidR="00D10EF8" w:rsidRDefault="00D10EF8" w:rsidP="009555DB">
            <w:pPr>
              <w:spacing w:after="0" w:line="240" w:lineRule="auto"/>
              <w:jc w:val="both"/>
              <w:rPr>
                <w:sz w:val="24"/>
              </w:rPr>
            </w:pPr>
            <w:r>
              <w:rPr>
                <w:sz w:val="24"/>
              </w:rPr>
              <w:t>Faaliyetler</w:t>
            </w:r>
          </w:p>
        </w:tc>
        <w:tc>
          <w:tcPr>
            <w:tcW w:w="7649" w:type="dxa"/>
            <w:gridSpan w:val="2"/>
            <w:shd w:val="clear" w:color="auto" w:fill="E5B8B7" w:themeFill="accent2" w:themeFillTint="66"/>
          </w:tcPr>
          <w:p w:rsidR="00D10EF8" w:rsidRDefault="00507419" w:rsidP="00507419">
            <w:pPr>
              <w:spacing w:after="0" w:line="240" w:lineRule="auto"/>
              <w:jc w:val="both"/>
              <w:rPr>
                <w:sz w:val="24"/>
              </w:rPr>
            </w:pPr>
            <w:r>
              <w:rPr>
                <w:sz w:val="24"/>
              </w:rPr>
              <w:t>O</w:t>
            </w:r>
            <w:r w:rsidRPr="00D10EF8">
              <w:rPr>
                <w:sz w:val="24"/>
              </w:rPr>
              <w:t>kul kütüphanesin</w:t>
            </w:r>
            <w:r>
              <w:rPr>
                <w:sz w:val="24"/>
              </w:rPr>
              <w:t>in eksiklerini tamamlayıp kullanılır hale getirilecek, Y</w:t>
            </w:r>
            <w:r w:rsidR="00D10EF8" w:rsidRPr="00D10EF8">
              <w:rPr>
                <w:sz w:val="24"/>
              </w:rPr>
              <w:t>eni çıkan güncel kitapları temin etmek suretiyle kitap sayısı</w:t>
            </w:r>
            <w:r>
              <w:rPr>
                <w:sz w:val="24"/>
              </w:rPr>
              <w:t xml:space="preserve"> daha da</w:t>
            </w:r>
            <w:r w:rsidR="00D10EF8" w:rsidRPr="00D10EF8">
              <w:rPr>
                <w:sz w:val="24"/>
              </w:rPr>
              <w:t xml:space="preserve"> arttırılacaktır.</w:t>
            </w:r>
          </w:p>
        </w:tc>
      </w:tr>
      <w:tr w:rsidR="00D10EF8" w:rsidTr="00D10EF8">
        <w:trPr>
          <w:gridBefore w:val="1"/>
          <w:gridAfter w:val="1"/>
          <w:wBefore w:w="147" w:type="dxa"/>
          <w:wAfter w:w="284" w:type="dxa"/>
        </w:trPr>
        <w:tc>
          <w:tcPr>
            <w:tcW w:w="1413" w:type="dxa"/>
            <w:tcBorders>
              <w:bottom w:val="single" w:sz="4" w:space="0" w:color="D99594" w:themeColor="accent2" w:themeTint="99"/>
            </w:tcBorders>
          </w:tcPr>
          <w:p w:rsidR="00D10EF8" w:rsidRDefault="00D10EF8" w:rsidP="0003162F">
            <w:pPr>
              <w:spacing w:after="0" w:line="240" w:lineRule="auto"/>
              <w:jc w:val="both"/>
              <w:rPr>
                <w:sz w:val="24"/>
              </w:rPr>
            </w:pPr>
            <w:r>
              <w:rPr>
                <w:sz w:val="24"/>
              </w:rPr>
              <w:t xml:space="preserve">Hedef </w:t>
            </w:r>
            <w:proofErr w:type="gramStart"/>
            <w:r w:rsidR="0003162F">
              <w:rPr>
                <w:sz w:val="24"/>
              </w:rPr>
              <w:t>2</w:t>
            </w:r>
            <w:r>
              <w:rPr>
                <w:sz w:val="24"/>
              </w:rPr>
              <w:t>.2</w:t>
            </w:r>
            <w:proofErr w:type="gramEnd"/>
          </w:p>
        </w:tc>
        <w:tc>
          <w:tcPr>
            <w:tcW w:w="7649" w:type="dxa"/>
            <w:gridSpan w:val="2"/>
            <w:tcBorders>
              <w:bottom w:val="single" w:sz="4" w:space="0" w:color="D99594" w:themeColor="accent2" w:themeTint="99"/>
            </w:tcBorders>
          </w:tcPr>
          <w:p w:rsidR="00D10EF8" w:rsidRDefault="0003162F" w:rsidP="0003162F">
            <w:pPr>
              <w:spacing w:after="0" w:line="240" w:lineRule="auto"/>
              <w:jc w:val="both"/>
              <w:rPr>
                <w:sz w:val="24"/>
              </w:rPr>
            </w:pPr>
            <w:r w:rsidRPr="0003162F">
              <w:rPr>
                <w:sz w:val="24"/>
              </w:rPr>
              <w:t>Kitap okumayı sevdirme ekibi olarak amacımız, geleceğin liderleri olarak yetişecek öğrencilerimizin, onları yetiştiren öğretmenlerimizin, velilerimizin, okulumuzda görevli personelimizin ihtiyaçları doğrultusunda kütüphane hizmeti vermek.</w:t>
            </w:r>
          </w:p>
        </w:tc>
      </w:tr>
      <w:tr w:rsidR="00D10EF8" w:rsidTr="00D10EF8">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D10EF8" w:rsidRDefault="00D10EF8"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D10EF8" w:rsidRDefault="009A5131" w:rsidP="009A5131">
            <w:pPr>
              <w:spacing w:after="0" w:line="240" w:lineRule="auto"/>
              <w:jc w:val="both"/>
              <w:rPr>
                <w:sz w:val="24"/>
              </w:rPr>
            </w:pPr>
            <w:r w:rsidRPr="009A5131">
              <w:rPr>
                <w:sz w:val="24"/>
              </w:rPr>
              <w:t>Bu hedef doğrultusunda kütüphaneden daha çok yararlanma, kütüphanede daha fazla zaman geçirmek için haftada bir ders saatinin kütüphanede işlenmesi sağlanacak.</w:t>
            </w:r>
          </w:p>
        </w:tc>
      </w:tr>
      <w:tr w:rsidR="00D10EF8" w:rsidTr="00D10EF8">
        <w:trPr>
          <w:gridBefore w:val="1"/>
          <w:gridAfter w:val="1"/>
          <w:wBefore w:w="147" w:type="dxa"/>
          <w:wAfter w:w="284" w:type="dxa"/>
        </w:trPr>
        <w:tc>
          <w:tcPr>
            <w:tcW w:w="1413" w:type="dxa"/>
            <w:shd w:val="clear" w:color="auto" w:fill="FFFFFF" w:themeFill="background1"/>
          </w:tcPr>
          <w:p w:rsidR="00D10EF8" w:rsidRDefault="00D10EF8" w:rsidP="009A5131">
            <w:pPr>
              <w:spacing w:after="0" w:line="240" w:lineRule="auto"/>
              <w:jc w:val="both"/>
              <w:rPr>
                <w:sz w:val="24"/>
              </w:rPr>
            </w:pPr>
            <w:r>
              <w:rPr>
                <w:sz w:val="24"/>
              </w:rPr>
              <w:t xml:space="preserve">Hedef </w:t>
            </w:r>
            <w:proofErr w:type="gramStart"/>
            <w:r w:rsidR="009A5131">
              <w:rPr>
                <w:sz w:val="24"/>
              </w:rPr>
              <w:t>2</w:t>
            </w:r>
            <w:r>
              <w:rPr>
                <w:sz w:val="24"/>
              </w:rPr>
              <w:t>.3</w:t>
            </w:r>
            <w:proofErr w:type="gramEnd"/>
          </w:p>
        </w:tc>
        <w:tc>
          <w:tcPr>
            <w:tcW w:w="7649" w:type="dxa"/>
            <w:gridSpan w:val="2"/>
            <w:shd w:val="clear" w:color="auto" w:fill="FFFFFF" w:themeFill="background1"/>
          </w:tcPr>
          <w:p w:rsidR="00D10EF8" w:rsidRPr="000E444D" w:rsidRDefault="009A5131" w:rsidP="009A5131">
            <w:pPr>
              <w:spacing w:after="0" w:line="240" w:lineRule="auto"/>
              <w:jc w:val="both"/>
              <w:rPr>
                <w:sz w:val="24"/>
              </w:rPr>
            </w:pPr>
            <w:r w:rsidRPr="009A5131">
              <w:rPr>
                <w:sz w:val="24"/>
              </w:rPr>
              <w:t>Okulumuzda kitap okuyan öğrenci oranı 201</w:t>
            </w:r>
            <w:r>
              <w:rPr>
                <w:sz w:val="24"/>
              </w:rPr>
              <w:t xml:space="preserve">5 yılından kademeli olarak 2019 yılına kadar </w:t>
            </w:r>
            <w:r w:rsidRPr="009A5131">
              <w:rPr>
                <w:sz w:val="24"/>
              </w:rPr>
              <w:t xml:space="preserve"> %</w:t>
            </w:r>
            <w:r>
              <w:rPr>
                <w:sz w:val="24"/>
              </w:rPr>
              <w:t>80</w:t>
            </w:r>
            <w:r w:rsidRPr="009A5131">
              <w:rPr>
                <w:sz w:val="24"/>
              </w:rPr>
              <w:t>’e çıkarılacaktır.</w:t>
            </w:r>
          </w:p>
        </w:tc>
      </w:tr>
      <w:tr w:rsidR="00D10EF8" w:rsidTr="00D10EF8">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D10EF8" w:rsidRDefault="00D10EF8"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D10EF8" w:rsidRPr="000E444D" w:rsidRDefault="008917D6" w:rsidP="00520AC8">
            <w:pPr>
              <w:spacing w:after="0" w:line="240" w:lineRule="auto"/>
              <w:jc w:val="both"/>
              <w:rPr>
                <w:sz w:val="24"/>
              </w:rPr>
            </w:pPr>
            <w:r>
              <w:rPr>
                <w:sz w:val="24"/>
              </w:rPr>
              <w:t xml:space="preserve">Bu </w:t>
            </w:r>
            <w:r w:rsidR="00520AC8">
              <w:rPr>
                <w:sz w:val="24"/>
              </w:rPr>
              <w:t>hedef</w:t>
            </w:r>
            <w:r>
              <w:rPr>
                <w:sz w:val="24"/>
              </w:rPr>
              <w:t xml:space="preserve"> doğrultusunda her yıl kitap okuma yarışmaları yapılarak öğrenciler kitap okumaya teşvik edileceklerdir.</w:t>
            </w:r>
          </w:p>
        </w:tc>
      </w:tr>
      <w:tr w:rsidR="00D10EF8" w:rsidTr="00D10EF8">
        <w:trPr>
          <w:gridBefore w:val="1"/>
          <w:gridAfter w:val="1"/>
          <w:wBefore w:w="147" w:type="dxa"/>
          <w:wAfter w:w="284" w:type="dxa"/>
        </w:trPr>
        <w:tc>
          <w:tcPr>
            <w:tcW w:w="1413" w:type="dxa"/>
            <w:shd w:val="clear" w:color="auto" w:fill="FFFFFF" w:themeFill="background1"/>
          </w:tcPr>
          <w:p w:rsidR="00D10EF8" w:rsidRDefault="00D10EF8" w:rsidP="009555DB">
            <w:pPr>
              <w:spacing w:after="0" w:line="240" w:lineRule="auto"/>
              <w:jc w:val="both"/>
              <w:rPr>
                <w:sz w:val="24"/>
              </w:rPr>
            </w:pPr>
            <w:r>
              <w:rPr>
                <w:sz w:val="24"/>
              </w:rPr>
              <w:t xml:space="preserve">Hedef </w:t>
            </w:r>
            <w:proofErr w:type="gramStart"/>
            <w:r w:rsidR="00C2458C">
              <w:rPr>
                <w:sz w:val="24"/>
              </w:rPr>
              <w:t>2</w:t>
            </w:r>
            <w:r>
              <w:rPr>
                <w:sz w:val="24"/>
              </w:rPr>
              <w:t>.4</w:t>
            </w:r>
            <w:proofErr w:type="gramEnd"/>
          </w:p>
        </w:tc>
        <w:tc>
          <w:tcPr>
            <w:tcW w:w="7649" w:type="dxa"/>
            <w:gridSpan w:val="2"/>
            <w:shd w:val="clear" w:color="auto" w:fill="FFFFFF" w:themeFill="background1"/>
          </w:tcPr>
          <w:p w:rsidR="00D10EF8" w:rsidRPr="000E444D" w:rsidRDefault="00C2458C" w:rsidP="00C2458C">
            <w:pPr>
              <w:spacing w:after="0" w:line="240" w:lineRule="auto"/>
              <w:jc w:val="both"/>
              <w:rPr>
                <w:sz w:val="24"/>
              </w:rPr>
            </w:pPr>
            <w:r w:rsidRPr="00C2458C">
              <w:rPr>
                <w:sz w:val="24"/>
              </w:rPr>
              <w:t>İl ve ilçe çapında düzenlenen sosyal faaliyetlere ve yarışmalara daha fazla öğrencinin katılımını sağlamak ve bu alandaki başarıları artırarak okul bilincinin ve başarısının gelişmesini sağlamak</w:t>
            </w:r>
          </w:p>
        </w:tc>
      </w:tr>
      <w:tr w:rsidR="00D10EF8" w:rsidTr="009555DB">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D10EF8" w:rsidRDefault="00D10EF8"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D10EF8" w:rsidRPr="000E444D" w:rsidRDefault="00520AC8" w:rsidP="00347894">
            <w:pPr>
              <w:spacing w:after="0" w:line="240" w:lineRule="auto"/>
              <w:jc w:val="both"/>
              <w:rPr>
                <w:sz w:val="24"/>
              </w:rPr>
            </w:pPr>
            <w:r>
              <w:rPr>
                <w:sz w:val="24"/>
              </w:rPr>
              <w:t>Bu hedef doğrultusunda il veya ilçe genelinde yapılan yarışmalara mümkün oldukça farklı öğrencilerin katılımı teşvik edilecektir. İl</w:t>
            </w:r>
            <w:r w:rsidR="00347894">
              <w:rPr>
                <w:sz w:val="24"/>
              </w:rPr>
              <w:t>-</w:t>
            </w:r>
            <w:r>
              <w:rPr>
                <w:sz w:val="24"/>
              </w:rPr>
              <w:t xml:space="preserve">ilçe yarışmalarından önce imkânlar </w:t>
            </w:r>
            <w:proofErr w:type="spellStart"/>
            <w:r>
              <w:rPr>
                <w:sz w:val="24"/>
              </w:rPr>
              <w:t>dahinlinde</w:t>
            </w:r>
            <w:proofErr w:type="spellEnd"/>
            <w:r>
              <w:rPr>
                <w:sz w:val="24"/>
              </w:rPr>
              <w:t xml:space="preserve"> okulda aynı türde yarışmalar</w:t>
            </w:r>
            <w:r w:rsidR="00347894">
              <w:rPr>
                <w:sz w:val="24"/>
              </w:rPr>
              <w:t xml:space="preserve"> yapılarak</w:t>
            </w:r>
            <w:r>
              <w:rPr>
                <w:sz w:val="24"/>
              </w:rPr>
              <w:t xml:space="preserve"> öğrenci il</w:t>
            </w:r>
            <w:r w:rsidR="00347894">
              <w:rPr>
                <w:sz w:val="24"/>
              </w:rPr>
              <w:t>-</w:t>
            </w:r>
            <w:r>
              <w:rPr>
                <w:sz w:val="24"/>
              </w:rPr>
              <w:t>ilçe geneli</w:t>
            </w:r>
            <w:r w:rsidR="00001E44">
              <w:rPr>
                <w:sz w:val="24"/>
              </w:rPr>
              <w:t xml:space="preserve"> yarışmalara </w:t>
            </w:r>
            <w:r w:rsidR="00347894">
              <w:rPr>
                <w:sz w:val="24"/>
              </w:rPr>
              <w:t>cesaretlendirile</w:t>
            </w:r>
            <w:r w:rsidR="00001E44">
              <w:rPr>
                <w:sz w:val="24"/>
              </w:rPr>
              <w:t>cektir.</w:t>
            </w:r>
          </w:p>
        </w:tc>
      </w:tr>
      <w:tr w:rsidR="009555DB" w:rsidTr="009555DB">
        <w:trPr>
          <w:gridBefore w:val="1"/>
          <w:gridAfter w:val="1"/>
          <w:wBefore w:w="147" w:type="dxa"/>
          <w:wAfter w:w="284" w:type="dxa"/>
        </w:trPr>
        <w:tc>
          <w:tcPr>
            <w:tcW w:w="1413" w:type="dxa"/>
            <w:shd w:val="clear" w:color="auto" w:fill="FFFFFF" w:themeFill="background1"/>
          </w:tcPr>
          <w:p w:rsidR="009555DB" w:rsidRDefault="009555DB" w:rsidP="009555DB">
            <w:pPr>
              <w:spacing w:after="0" w:line="240" w:lineRule="auto"/>
              <w:jc w:val="both"/>
              <w:rPr>
                <w:sz w:val="24"/>
              </w:rPr>
            </w:pPr>
            <w:r>
              <w:rPr>
                <w:sz w:val="24"/>
              </w:rPr>
              <w:t xml:space="preserve">Hedef </w:t>
            </w:r>
            <w:proofErr w:type="gramStart"/>
            <w:r>
              <w:rPr>
                <w:sz w:val="24"/>
              </w:rPr>
              <w:t>2.5</w:t>
            </w:r>
            <w:proofErr w:type="gramEnd"/>
          </w:p>
        </w:tc>
        <w:tc>
          <w:tcPr>
            <w:tcW w:w="7649" w:type="dxa"/>
            <w:gridSpan w:val="2"/>
            <w:shd w:val="clear" w:color="auto" w:fill="FFFFFF" w:themeFill="background1"/>
          </w:tcPr>
          <w:p w:rsidR="009555DB" w:rsidRDefault="009555DB" w:rsidP="003D3C42">
            <w:pPr>
              <w:spacing w:after="0" w:line="240" w:lineRule="auto"/>
              <w:jc w:val="both"/>
              <w:rPr>
                <w:sz w:val="24"/>
              </w:rPr>
            </w:pPr>
            <w:r w:rsidRPr="009555DB">
              <w:rPr>
                <w:sz w:val="24"/>
              </w:rPr>
              <w:t xml:space="preserve">Öğrencilerin edebi türlerde yazı yazmasını sağlamak; </w:t>
            </w:r>
          </w:p>
        </w:tc>
      </w:tr>
      <w:tr w:rsidR="009555DB" w:rsidTr="009555DB">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9555DB" w:rsidRDefault="009555DB"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9555DB" w:rsidRDefault="003D3C42" w:rsidP="00AF2D22">
            <w:pPr>
              <w:spacing w:after="0" w:line="240" w:lineRule="auto"/>
              <w:jc w:val="both"/>
              <w:rPr>
                <w:sz w:val="24"/>
              </w:rPr>
            </w:pPr>
            <w:r>
              <w:rPr>
                <w:sz w:val="24"/>
              </w:rPr>
              <w:t>2015 yılından kademeli olarak 2019 yılında edebi türde yazı yazma oranını %65 arttırılacaktır</w:t>
            </w:r>
            <w:r w:rsidRPr="009555DB">
              <w:rPr>
                <w:sz w:val="24"/>
              </w:rPr>
              <w:t>.</w:t>
            </w:r>
            <w:r>
              <w:rPr>
                <w:sz w:val="24"/>
              </w:rPr>
              <w:t xml:space="preserve"> </w:t>
            </w:r>
            <w:r w:rsidR="00AF2D22">
              <w:rPr>
                <w:sz w:val="24"/>
              </w:rPr>
              <w:t>Okul gazetesi veya dergisi çıkartılacaktır.</w:t>
            </w:r>
          </w:p>
        </w:tc>
      </w:tr>
      <w:tr w:rsidR="009555DB" w:rsidTr="009555DB">
        <w:trPr>
          <w:gridBefore w:val="1"/>
          <w:gridAfter w:val="1"/>
          <w:wBefore w:w="147" w:type="dxa"/>
          <w:wAfter w:w="284" w:type="dxa"/>
        </w:trPr>
        <w:tc>
          <w:tcPr>
            <w:tcW w:w="1413" w:type="dxa"/>
            <w:shd w:val="clear" w:color="auto" w:fill="FFFFFF" w:themeFill="background1"/>
          </w:tcPr>
          <w:p w:rsidR="009555DB" w:rsidRDefault="009555DB" w:rsidP="003D3C42">
            <w:pPr>
              <w:spacing w:after="0" w:line="240" w:lineRule="auto"/>
              <w:jc w:val="both"/>
              <w:rPr>
                <w:sz w:val="24"/>
              </w:rPr>
            </w:pPr>
            <w:r>
              <w:rPr>
                <w:sz w:val="24"/>
              </w:rPr>
              <w:t xml:space="preserve">Hedef </w:t>
            </w:r>
            <w:proofErr w:type="gramStart"/>
            <w:r>
              <w:rPr>
                <w:sz w:val="24"/>
              </w:rPr>
              <w:t>2.</w:t>
            </w:r>
            <w:r w:rsidR="003D3C42">
              <w:rPr>
                <w:sz w:val="24"/>
              </w:rPr>
              <w:t>6</w:t>
            </w:r>
            <w:proofErr w:type="gramEnd"/>
          </w:p>
        </w:tc>
        <w:tc>
          <w:tcPr>
            <w:tcW w:w="7649" w:type="dxa"/>
            <w:gridSpan w:val="2"/>
            <w:shd w:val="clear" w:color="auto" w:fill="FFFFFF" w:themeFill="background1"/>
          </w:tcPr>
          <w:p w:rsidR="009555DB" w:rsidRDefault="00AF2D22" w:rsidP="00AF2D22">
            <w:pPr>
              <w:spacing w:after="0" w:line="240" w:lineRule="auto"/>
              <w:jc w:val="both"/>
              <w:rPr>
                <w:sz w:val="24"/>
              </w:rPr>
            </w:pPr>
            <w:r w:rsidRPr="00AF2D22">
              <w:rPr>
                <w:sz w:val="24"/>
              </w:rPr>
              <w:t>Dil zevkini kazandırmak ve Türk dilini iyi kullanmalarını sağlamak amacıyla öğrencilerin edebi ve kültürel içerikli programlara katılımını sağlamak</w:t>
            </w:r>
          </w:p>
        </w:tc>
      </w:tr>
      <w:tr w:rsidR="009555DB" w:rsidTr="009555DB">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9555DB" w:rsidRDefault="009555DB"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9555DB" w:rsidRDefault="00234EEE" w:rsidP="00234EEE">
            <w:pPr>
              <w:spacing w:after="0" w:line="240" w:lineRule="auto"/>
              <w:jc w:val="both"/>
              <w:rPr>
                <w:sz w:val="24"/>
              </w:rPr>
            </w:pPr>
            <w:r w:rsidRPr="00234EEE">
              <w:rPr>
                <w:sz w:val="24"/>
              </w:rPr>
              <w:t>201</w:t>
            </w:r>
            <w:r>
              <w:rPr>
                <w:sz w:val="24"/>
              </w:rPr>
              <w:t>5</w:t>
            </w:r>
            <w:r w:rsidRPr="00234EEE">
              <w:rPr>
                <w:sz w:val="24"/>
              </w:rPr>
              <w:t>-201</w:t>
            </w:r>
            <w:r>
              <w:rPr>
                <w:sz w:val="24"/>
              </w:rPr>
              <w:t xml:space="preserve">9 yılları arasında </w:t>
            </w:r>
            <w:r w:rsidRPr="00234EEE">
              <w:rPr>
                <w:sz w:val="24"/>
              </w:rPr>
              <w:t xml:space="preserve">tanınmış ve Türkçeyi iyi kullanan yazarların okula davet edilip öğrencilerle tanıştırılması sağlanacaktır. </w:t>
            </w:r>
            <w:r>
              <w:rPr>
                <w:sz w:val="24"/>
              </w:rPr>
              <w:t>İstanbul</w:t>
            </w:r>
            <w:r w:rsidRPr="00234EEE">
              <w:rPr>
                <w:sz w:val="24"/>
              </w:rPr>
              <w:t xml:space="preserve"> içindeki bazı kültürel programlara katılımları da sağlanacaktır.</w:t>
            </w:r>
          </w:p>
        </w:tc>
      </w:tr>
      <w:tr w:rsidR="009555DB" w:rsidTr="009555DB">
        <w:trPr>
          <w:gridBefore w:val="1"/>
          <w:gridAfter w:val="1"/>
          <w:wBefore w:w="147" w:type="dxa"/>
          <w:wAfter w:w="284" w:type="dxa"/>
        </w:trPr>
        <w:tc>
          <w:tcPr>
            <w:tcW w:w="1413" w:type="dxa"/>
            <w:shd w:val="clear" w:color="auto" w:fill="FFFFFF" w:themeFill="background1"/>
          </w:tcPr>
          <w:p w:rsidR="009555DB" w:rsidRDefault="009555DB" w:rsidP="009B29A8">
            <w:pPr>
              <w:spacing w:after="0" w:line="240" w:lineRule="auto"/>
              <w:jc w:val="both"/>
              <w:rPr>
                <w:sz w:val="24"/>
              </w:rPr>
            </w:pPr>
            <w:r>
              <w:rPr>
                <w:sz w:val="24"/>
              </w:rPr>
              <w:t xml:space="preserve">Hedef </w:t>
            </w:r>
            <w:proofErr w:type="gramStart"/>
            <w:r>
              <w:rPr>
                <w:sz w:val="24"/>
              </w:rPr>
              <w:t>2.</w:t>
            </w:r>
            <w:r w:rsidR="009B29A8">
              <w:rPr>
                <w:sz w:val="24"/>
              </w:rPr>
              <w:t>7</w:t>
            </w:r>
            <w:proofErr w:type="gramEnd"/>
          </w:p>
        </w:tc>
        <w:tc>
          <w:tcPr>
            <w:tcW w:w="7649" w:type="dxa"/>
            <w:gridSpan w:val="2"/>
            <w:shd w:val="clear" w:color="auto" w:fill="FFFFFF" w:themeFill="background1"/>
          </w:tcPr>
          <w:p w:rsidR="009555DB" w:rsidRDefault="00872DBF" w:rsidP="00872DBF">
            <w:pPr>
              <w:spacing w:after="0" w:line="240" w:lineRule="auto"/>
              <w:jc w:val="both"/>
              <w:rPr>
                <w:sz w:val="24"/>
              </w:rPr>
            </w:pPr>
            <w:r w:rsidRPr="00872DBF">
              <w:rPr>
                <w:sz w:val="24"/>
              </w:rPr>
              <w:t>Kitap okumanın Yüksek Öğrenime Geçiş Sınavında faydasını kavratarak öğrencilerde kitap okuma oranını artırılacaktır.</w:t>
            </w:r>
          </w:p>
        </w:tc>
      </w:tr>
      <w:tr w:rsidR="009555DB" w:rsidTr="009555DB">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9555DB" w:rsidRDefault="009555DB"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9555DB" w:rsidRDefault="00872DBF" w:rsidP="00872DBF">
            <w:pPr>
              <w:spacing w:after="0" w:line="240" w:lineRule="auto"/>
              <w:jc w:val="both"/>
              <w:rPr>
                <w:sz w:val="24"/>
              </w:rPr>
            </w:pPr>
            <w:r w:rsidRPr="00872DBF">
              <w:rPr>
                <w:sz w:val="24"/>
              </w:rPr>
              <w:t>Okuduğunu anlamaya yönelik etkinlikler yap</w:t>
            </w:r>
            <w:r>
              <w:rPr>
                <w:sz w:val="24"/>
              </w:rPr>
              <w:t>ılacak</w:t>
            </w:r>
            <w:r w:rsidRPr="00872DBF">
              <w:rPr>
                <w:sz w:val="24"/>
              </w:rPr>
              <w:t xml:space="preserve"> </w:t>
            </w:r>
            <w:r>
              <w:rPr>
                <w:sz w:val="24"/>
              </w:rPr>
              <w:t>kademeli olarak 2015 yılından 2019 yılına kadar</w:t>
            </w:r>
            <w:r w:rsidRPr="00872DBF">
              <w:rPr>
                <w:sz w:val="24"/>
              </w:rPr>
              <w:t xml:space="preserve"> başarı %5</w:t>
            </w:r>
            <w:r>
              <w:rPr>
                <w:sz w:val="24"/>
              </w:rPr>
              <w:t>5</w:t>
            </w:r>
            <w:r w:rsidRPr="00872DBF">
              <w:rPr>
                <w:sz w:val="24"/>
              </w:rPr>
              <w:t xml:space="preserve"> oranında artırılacaktır.</w:t>
            </w:r>
          </w:p>
        </w:tc>
      </w:tr>
      <w:tr w:rsidR="009555DB" w:rsidTr="009555DB">
        <w:trPr>
          <w:gridBefore w:val="1"/>
          <w:gridAfter w:val="1"/>
          <w:wBefore w:w="147" w:type="dxa"/>
          <w:wAfter w:w="284" w:type="dxa"/>
        </w:trPr>
        <w:tc>
          <w:tcPr>
            <w:tcW w:w="1413" w:type="dxa"/>
            <w:shd w:val="clear" w:color="auto" w:fill="FFFFFF" w:themeFill="background1"/>
          </w:tcPr>
          <w:p w:rsidR="009555DB" w:rsidRDefault="009555DB" w:rsidP="009B29A8">
            <w:pPr>
              <w:spacing w:after="0" w:line="240" w:lineRule="auto"/>
              <w:jc w:val="both"/>
              <w:rPr>
                <w:sz w:val="24"/>
              </w:rPr>
            </w:pPr>
            <w:r>
              <w:rPr>
                <w:sz w:val="24"/>
              </w:rPr>
              <w:t xml:space="preserve">Hedef </w:t>
            </w:r>
            <w:proofErr w:type="gramStart"/>
            <w:r>
              <w:rPr>
                <w:sz w:val="24"/>
              </w:rPr>
              <w:t>2.</w:t>
            </w:r>
            <w:r w:rsidR="009B29A8">
              <w:rPr>
                <w:sz w:val="24"/>
              </w:rPr>
              <w:t>8</w:t>
            </w:r>
            <w:proofErr w:type="gramEnd"/>
          </w:p>
        </w:tc>
        <w:tc>
          <w:tcPr>
            <w:tcW w:w="7649" w:type="dxa"/>
            <w:gridSpan w:val="2"/>
            <w:shd w:val="clear" w:color="auto" w:fill="FFFFFF" w:themeFill="background1"/>
          </w:tcPr>
          <w:p w:rsidR="009555DB" w:rsidRDefault="00B76350" w:rsidP="00905979">
            <w:pPr>
              <w:spacing w:after="0" w:line="240" w:lineRule="auto"/>
              <w:jc w:val="both"/>
              <w:rPr>
                <w:sz w:val="24"/>
              </w:rPr>
            </w:pPr>
            <w:r>
              <w:rPr>
                <w:sz w:val="24"/>
              </w:rPr>
              <w:t>2015-2019 yılları arasında</w:t>
            </w:r>
            <w:r w:rsidRPr="00B76350">
              <w:rPr>
                <w:sz w:val="24"/>
              </w:rPr>
              <w:t xml:space="preserve"> öğrencilerimizin kelime hazinesini artırmak, </w:t>
            </w:r>
          </w:p>
        </w:tc>
      </w:tr>
      <w:tr w:rsidR="009555DB" w:rsidTr="002D52FF">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9555DB" w:rsidRDefault="009555DB" w:rsidP="009555DB">
            <w:pPr>
              <w:spacing w:after="0" w:line="240" w:lineRule="auto"/>
              <w:jc w:val="both"/>
              <w:rPr>
                <w:sz w:val="24"/>
              </w:rPr>
            </w:pPr>
            <w:r>
              <w:rPr>
                <w:sz w:val="24"/>
              </w:rPr>
              <w:t>Faaliyetler</w:t>
            </w:r>
          </w:p>
        </w:tc>
        <w:tc>
          <w:tcPr>
            <w:tcW w:w="7649" w:type="dxa"/>
            <w:gridSpan w:val="2"/>
            <w:tcBorders>
              <w:bottom w:val="single" w:sz="4" w:space="0" w:color="D99594" w:themeColor="accent2" w:themeTint="99"/>
            </w:tcBorders>
            <w:shd w:val="clear" w:color="auto" w:fill="E5B8B7" w:themeFill="accent2" w:themeFillTint="66"/>
          </w:tcPr>
          <w:p w:rsidR="009555DB" w:rsidRDefault="00905979" w:rsidP="00905979">
            <w:pPr>
              <w:spacing w:after="0" w:line="240" w:lineRule="auto"/>
              <w:jc w:val="both"/>
              <w:rPr>
                <w:sz w:val="24"/>
              </w:rPr>
            </w:pPr>
            <w:r>
              <w:rPr>
                <w:sz w:val="24"/>
              </w:rPr>
              <w:t>O</w:t>
            </w:r>
            <w:r w:rsidRPr="00B76350">
              <w:rPr>
                <w:sz w:val="24"/>
              </w:rPr>
              <w:t>kudukları kitaplarda anlamını bilmedikleri k</w:t>
            </w:r>
            <w:r>
              <w:rPr>
                <w:sz w:val="24"/>
              </w:rPr>
              <w:t>elimeleri öğrenmelerini sağlanarak</w:t>
            </w:r>
            <w:r w:rsidRPr="00B76350">
              <w:rPr>
                <w:sz w:val="24"/>
              </w:rPr>
              <w:t xml:space="preserve"> sözlük kullanma alışkanlığını </w:t>
            </w:r>
            <w:r>
              <w:rPr>
                <w:sz w:val="24"/>
              </w:rPr>
              <w:t>kazandırılacak.</w:t>
            </w:r>
          </w:p>
        </w:tc>
      </w:tr>
      <w:tr w:rsidR="002D52FF" w:rsidTr="002D52FF">
        <w:trPr>
          <w:gridBefore w:val="1"/>
          <w:gridAfter w:val="1"/>
          <w:wBefore w:w="147" w:type="dxa"/>
          <w:wAfter w:w="284" w:type="dxa"/>
        </w:trPr>
        <w:tc>
          <w:tcPr>
            <w:tcW w:w="1413" w:type="dxa"/>
            <w:shd w:val="clear" w:color="auto" w:fill="FFFFFF" w:themeFill="background1"/>
          </w:tcPr>
          <w:p w:rsidR="002D52FF" w:rsidRPr="002D52FF" w:rsidRDefault="002D52FF" w:rsidP="002D52FF">
            <w:pPr>
              <w:spacing w:after="0" w:line="240" w:lineRule="auto"/>
              <w:jc w:val="both"/>
              <w:rPr>
                <w:sz w:val="24"/>
              </w:rPr>
            </w:pPr>
            <w:r w:rsidRPr="002D52FF">
              <w:rPr>
                <w:sz w:val="24"/>
              </w:rPr>
              <w:t xml:space="preserve">Performans </w:t>
            </w:r>
          </w:p>
          <w:p w:rsidR="002D52FF" w:rsidRDefault="002D52FF" w:rsidP="002D52FF">
            <w:pPr>
              <w:spacing w:after="0" w:line="240" w:lineRule="auto"/>
              <w:jc w:val="both"/>
              <w:rPr>
                <w:sz w:val="24"/>
              </w:rPr>
            </w:pPr>
            <w:r w:rsidRPr="002D52FF">
              <w:rPr>
                <w:sz w:val="24"/>
              </w:rPr>
              <w:t>Göstergesi</w:t>
            </w:r>
          </w:p>
        </w:tc>
        <w:tc>
          <w:tcPr>
            <w:tcW w:w="7649" w:type="dxa"/>
            <w:gridSpan w:val="2"/>
            <w:shd w:val="clear" w:color="auto" w:fill="FFFFFF" w:themeFill="background1"/>
          </w:tcPr>
          <w:p w:rsidR="002D52FF" w:rsidRDefault="002D52FF" w:rsidP="002D52FF">
            <w:pPr>
              <w:spacing w:after="0" w:line="240" w:lineRule="auto"/>
              <w:jc w:val="both"/>
              <w:rPr>
                <w:sz w:val="24"/>
              </w:rPr>
            </w:pPr>
            <w:r w:rsidRPr="002D52FF">
              <w:rPr>
                <w:sz w:val="24"/>
              </w:rPr>
              <w:t>Öğrencilerimizin kitap okuma sayısı; okul, il ve ilçedeki kültürel faaliyetlerde başarı oranı; ayrıca okuldaki ve ilçedeki çeşitli yayınlarda şiir, makale ve diğer yazım faaliyetlerindeki başarılarımız ölçü alınacaktır</w:t>
            </w:r>
          </w:p>
        </w:tc>
      </w:tr>
      <w:tr w:rsidR="002D52FF" w:rsidTr="002D52FF">
        <w:trPr>
          <w:gridBefore w:val="1"/>
          <w:gridAfter w:val="1"/>
          <w:wBefore w:w="147" w:type="dxa"/>
          <w:wAfter w:w="284" w:type="dxa"/>
        </w:trPr>
        <w:tc>
          <w:tcPr>
            <w:tcW w:w="1413" w:type="dxa"/>
            <w:tcBorders>
              <w:bottom w:val="single" w:sz="4" w:space="0" w:color="D99594" w:themeColor="accent2" w:themeTint="99"/>
            </w:tcBorders>
            <w:shd w:val="clear" w:color="auto" w:fill="E5B8B7" w:themeFill="accent2" w:themeFillTint="66"/>
          </w:tcPr>
          <w:p w:rsidR="002D52FF" w:rsidRDefault="002D52FF" w:rsidP="009555DB">
            <w:pPr>
              <w:spacing w:after="0" w:line="240" w:lineRule="auto"/>
              <w:jc w:val="both"/>
              <w:rPr>
                <w:sz w:val="24"/>
              </w:rPr>
            </w:pPr>
            <w:r w:rsidRPr="002D52FF">
              <w:rPr>
                <w:sz w:val="24"/>
              </w:rPr>
              <w:t>Sorumlu Ekip</w:t>
            </w:r>
          </w:p>
        </w:tc>
        <w:tc>
          <w:tcPr>
            <w:tcW w:w="7649" w:type="dxa"/>
            <w:gridSpan w:val="2"/>
            <w:tcBorders>
              <w:bottom w:val="single" w:sz="4" w:space="0" w:color="D99594" w:themeColor="accent2" w:themeTint="99"/>
            </w:tcBorders>
            <w:shd w:val="clear" w:color="auto" w:fill="E5B8B7" w:themeFill="accent2" w:themeFillTint="66"/>
          </w:tcPr>
          <w:p w:rsidR="002D52FF" w:rsidRDefault="009A74AB" w:rsidP="00905979">
            <w:pPr>
              <w:spacing w:after="0" w:line="240" w:lineRule="auto"/>
              <w:jc w:val="both"/>
              <w:rPr>
                <w:sz w:val="24"/>
              </w:rPr>
            </w:pPr>
            <w:r>
              <w:rPr>
                <w:sz w:val="24"/>
              </w:rPr>
              <w:t>Türkçe ve Edebiyat Öğretmenleri</w:t>
            </w:r>
          </w:p>
        </w:tc>
      </w:tr>
    </w:tbl>
    <w:p w:rsidR="000E444D" w:rsidRDefault="000E444D" w:rsidP="00EF209D">
      <w:pPr>
        <w:spacing w:line="360" w:lineRule="auto"/>
        <w:ind w:firstLine="708"/>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tbl>
      <w:tblPr>
        <w:tblStyle w:val="TabloKlavuz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FF444A" w:rsidRPr="000E444D" w:rsidTr="00FF444A">
        <w:tc>
          <w:tcPr>
            <w:tcW w:w="1413" w:type="dxa"/>
            <w:shd w:val="clear" w:color="auto" w:fill="943634" w:themeFill="accent2" w:themeFillShade="BF"/>
          </w:tcPr>
          <w:p w:rsidR="00FF444A" w:rsidRPr="000E444D" w:rsidRDefault="00FF444A" w:rsidP="00834243">
            <w:pPr>
              <w:spacing w:after="0" w:line="240" w:lineRule="auto"/>
              <w:jc w:val="both"/>
              <w:rPr>
                <w:color w:val="FFFFFF" w:themeColor="background1"/>
                <w:sz w:val="24"/>
              </w:rPr>
            </w:pPr>
            <w:r w:rsidRPr="000E444D">
              <w:rPr>
                <w:color w:val="FFFFFF" w:themeColor="background1"/>
              </w:rPr>
              <w:t xml:space="preserve">TEMA  </w:t>
            </w:r>
          </w:p>
        </w:tc>
        <w:tc>
          <w:tcPr>
            <w:tcW w:w="7649" w:type="dxa"/>
            <w:shd w:val="clear" w:color="auto" w:fill="943634" w:themeFill="accent2" w:themeFillShade="BF"/>
          </w:tcPr>
          <w:p w:rsidR="00FF444A" w:rsidRPr="000E444D" w:rsidRDefault="00FF444A" w:rsidP="00834243">
            <w:pPr>
              <w:spacing w:after="0" w:line="240" w:lineRule="auto"/>
              <w:jc w:val="both"/>
              <w:rPr>
                <w:color w:val="FFFFFF" w:themeColor="background1"/>
                <w:sz w:val="24"/>
              </w:rPr>
            </w:pPr>
            <w:r w:rsidRPr="00FF444A">
              <w:rPr>
                <w:color w:val="FFFFFF" w:themeColor="background1"/>
              </w:rPr>
              <w:t>SOSYAL FAALİYETLERİ ARTTIRMA</w:t>
            </w:r>
          </w:p>
        </w:tc>
      </w:tr>
      <w:tr w:rsidR="00FF444A" w:rsidRPr="000E444D" w:rsidTr="00FF444A">
        <w:tc>
          <w:tcPr>
            <w:tcW w:w="1413" w:type="dxa"/>
            <w:shd w:val="clear" w:color="auto" w:fill="943634" w:themeFill="accent2" w:themeFillShade="BF"/>
          </w:tcPr>
          <w:p w:rsidR="00FF444A" w:rsidRPr="000E444D" w:rsidRDefault="00FF444A" w:rsidP="00834243">
            <w:pPr>
              <w:spacing w:after="0" w:line="240" w:lineRule="auto"/>
              <w:jc w:val="both"/>
              <w:rPr>
                <w:color w:val="FFFFFF" w:themeColor="background1"/>
              </w:rPr>
            </w:pPr>
            <w:r w:rsidRPr="000E444D">
              <w:rPr>
                <w:color w:val="FFFFFF" w:themeColor="background1"/>
              </w:rPr>
              <w:t xml:space="preserve">STRATEJİK </w:t>
            </w:r>
          </w:p>
          <w:p w:rsidR="00FF444A" w:rsidRPr="000E444D" w:rsidRDefault="00FF444A" w:rsidP="00FF444A">
            <w:pPr>
              <w:spacing w:after="0" w:line="240" w:lineRule="auto"/>
              <w:jc w:val="both"/>
              <w:rPr>
                <w:color w:val="FFFFFF" w:themeColor="background1"/>
                <w:sz w:val="24"/>
              </w:rPr>
            </w:pPr>
            <w:r w:rsidRPr="000E444D">
              <w:rPr>
                <w:color w:val="FFFFFF" w:themeColor="background1"/>
              </w:rPr>
              <w:t xml:space="preserve">AMAÇ </w:t>
            </w:r>
            <w:r>
              <w:rPr>
                <w:color w:val="FFFFFF" w:themeColor="background1"/>
              </w:rPr>
              <w:t>3</w:t>
            </w:r>
            <w:r w:rsidRPr="000E444D">
              <w:rPr>
                <w:color w:val="FFFFFF" w:themeColor="background1"/>
              </w:rPr>
              <w:t xml:space="preserve">: </w:t>
            </w:r>
          </w:p>
        </w:tc>
        <w:tc>
          <w:tcPr>
            <w:tcW w:w="7649" w:type="dxa"/>
            <w:shd w:val="clear" w:color="auto" w:fill="943634" w:themeFill="accent2" w:themeFillShade="BF"/>
          </w:tcPr>
          <w:p w:rsidR="00FF444A" w:rsidRPr="000E444D" w:rsidRDefault="00FF444A" w:rsidP="00FF444A">
            <w:pPr>
              <w:spacing w:after="0" w:line="240" w:lineRule="auto"/>
              <w:rPr>
                <w:color w:val="FFFFFF" w:themeColor="background1"/>
                <w:sz w:val="24"/>
              </w:rPr>
            </w:pPr>
            <w:r w:rsidRPr="00FF444A">
              <w:rPr>
                <w:color w:val="FFFFFF" w:themeColor="background1"/>
              </w:rPr>
              <w:t>OKULUMUZDAKİ SOSYAL FAALİYETLERİN ARTTIRILMASINI SAĞLAMAK</w:t>
            </w:r>
          </w:p>
        </w:tc>
      </w:tr>
      <w:tr w:rsidR="00FF444A" w:rsidTr="00FF444A">
        <w:tc>
          <w:tcPr>
            <w:tcW w:w="1413" w:type="dxa"/>
            <w:tcBorders>
              <w:bottom w:val="single" w:sz="4" w:space="0" w:color="D99594" w:themeColor="accent2" w:themeTint="99"/>
            </w:tcBorders>
          </w:tcPr>
          <w:p w:rsidR="00FF444A" w:rsidRDefault="00FF444A" w:rsidP="00FF444A">
            <w:pPr>
              <w:spacing w:after="0" w:line="240" w:lineRule="auto"/>
              <w:jc w:val="both"/>
              <w:rPr>
                <w:sz w:val="24"/>
              </w:rPr>
            </w:pPr>
            <w:r>
              <w:rPr>
                <w:sz w:val="24"/>
              </w:rPr>
              <w:t xml:space="preserve">Hedef </w:t>
            </w:r>
            <w:proofErr w:type="gramStart"/>
            <w:r>
              <w:rPr>
                <w:sz w:val="24"/>
              </w:rPr>
              <w:t>3.1</w:t>
            </w:r>
            <w:proofErr w:type="gramEnd"/>
          </w:p>
        </w:tc>
        <w:tc>
          <w:tcPr>
            <w:tcW w:w="7649" w:type="dxa"/>
            <w:tcBorders>
              <w:bottom w:val="single" w:sz="4" w:space="0" w:color="D99594" w:themeColor="accent2" w:themeTint="99"/>
            </w:tcBorders>
          </w:tcPr>
          <w:p w:rsidR="00FF444A" w:rsidRDefault="00FF444A" w:rsidP="00FF444A">
            <w:pPr>
              <w:spacing w:after="0" w:line="240" w:lineRule="auto"/>
              <w:jc w:val="both"/>
              <w:rPr>
                <w:sz w:val="24"/>
              </w:rPr>
            </w:pPr>
            <w:r w:rsidRPr="00FF444A">
              <w:rPr>
                <w:sz w:val="24"/>
              </w:rPr>
              <w:t>Okulumuzda 201</w:t>
            </w:r>
            <w:r>
              <w:rPr>
                <w:sz w:val="24"/>
              </w:rPr>
              <w:t>9</w:t>
            </w:r>
            <w:r w:rsidRPr="00FF444A">
              <w:rPr>
                <w:sz w:val="24"/>
              </w:rPr>
              <w:t xml:space="preserve"> yılına kadar her eğitim öğretim döneminde kutlanması gereken belirli gün ve haftalara ek olarak her dönem 1 seminer veya gezi yapılacak, bu sayı her eğitim öğretim yılında 1 adet yükseltilecek</w:t>
            </w:r>
          </w:p>
        </w:tc>
      </w:tr>
      <w:tr w:rsidR="00FF444A" w:rsidTr="00FF444A">
        <w:tc>
          <w:tcPr>
            <w:tcW w:w="1413" w:type="dxa"/>
            <w:shd w:val="clear" w:color="auto" w:fill="E5B8B7" w:themeFill="accent2" w:themeFillTint="66"/>
          </w:tcPr>
          <w:p w:rsidR="00FF444A" w:rsidRDefault="00FF444A" w:rsidP="00834243">
            <w:pPr>
              <w:spacing w:after="0" w:line="240" w:lineRule="auto"/>
              <w:jc w:val="both"/>
              <w:rPr>
                <w:sz w:val="24"/>
              </w:rPr>
            </w:pPr>
            <w:r>
              <w:rPr>
                <w:sz w:val="24"/>
              </w:rPr>
              <w:t>Faaliyetler</w:t>
            </w:r>
          </w:p>
        </w:tc>
        <w:tc>
          <w:tcPr>
            <w:tcW w:w="7649" w:type="dxa"/>
            <w:shd w:val="clear" w:color="auto" w:fill="E5B8B7" w:themeFill="accent2" w:themeFillTint="66"/>
          </w:tcPr>
          <w:p w:rsidR="00FF444A" w:rsidRPr="00FF444A" w:rsidRDefault="00FF444A" w:rsidP="00FF444A">
            <w:pPr>
              <w:spacing w:after="0" w:line="240" w:lineRule="auto"/>
              <w:jc w:val="both"/>
              <w:rPr>
                <w:sz w:val="24"/>
              </w:rPr>
            </w:pPr>
            <w:r w:rsidRPr="00FF444A">
              <w:rPr>
                <w:sz w:val="24"/>
              </w:rPr>
              <w:t xml:space="preserve">1. Okulumuzda kutlanması gereken belirli gün ve haftalar, tören komitesi ile işbirliği yapılarak sosyal kulüpler tarafından kutlanacak. </w:t>
            </w:r>
          </w:p>
          <w:p w:rsidR="00FF444A" w:rsidRPr="00FF444A" w:rsidRDefault="00FF444A" w:rsidP="00FF444A">
            <w:pPr>
              <w:spacing w:after="0" w:line="240" w:lineRule="auto"/>
              <w:jc w:val="both"/>
              <w:rPr>
                <w:sz w:val="24"/>
              </w:rPr>
            </w:pPr>
            <w:r w:rsidRPr="00FF444A">
              <w:rPr>
                <w:sz w:val="24"/>
              </w:rPr>
              <w:t xml:space="preserve">2. Okulumuzdaki sosyal kulüpler, alanlarıyla ilgili düzenlemek istedikleri seminer çalışmalarıyla ilgili gerekli izin başvurularını yapacaklar. </w:t>
            </w:r>
          </w:p>
          <w:p w:rsidR="00FF444A" w:rsidRDefault="00FF444A" w:rsidP="00FF444A">
            <w:pPr>
              <w:spacing w:after="0" w:line="240" w:lineRule="auto"/>
              <w:jc w:val="both"/>
              <w:rPr>
                <w:sz w:val="24"/>
              </w:rPr>
            </w:pPr>
            <w:r w:rsidRPr="00FF444A">
              <w:rPr>
                <w:sz w:val="24"/>
              </w:rPr>
              <w:t>3. Okul idaresi ve öğretmenler tarafından düzenlenmek istenen gezi, seminer vb. çalışmalarla ilgili gerekli izin başvuruları yapılacak.</w:t>
            </w:r>
          </w:p>
        </w:tc>
      </w:tr>
      <w:tr w:rsidR="00FF444A" w:rsidTr="00FF444A">
        <w:tc>
          <w:tcPr>
            <w:tcW w:w="1413" w:type="dxa"/>
            <w:tcBorders>
              <w:bottom w:val="single" w:sz="4" w:space="0" w:color="D99594" w:themeColor="accent2" w:themeTint="99"/>
            </w:tcBorders>
          </w:tcPr>
          <w:p w:rsidR="00FF444A" w:rsidRDefault="00721547" w:rsidP="00FF444A">
            <w:pPr>
              <w:spacing w:after="0" w:line="240" w:lineRule="auto"/>
              <w:jc w:val="both"/>
              <w:rPr>
                <w:sz w:val="24"/>
              </w:rPr>
            </w:pPr>
            <w:r>
              <w:rPr>
                <w:sz w:val="24"/>
              </w:rPr>
              <w:t xml:space="preserve">Hedef </w:t>
            </w:r>
            <w:proofErr w:type="gramStart"/>
            <w:r>
              <w:rPr>
                <w:sz w:val="24"/>
              </w:rPr>
              <w:t>3.2</w:t>
            </w:r>
            <w:proofErr w:type="gramEnd"/>
          </w:p>
        </w:tc>
        <w:tc>
          <w:tcPr>
            <w:tcW w:w="7649" w:type="dxa"/>
            <w:tcBorders>
              <w:bottom w:val="single" w:sz="4" w:space="0" w:color="D99594" w:themeColor="accent2" w:themeTint="99"/>
            </w:tcBorders>
          </w:tcPr>
          <w:p w:rsidR="00FF444A" w:rsidRDefault="00721547" w:rsidP="00FF444A">
            <w:pPr>
              <w:spacing w:after="0" w:line="240" w:lineRule="auto"/>
              <w:jc w:val="both"/>
              <w:rPr>
                <w:sz w:val="24"/>
              </w:rPr>
            </w:pPr>
            <w:r w:rsidRPr="00721547">
              <w:rPr>
                <w:sz w:val="24"/>
              </w:rPr>
              <w:t xml:space="preserve">Okulumuzda 2011 yılında öğrencilerimizin %100’ü sosyal aktivitelerden en az birinden istifade etmiştir; bu oran korunacak ve sosyal aktivitelerden en az birinde görev alan öğrenci oranı </w:t>
            </w:r>
            <w:r>
              <w:rPr>
                <w:sz w:val="24"/>
              </w:rPr>
              <w:t>%3</w:t>
            </w:r>
            <w:r w:rsidRPr="00721547">
              <w:rPr>
                <w:sz w:val="24"/>
              </w:rPr>
              <w:t>0 iken bu oran her yıl %10 arttırılacak.</w:t>
            </w:r>
          </w:p>
        </w:tc>
      </w:tr>
      <w:tr w:rsidR="00FF444A" w:rsidTr="00FF444A">
        <w:tc>
          <w:tcPr>
            <w:tcW w:w="1413" w:type="dxa"/>
            <w:tcBorders>
              <w:bottom w:val="single" w:sz="4" w:space="0" w:color="D99594" w:themeColor="accent2" w:themeTint="99"/>
            </w:tcBorders>
            <w:shd w:val="clear" w:color="auto" w:fill="E5B8B7" w:themeFill="accent2" w:themeFillTint="66"/>
          </w:tcPr>
          <w:p w:rsidR="00FF444A" w:rsidRDefault="00721547" w:rsidP="00FF444A">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721547" w:rsidRDefault="00721547" w:rsidP="00264AE6">
            <w:pPr>
              <w:pStyle w:val="ListeParagraf"/>
              <w:numPr>
                <w:ilvl w:val="0"/>
                <w:numId w:val="44"/>
              </w:numPr>
              <w:spacing w:after="0" w:line="240" w:lineRule="auto"/>
              <w:ind w:left="317"/>
              <w:jc w:val="both"/>
              <w:rPr>
                <w:sz w:val="24"/>
              </w:rPr>
            </w:pPr>
            <w:r w:rsidRPr="00721547">
              <w:rPr>
                <w:sz w:val="24"/>
              </w:rPr>
              <w:t xml:space="preserve">Öğrencilere, okulda düzenlenen sosyal aktivitelerden yararlanma durumu ve düzenlenecek sosyal faaliyetlerle ilgili istek anketi yapılacak. </w:t>
            </w:r>
          </w:p>
          <w:p w:rsidR="00721547" w:rsidRDefault="00721547" w:rsidP="00264AE6">
            <w:pPr>
              <w:pStyle w:val="ListeParagraf"/>
              <w:numPr>
                <w:ilvl w:val="0"/>
                <w:numId w:val="44"/>
              </w:numPr>
              <w:spacing w:after="0" w:line="240" w:lineRule="auto"/>
              <w:ind w:left="317"/>
              <w:jc w:val="both"/>
              <w:rPr>
                <w:sz w:val="24"/>
              </w:rPr>
            </w:pPr>
            <w:r w:rsidRPr="00721547">
              <w:rPr>
                <w:sz w:val="24"/>
              </w:rPr>
              <w:t>Öğrenci isteklerine göre belirlenen alanlarda eğitici kurs çalışmaları yapılacak.</w:t>
            </w:r>
          </w:p>
          <w:p w:rsidR="00FF444A" w:rsidRPr="00FF444A" w:rsidRDefault="00721547" w:rsidP="00264AE6">
            <w:pPr>
              <w:pStyle w:val="ListeParagraf"/>
              <w:numPr>
                <w:ilvl w:val="0"/>
                <w:numId w:val="44"/>
              </w:numPr>
              <w:spacing w:after="0" w:line="240" w:lineRule="auto"/>
              <w:ind w:left="317"/>
              <w:jc w:val="both"/>
              <w:rPr>
                <w:sz w:val="24"/>
              </w:rPr>
            </w:pPr>
            <w:r w:rsidRPr="00721547">
              <w:rPr>
                <w:sz w:val="24"/>
              </w:rPr>
              <w:t>Okul idaresinden ve sosyal kulüplerden çalışmalarda yer alan öğrencilerin listesi alınacak.</w:t>
            </w:r>
          </w:p>
        </w:tc>
      </w:tr>
      <w:tr w:rsidR="00721547" w:rsidTr="00FF444A">
        <w:tc>
          <w:tcPr>
            <w:tcW w:w="1413" w:type="dxa"/>
            <w:shd w:val="clear" w:color="auto" w:fill="FFFFFF" w:themeFill="background1"/>
          </w:tcPr>
          <w:p w:rsidR="00721547" w:rsidRDefault="00721547" w:rsidP="00721547">
            <w:pPr>
              <w:spacing w:after="0" w:line="240" w:lineRule="auto"/>
              <w:jc w:val="both"/>
              <w:rPr>
                <w:sz w:val="24"/>
              </w:rPr>
            </w:pPr>
            <w:r w:rsidRPr="00395128">
              <w:t>Performans Göstergesi</w:t>
            </w:r>
          </w:p>
        </w:tc>
        <w:tc>
          <w:tcPr>
            <w:tcW w:w="7649" w:type="dxa"/>
            <w:shd w:val="clear" w:color="auto" w:fill="FFFFFF" w:themeFill="background1"/>
          </w:tcPr>
          <w:p w:rsidR="00721547" w:rsidRPr="00FF444A" w:rsidRDefault="00721547" w:rsidP="00721547">
            <w:pPr>
              <w:spacing w:after="0" w:line="240" w:lineRule="auto"/>
              <w:jc w:val="both"/>
              <w:rPr>
                <w:sz w:val="24"/>
              </w:rPr>
            </w:pPr>
            <w:r w:rsidRPr="00FF444A">
              <w:rPr>
                <w:sz w:val="24"/>
              </w:rPr>
              <w:t xml:space="preserve">1. Sosyal kulüplerin dönem ve yılsonu faaliyet raporları </w:t>
            </w:r>
          </w:p>
          <w:p w:rsidR="00721547" w:rsidRPr="00FF444A" w:rsidRDefault="00721547" w:rsidP="00721547">
            <w:pPr>
              <w:spacing w:after="0" w:line="240" w:lineRule="auto"/>
              <w:jc w:val="both"/>
              <w:rPr>
                <w:sz w:val="24"/>
              </w:rPr>
            </w:pPr>
            <w:r w:rsidRPr="00FF444A">
              <w:rPr>
                <w:sz w:val="24"/>
              </w:rPr>
              <w:t xml:space="preserve">2. Okulumuzda yapılan seminer ve gezi çalışmalarına ait başvuru ve izin belgeleri </w:t>
            </w:r>
          </w:p>
          <w:p w:rsidR="00721547" w:rsidRDefault="00721547" w:rsidP="00721547">
            <w:pPr>
              <w:spacing w:after="0" w:line="240" w:lineRule="auto"/>
              <w:jc w:val="both"/>
              <w:rPr>
                <w:sz w:val="24"/>
              </w:rPr>
            </w:pPr>
            <w:r w:rsidRPr="00721547">
              <w:rPr>
                <w:sz w:val="24"/>
              </w:rPr>
              <w:t>3. Faaliyetlerin sonunda yapılacak olan memnuniyet anketleri</w:t>
            </w:r>
          </w:p>
          <w:p w:rsidR="00721547" w:rsidRPr="000E444D" w:rsidRDefault="00721547" w:rsidP="00721547">
            <w:pPr>
              <w:spacing w:after="0" w:line="240" w:lineRule="auto"/>
              <w:jc w:val="both"/>
              <w:rPr>
                <w:sz w:val="24"/>
              </w:rPr>
            </w:pPr>
            <w:r>
              <w:rPr>
                <w:sz w:val="24"/>
              </w:rPr>
              <w:t xml:space="preserve">4. </w:t>
            </w:r>
            <w:r w:rsidRPr="00721547">
              <w:rPr>
                <w:sz w:val="24"/>
              </w:rPr>
              <w:t>Sosyal aktivitelerde yer alan öğrencilerin sayıs</w:t>
            </w:r>
            <w:r>
              <w:rPr>
                <w:sz w:val="24"/>
              </w:rPr>
              <w:t>ı</w:t>
            </w:r>
          </w:p>
        </w:tc>
      </w:tr>
      <w:tr w:rsidR="00721547" w:rsidTr="00721547">
        <w:tc>
          <w:tcPr>
            <w:tcW w:w="1413" w:type="dxa"/>
            <w:tcBorders>
              <w:bottom w:val="single" w:sz="4" w:space="0" w:color="D99594" w:themeColor="accent2" w:themeTint="99"/>
            </w:tcBorders>
            <w:shd w:val="clear" w:color="auto" w:fill="E5B8B7" w:themeFill="accent2" w:themeFillTint="66"/>
          </w:tcPr>
          <w:p w:rsidR="00721547" w:rsidRDefault="00721547" w:rsidP="00721547">
            <w:pPr>
              <w:spacing w:after="0" w:line="240" w:lineRule="auto"/>
              <w:jc w:val="both"/>
              <w:rPr>
                <w:sz w:val="24"/>
              </w:rPr>
            </w:pPr>
            <w:r w:rsidRPr="00FF444A">
              <w:rPr>
                <w:sz w:val="24"/>
              </w:rPr>
              <w:t>Sorumlu Ekip</w:t>
            </w:r>
          </w:p>
        </w:tc>
        <w:tc>
          <w:tcPr>
            <w:tcW w:w="7649" w:type="dxa"/>
            <w:tcBorders>
              <w:bottom w:val="single" w:sz="4" w:space="0" w:color="D99594" w:themeColor="accent2" w:themeTint="99"/>
            </w:tcBorders>
            <w:shd w:val="clear" w:color="auto" w:fill="E5B8B7" w:themeFill="accent2" w:themeFillTint="66"/>
          </w:tcPr>
          <w:p w:rsidR="00721547" w:rsidRPr="00721547" w:rsidRDefault="00721547" w:rsidP="00721547">
            <w:pPr>
              <w:spacing w:after="0" w:line="240" w:lineRule="auto"/>
              <w:jc w:val="both"/>
              <w:rPr>
                <w:sz w:val="24"/>
              </w:rPr>
            </w:pPr>
            <w:r w:rsidRPr="00721547">
              <w:rPr>
                <w:sz w:val="24"/>
              </w:rPr>
              <w:t>Sosyal Faaliyetleri Arttırma Ekibi, Sosyal Kulüp danışman öğretmenleri</w:t>
            </w:r>
          </w:p>
        </w:tc>
      </w:tr>
    </w:tbl>
    <w:p w:rsidR="000E444D" w:rsidRDefault="000E444D" w:rsidP="00D226C1">
      <w:pPr>
        <w:spacing w:line="360" w:lineRule="auto"/>
        <w:jc w:val="both"/>
        <w:rPr>
          <w:rFonts w:ascii="Times New Roman" w:hAnsi="Times New Roman"/>
          <w:sz w:val="24"/>
        </w:rPr>
      </w:pPr>
    </w:p>
    <w:p w:rsidR="00D226C1" w:rsidRDefault="00D226C1" w:rsidP="00D226C1">
      <w:pPr>
        <w:spacing w:line="360" w:lineRule="auto"/>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p w:rsidR="009555DB" w:rsidRDefault="009555DB" w:rsidP="00EF209D">
      <w:pPr>
        <w:spacing w:line="360" w:lineRule="auto"/>
        <w:ind w:firstLine="708"/>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p w:rsidR="000E444D" w:rsidRDefault="000E444D" w:rsidP="00EF209D">
      <w:pPr>
        <w:spacing w:line="360" w:lineRule="auto"/>
        <w:ind w:firstLine="708"/>
        <w:jc w:val="both"/>
        <w:rPr>
          <w:rFonts w:ascii="Times New Roman" w:hAnsi="Times New Roman"/>
          <w:sz w:val="24"/>
        </w:rPr>
      </w:pPr>
    </w:p>
    <w:p w:rsidR="00A92CF4" w:rsidRDefault="00A92CF4" w:rsidP="00AB32F3">
      <w:pPr>
        <w:spacing w:before="240" w:after="120" w:line="360" w:lineRule="auto"/>
        <w:ind w:left="717" w:hanging="360"/>
        <w:jc w:val="both"/>
        <w:rPr>
          <w:rFonts w:ascii="Arial" w:hAnsi="Arial"/>
          <w:b/>
          <w:sz w:val="24"/>
          <w:szCs w:val="24"/>
          <w:lang w:eastAsia="tr-TR"/>
        </w:rPr>
      </w:pPr>
      <w:bookmarkStart w:id="9" w:name="_Toc250713696"/>
    </w:p>
    <w:p w:rsidR="0084400D" w:rsidRDefault="0084400D" w:rsidP="00AB32F3">
      <w:pPr>
        <w:spacing w:before="240" w:after="120" w:line="360" w:lineRule="auto"/>
        <w:ind w:left="717" w:hanging="360"/>
        <w:jc w:val="both"/>
        <w:rPr>
          <w:rFonts w:ascii="Arial" w:hAnsi="Arial"/>
          <w:b/>
          <w:sz w:val="24"/>
          <w:szCs w:val="24"/>
          <w:lang w:eastAsia="tr-TR"/>
        </w:rPr>
      </w:pPr>
    </w:p>
    <w:p w:rsidR="0084400D" w:rsidRDefault="0084400D" w:rsidP="00AB32F3">
      <w:pPr>
        <w:spacing w:before="240" w:after="120" w:line="360" w:lineRule="auto"/>
        <w:ind w:left="717" w:hanging="360"/>
        <w:jc w:val="both"/>
        <w:rPr>
          <w:rFonts w:ascii="Arial" w:hAnsi="Arial"/>
          <w:b/>
          <w:sz w:val="24"/>
          <w:szCs w:val="24"/>
          <w:lang w:eastAsia="tr-TR"/>
        </w:rPr>
      </w:pPr>
    </w:p>
    <w:tbl>
      <w:tblPr>
        <w:tblStyle w:val="TabloKlavuz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84400D" w:rsidRPr="000E444D" w:rsidTr="00834243">
        <w:tc>
          <w:tcPr>
            <w:tcW w:w="1413" w:type="dxa"/>
            <w:shd w:val="clear" w:color="auto" w:fill="943634" w:themeFill="accent2" w:themeFillShade="BF"/>
          </w:tcPr>
          <w:p w:rsidR="0084400D" w:rsidRPr="000E444D" w:rsidRDefault="0084400D" w:rsidP="00834243">
            <w:pPr>
              <w:spacing w:after="0" w:line="240" w:lineRule="auto"/>
              <w:jc w:val="both"/>
              <w:rPr>
                <w:color w:val="FFFFFF" w:themeColor="background1"/>
                <w:sz w:val="24"/>
              </w:rPr>
            </w:pPr>
            <w:r w:rsidRPr="000E444D">
              <w:rPr>
                <w:color w:val="FFFFFF" w:themeColor="background1"/>
              </w:rPr>
              <w:t xml:space="preserve">TEMA  </w:t>
            </w:r>
          </w:p>
        </w:tc>
        <w:tc>
          <w:tcPr>
            <w:tcW w:w="7649" w:type="dxa"/>
            <w:shd w:val="clear" w:color="auto" w:fill="943634" w:themeFill="accent2" w:themeFillShade="BF"/>
          </w:tcPr>
          <w:p w:rsidR="0084400D" w:rsidRPr="000E444D" w:rsidRDefault="0084400D" w:rsidP="00834243">
            <w:pPr>
              <w:spacing w:after="0" w:line="240" w:lineRule="auto"/>
              <w:jc w:val="both"/>
              <w:rPr>
                <w:color w:val="FFFFFF" w:themeColor="background1"/>
                <w:sz w:val="24"/>
              </w:rPr>
            </w:pPr>
            <w:r w:rsidRPr="0084400D">
              <w:rPr>
                <w:color w:val="FFFFFF" w:themeColor="background1"/>
              </w:rPr>
              <w:t>SPORTİF FALİYETLERİN GELİŞTİRME</w:t>
            </w:r>
          </w:p>
        </w:tc>
      </w:tr>
      <w:tr w:rsidR="0084400D" w:rsidRPr="000E444D" w:rsidTr="00834243">
        <w:tc>
          <w:tcPr>
            <w:tcW w:w="1413" w:type="dxa"/>
            <w:shd w:val="clear" w:color="auto" w:fill="943634" w:themeFill="accent2" w:themeFillShade="BF"/>
          </w:tcPr>
          <w:p w:rsidR="0084400D" w:rsidRPr="000E444D" w:rsidRDefault="0084400D" w:rsidP="00834243">
            <w:pPr>
              <w:spacing w:after="0" w:line="240" w:lineRule="auto"/>
              <w:jc w:val="both"/>
              <w:rPr>
                <w:color w:val="FFFFFF" w:themeColor="background1"/>
              </w:rPr>
            </w:pPr>
            <w:r w:rsidRPr="000E444D">
              <w:rPr>
                <w:color w:val="FFFFFF" w:themeColor="background1"/>
              </w:rPr>
              <w:t xml:space="preserve">STRATEJİK </w:t>
            </w:r>
          </w:p>
          <w:p w:rsidR="0084400D" w:rsidRPr="000E444D" w:rsidRDefault="0084400D" w:rsidP="0084400D">
            <w:pPr>
              <w:spacing w:after="0" w:line="240" w:lineRule="auto"/>
              <w:jc w:val="both"/>
              <w:rPr>
                <w:color w:val="FFFFFF" w:themeColor="background1"/>
                <w:sz w:val="24"/>
              </w:rPr>
            </w:pPr>
            <w:r w:rsidRPr="000E444D">
              <w:rPr>
                <w:color w:val="FFFFFF" w:themeColor="background1"/>
              </w:rPr>
              <w:t xml:space="preserve">AMAÇ </w:t>
            </w:r>
            <w:r>
              <w:rPr>
                <w:color w:val="FFFFFF" w:themeColor="background1"/>
              </w:rPr>
              <w:t>4</w:t>
            </w:r>
            <w:r w:rsidRPr="000E444D">
              <w:rPr>
                <w:color w:val="FFFFFF" w:themeColor="background1"/>
              </w:rPr>
              <w:t xml:space="preserve">: </w:t>
            </w:r>
          </w:p>
        </w:tc>
        <w:tc>
          <w:tcPr>
            <w:tcW w:w="7649" w:type="dxa"/>
            <w:shd w:val="clear" w:color="auto" w:fill="943634" w:themeFill="accent2" w:themeFillShade="BF"/>
          </w:tcPr>
          <w:p w:rsidR="0084400D" w:rsidRPr="000E444D" w:rsidRDefault="0084400D" w:rsidP="00834243">
            <w:pPr>
              <w:spacing w:after="0" w:line="240" w:lineRule="auto"/>
              <w:rPr>
                <w:color w:val="FFFFFF" w:themeColor="background1"/>
                <w:sz w:val="24"/>
              </w:rPr>
            </w:pPr>
            <w:r w:rsidRPr="0084400D">
              <w:rPr>
                <w:color w:val="FFFFFF" w:themeColor="background1"/>
              </w:rPr>
              <w:t>SPORTİF FALİYETLERİN GELİŞTİRİLİP KALİTE VE SAYI AÇISINDAN ARTIRILMASI</w:t>
            </w:r>
          </w:p>
        </w:tc>
      </w:tr>
      <w:tr w:rsidR="0084400D" w:rsidTr="00834243">
        <w:tc>
          <w:tcPr>
            <w:tcW w:w="1413" w:type="dxa"/>
            <w:tcBorders>
              <w:bottom w:val="single" w:sz="4" w:space="0" w:color="D99594" w:themeColor="accent2" w:themeTint="99"/>
            </w:tcBorders>
          </w:tcPr>
          <w:p w:rsidR="0084400D" w:rsidRDefault="0084400D" w:rsidP="0084400D">
            <w:pPr>
              <w:spacing w:after="0" w:line="240" w:lineRule="auto"/>
              <w:jc w:val="both"/>
              <w:rPr>
                <w:sz w:val="24"/>
              </w:rPr>
            </w:pPr>
            <w:r>
              <w:rPr>
                <w:sz w:val="24"/>
              </w:rPr>
              <w:t xml:space="preserve">Hedef </w:t>
            </w:r>
            <w:proofErr w:type="gramStart"/>
            <w:r>
              <w:rPr>
                <w:sz w:val="24"/>
              </w:rPr>
              <w:t>4.1</w:t>
            </w:r>
            <w:proofErr w:type="gramEnd"/>
          </w:p>
        </w:tc>
        <w:tc>
          <w:tcPr>
            <w:tcW w:w="7649" w:type="dxa"/>
            <w:tcBorders>
              <w:bottom w:val="single" w:sz="4" w:space="0" w:color="D99594" w:themeColor="accent2" w:themeTint="99"/>
            </w:tcBorders>
          </w:tcPr>
          <w:p w:rsidR="0084400D" w:rsidRDefault="0084400D" w:rsidP="0084400D">
            <w:pPr>
              <w:spacing w:after="0" w:line="240" w:lineRule="auto"/>
              <w:jc w:val="both"/>
              <w:rPr>
                <w:sz w:val="24"/>
              </w:rPr>
            </w:pPr>
            <w:r w:rsidRPr="0084400D">
              <w:rPr>
                <w:sz w:val="24"/>
              </w:rPr>
              <w:t>Okulun futbol</w:t>
            </w:r>
            <w:r>
              <w:rPr>
                <w:sz w:val="24"/>
              </w:rPr>
              <w:t xml:space="preserve"> takımı oluşturulması ve</w:t>
            </w:r>
            <w:r w:rsidRPr="0084400D">
              <w:rPr>
                <w:sz w:val="24"/>
              </w:rPr>
              <w:t xml:space="preserve"> başarısının artırılması</w:t>
            </w:r>
          </w:p>
        </w:tc>
      </w:tr>
      <w:tr w:rsidR="0084400D" w:rsidTr="00834243">
        <w:tc>
          <w:tcPr>
            <w:tcW w:w="1413" w:type="dxa"/>
            <w:shd w:val="clear" w:color="auto" w:fill="E5B8B7" w:themeFill="accent2" w:themeFillTint="66"/>
          </w:tcPr>
          <w:p w:rsidR="0084400D" w:rsidRDefault="0084400D" w:rsidP="00834243">
            <w:pPr>
              <w:spacing w:after="0" w:line="240" w:lineRule="auto"/>
              <w:jc w:val="both"/>
              <w:rPr>
                <w:sz w:val="24"/>
              </w:rPr>
            </w:pPr>
            <w:r>
              <w:rPr>
                <w:sz w:val="24"/>
              </w:rPr>
              <w:t>Faaliyetler</w:t>
            </w:r>
          </w:p>
        </w:tc>
        <w:tc>
          <w:tcPr>
            <w:tcW w:w="7649" w:type="dxa"/>
            <w:shd w:val="clear" w:color="auto" w:fill="E5B8B7" w:themeFill="accent2" w:themeFillTint="66"/>
          </w:tcPr>
          <w:p w:rsidR="0084400D" w:rsidRPr="0084400D" w:rsidRDefault="0084400D" w:rsidP="0084400D">
            <w:pPr>
              <w:spacing w:after="0" w:line="240" w:lineRule="auto"/>
              <w:jc w:val="both"/>
              <w:rPr>
                <w:sz w:val="24"/>
              </w:rPr>
            </w:pPr>
            <w:r w:rsidRPr="0084400D">
              <w:rPr>
                <w:sz w:val="24"/>
              </w:rPr>
              <w:t xml:space="preserve">1. Okula her yıl yeni kaydolan öğrencilerinin futbol ilgi ve faaliyetleri tespit edilecek </w:t>
            </w:r>
          </w:p>
          <w:p w:rsidR="0084400D" w:rsidRPr="0084400D" w:rsidRDefault="0084400D" w:rsidP="0084400D">
            <w:pPr>
              <w:spacing w:after="0" w:line="240" w:lineRule="auto"/>
              <w:jc w:val="both"/>
              <w:rPr>
                <w:sz w:val="24"/>
              </w:rPr>
            </w:pPr>
            <w:r w:rsidRPr="0084400D">
              <w:rPr>
                <w:sz w:val="24"/>
              </w:rPr>
              <w:t xml:space="preserve">2. Okul öğrencilerinden bir futbol kulübü oluşturmak ve okulun sahasındaki faaliyetleri bu kulüple organize edilecek </w:t>
            </w:r>
          </w:p>
          <w:p w:rsidR="0084400D" w:rsidRPr="0084400D" w:rsidRDefault="0084400D" w:rsidP="0084400D">
            <w:pPr>
              <w:spacing w:after="0" w:line="240" w:lineRule="auto"/>
              <w:jc w:val="both"/>
              <w:rPr>
                <w:sz w:val="24"/>
              </w:rPr>
            </w:pPr>
            <w:r w:rsidRPr="0084400D">
              <w:rPr>
                <w:sz w:val="24"/>
              </w:rPr>
              <w:t xml:space="preserve">3. Futbola ilgi duyan öğrencilerin futbol faaliyetleri artırılacak </w:t>
            </w:r>
          </w:p>
          <w:p w:rsidR="0084400D" w:rsidRDefault="0084400D" w:rsidP="0084400D">
            <w:pPr>
              <w:spacing w:after="0" w:line="240" w:lineRule="auto"/>
              <w:jc w:val="both"/>
              <w:rPr>
                <w:sz w:val="24"/>
              </w:rPr>
            </w:pPr>
            <w:r w:rsidRPr="0084400D">
              <w:rPr>
                <w:sz w:val="24"/>
              </w:rPr>
              <w:t>4. Okula ait bir futbol takımı yetenek esası üzerine oluşturulacak ve düzenli çalışmalar yaptırılacak</w:t>
            </w:r>
          </w:p>
        </w:tc>
      </w:tr>
      <w:tr w:rsidR="0084400D" w:rsidTr="00834243">
        <w:tc>
          <w:tcPr>
            <w:tcW w:w="1413" w:type="dxa"/>
            <w:tcBorders>
              <w:bottom w:val="single" w:sz="4" w:space="0" w:color="D99594" w:themeColor="accent2" w:themeTint="99"/>
            </w:tcBorders>
          </w:tcPr>
          <w:p w:rsidR="0084400D" w:rsidRDefault="0084400D" w:rsidP="0084400D">
            <w:pPr>
              <w:spacing w:after="0" w:line="240" w:lineRule="auto"/>
              <w:jc w:val="both"/>
              <w:rPr>
                <w:sz w:val="24"/>
              </w:rPr>
            </w:pPr>
            <w:r>
              <w:rPr>
                <w:sz w:val="24"/>
              </w:rPr>
              <w:t xml:space="preserve">Hedef </w:t>
            </w:r>
            <w:proofErr w:type="gramStart"/>
            <w:r>
              <w:rPr>
                <w:sz w:val="24"/>
              </w:rPr>
              <w:t>4.2</w:t>
            </w:r>
            <w:proofErr w:type="gramEnd"/>
          </w:p>
        </w:tc>
        <w:tc>
          <w:tcPr>
            <w:tcW w:w="7649" w:type="dxa"/>
            <w:tcBorders>
              <w:bottom w:val="single" w:sz="4" w:space="0" w:color="D99594" w:themeColor="accent2" w:themeTint="99"/>
            </w:tcBorders>
          </w:tcPr>
          <w:p w:rsidR="0084400D" w:rsidRDefault="0084400D" w:rsidP="00834243">
            <w:pPr>
              <w:spacing w:after="0" w:line="240" w:lineRule="auto"/>
              <w:jc w:val="both"/>
              <w:rPr>
                <w:sz w:val="24"/>
              </w:rPr>
            </w:pPr>
            <w:r w:rsidRPr="0084400D">
              <w:rPr>
                <w:sz w:val="24"/>
              </w:rPr>
              <w:t>Okulun voleybol takımı oluşturulması ve başarısının artırılması</w:t>
            </w:r>
          </w:p>
        </w:tc>
      </w:tr>
      <w:tr w:rsidR="0084400D" w:rsidTr="00834243">
        <w:tc>
          <w:tcPr>
            <w:tcW w:w="1413" w:type="dxa"/>
            <w:tcBorders>
              <w:bottom w:val="single" w:sz="4" w:space="0" w:color="D99594" w:themeColor="accent2" w:themeTint="99"/>
            </w:tcBorders>
            <w:shd w:val="clear" w:color="auto" w:fill="E5B8B7" w:themeFill="accent2" w:themeFillTint="66"/>
          </w:tcPr>
          <w:p w:rsidR="0084400D" w:rsidRDefault="0084400D" w:rsidP="00834243">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84400D" w:rsidRPr="0084400D" w:rsidRDefault="003F1652" w:rsidP="0084400D">
            <w:pPr>
              <w:spacing w:after="0" w:line="240" w:lineRule="auto"/>
              <w:jc w:val="both"/>
              <w:rPr>
                <w:sz w:val="24"/>
              </w:rPr>
            </w:pPr>
            <w:r>
              <w:rPr>
                <w:sz w:val="24"/>
              </w:rPr>
              <w:t>1.</w:t>
            </w:r>
            <w:r w:rsidR="0084400D" w:rsidRPr="0084400D">
              <w:rPr>
                <w:sz w:val="24"/>
              </w:rPr>
              <w:t>Okula her yıl yeni kaydolan öğrencilerin voleybol sporuyla ilgi ve faaliyetler tespit ve</w:t>
            </w:r>
            <w:r w:rsidR="0084400D">
              <w:rPr>
                <w:sz w:val="24"/>
              </w:rPr>
              <w:t xml:space="preserve"> </w:t>
            </w:r>
            <w:r w:rsidR="0084400D" w:rsidRPr="0084400D">
              <w:rPr>
                <w:sz w:val="24"/>
              </w:rPr>
              <w:t xml:space="preserve">yetenekliler tasnif edilecek </w:t>
            </w:r>
          </w:p>
          <w:p w:rsidR="0084400D" w:rsidRPr="0084400D" w:rsidRDefault="0084400D" w:rsidP="0084400D">
            <w:pPr>
              <w:spacing w:after="0" w:line="240" w:lineRule="auto"/>
              <w:jc w:val="both"/>
              <w:rPr>
                <w:sz w:val="24"/>
              </w:rPr>
            </w:pPr>
            <w:r w:rsidRPr="0084400D">
              <w:rPr>
                <w:sz w:val="24"/>
              </w:rPr>
              <w:t xml:space="preserve">2. Okula ait bir voleybol kulübü kurulacak ve voleybol sahasında yapılacak faaliyetler bu kulüp ile birlikte organize edilecek </w:t>
            </w:r>
          </w:p>
          <w:p w:rsidR="0084400D" w:rsidRPr="0084400D" w:rsidRDefault="0084400D" w:rsidP="0084400D">
            <w:pPr>
              <w:spacing w:after="0" w:line="240" w:lineRule="auto"/>
              <w:jc w:val="both"/>
              <w:rPr>
                <w:sz w:val="24"/>
              </w:rPr>
            </w:pPr>
            <w:r w:rsidRPr="0084400D">
              <w:rPr>
                <w:sz w:val="24"/>
              </w:rPr>
              <w:t xml:space="preserve">3. Voleybol sahasının tam kapasite çalışması sağlanacak ve bunlar her yıl artacak şekilde planlanacak </w:t>
            </w:r>
          </w:p>
          <w:p w:rsidR="0084400D" w:rsidRPr="0084400D" w:rsidRDefault="0084400D" w:rsidP="0084400D">
            <w:pPr>
              <w:spacing w:after="0" w:line="240" w:lineRule="auto"/>
              <w:jc w:val="both"/>
              <w:rPr>
                <w:sz w:val="24"/>
              </w:rPr>
            </w:pPr>
            <w:r w:rsidRPr="0084400D">
              <w:rPr>
                <w:sz w:val="24"/>
              </w:rPr>
              <w:t>4. Okul takımı kurmak ve geliştirmek yıllara göre başarısını artırmak</w:t>
            </w:r>
          </w:p>
        </w:tc>
      </w:tr>
      <w:tr w:rsidR="003F1652" w:rsidTr="00834243">
        <w:tc>
          <w:tcPr>
            <w:tcW w:w="1413" w:type="dxa"/>
            <w:shd w:val="clear" w:color="auto" w:fill="FFFFFF" w:themeFill="background1"/>
          </w:tcPr>
          <w:p w:rsidR="003F1652" w:rsidRDefault="003F1652" w:rsidP="003F1652">
            <w:pPr>
              <w:spacing w:after="0" w:line="240" w:lineRule="auto"/>
              <w:jc w:val="both"/>
              <w:rPr>
                <w:sz w:val="24"/>
              </w:rPr>
            </w:pPr>
            <w:r>
              <w:rPr>
                <w:sz w:val="24"/>
              </w:rPr>
              <w:t xml:space="preserve">Hedef </w:t>
            </w:r>
            <w:proofErr w:type="gramStart"/>
            <w:r>
              <w:rPr>
                <w:sz w:val="24"/>
              </w:rPr>
              <w:t>4.3</w:t>
            </w:r>
            <w:proofErr w:type="gramEnd"/>
          </w:p>
        </w:tc>
        <w:tc>
          <w:tcPr>
            <w:tcW w:w="7649" w:type="dxa"/>
            <w:shd w:val="clear" w:color="auto" w:fill="FFFFFF" w:themeFill="background1"/>
          </w:tcPr>
          <w:p w:rsidR="003F1652" w:rsidRPr="000E444D" w:rsidRDefault="003F1652" w:rsidP="003F1652">
            <w:pPr>
              <w:spacing w:after="0" w:line="240" w:lineRule="auto"/>
              <w:jc w:val="both"/>
              <w:rPr>
                <w:sz w:val="24"/>
              </w:rPr>
            </w:pPr>
            <w:r w:rsidRPr="0084400D">
              <w:rPr>
                <w:sz w:val="24"/>
              </w:rPr>
              <w:t xml:space="preserve">Okulun </w:t>
            </w:r>
            <w:r>
              <w:rPr>
                <w:sz w:val="24"/>
              </w:rPr>
              <w:t>basketbol</w:t>
            </w:r>
            <w:r w:rsidRPr="0084400D">
              <w:rPr>
                <w:sz w:val="24"/>
              </w:rPr>
              <w:t xml:space="preserve"> takımı oluşturulması ve başarısının artırılması</w:t>
            </w:r>
          </w:p>
        </w:tc>
      </w:tr>
      <w:tr w:rsidR="003F1652" w:rsidTr="003F1652">
        <w:tc>
          <w:tcPr>
            <w:tcW w:w="1413" w:type="dxa"/>
            <w:tcBorders>
              <w:bottom w:val="single" w:sz="4" w:space="0" w:color="D99594" w:themeColor="accent2" w:themeTint="99"/>
            </w:tcBorders>
            <w:shd w:val="clear" w:color="auto" w:fill="E5B8B7" w:themeFill="accent2" w:themeFillTint="66"/>
          </w:tcPr>
          <w:p w:rsidR="003F1652" w:rsidRDefault="003F1652" w:rsidP="003F1652">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3F1652" w:rsidRPr="003F1652" w:rsidRDefault="003F1652" w:rsidP="003F1652">
            <w:pPr>
              <w:spacing w:after="0" w:line="240" w:lineRule="auto"/>
              <w:jc w:val="both"/>
              <w:rPr>
                <w:sz w:val="24"/>
              </w:rPr>
            </w:pPr>
            <w:r w:rsidRPr="003F1652">
              <w:rPr>
                <w:sz w:val="24"/>
              </w:rPr>
              <w:t xml:space="preserve">1. Okula her yıl yeni kayıt olan öğrencilerin basketbol açısından değerlendirilmesi ve yeteneklerin tespiti yapılacak </w:t>
            </w:r>
          </w:p>
          <w:p w:rsidR="003F1652" w:rsidRPr="003F1652" w:rsidRDefault="003F1652" w:rsidP="003F1652">
            <w:pPr>
              <w:spacing w:after="0" w:line="240" w:lineRule="auto"/>
              <w:jc w:val="both"/>
              <w:rPr>
                <w:sz w:val="24"/>
              </w:rPr>
            </w:pPr>
            <w:r w:rsidRPr="003F1652">
              <w:rPr>
                <w:sz w:val="24"/>
              </w:rPr>
              <w:t xml:space="preserve">2. Okulda bir basketbol kulübü kurulacak ve basketbol sahasındaki faaliyetler bu kulüp üzerinden yürütülecek. </w:t>
            </w:r>
          </w:p>
          <w:p w:rsidR="003F1652" w:rsidRPr="00721547" w:rsidRDefault="003F1652" w:rsidP="003F1652">
            <w:pPr>
              <w:spacing w:after="0" w:line="240" w:lineRule="auto"/>
              <w:jc w:val="both"/>
              <w:rPr>
                <w:sz w:val="24"/>
              </w:rPr>
            </w:pPr>
            <w:r w:rsidRPr="003F1652">
              <w:rPr>
                <w:sz w:val="24"/>
              </w:rPr>
              <w:t>3. Yetenek esasına göre bir basketbol takımı oluşturulacak ve her yıl başarısını artıracak çalışmalar yapılacak.</w:t>
            </w:r>
          </w:p>
        </w:tc>
      </w:tr>
      <w:tr w:rsidR="003F1652" w:rsidTr="003F1652">
        <w:tc>
          <w:tcPr>
            <w:tcW w:w="1413" w:type="dxa"/>
            <w:shd w:val="clear" w:color="auto" w:fill="FFFFFF" w:themeFill="background1"/>
          </w:tcPr>
          <w:p w:rsidR="003F1652" w:rsidRDefault="001C27EF" w:rsidP="003F1652">
            <w:pPr>
              <w:spacing w:after="0" w:line="240" w:lineRule="auto"/>
              <w:jc w:val="both"/>
              <w:rPr>
                <w:sz w:val="24"/>
              </w:rPr>
            </w:pPr>
            <w:r>
              <w:rPr>
                <w:sz w:val="24"/>
              </w:rPr>
              <w:t xml:space="preserve">Hedef </w:t>
            </w:r>
            <w:proofErr w:type="gramStart"/>
            <w:r>
              <w:rPr>
                <w:sz w:val="24"/>
              </w:rPr>
              <w:t>4.4</w:t>
            </w:r>
            <w:proofErr w:type="gramEnd"/>
          </w:p>
        </w:tc>
        <w:tc>
          <w:tcPr>
            <w:tcW w:w="7649" w:type="dxa"/>
            <w:shd w:val="clear" w:color="auto" w:fill="FFFFFF" w:themeFill="background1"/>
          </w:tcPr>
          <w:p w:rsidR="003F1652" w:rsidRPr="00721547" w:rsidRDefault="001C27EF" w:rsidP="003F1652">
            <w:pPr>
              <w:spacing w:after="0" w:line="240" w:lineRule="auto"/>
              <w:jc w:val="both"/>
              <w:rPr>
                <w:sz w:val="24"/>
              </w:rPr>
            </w:pPr>
            <w:r w:rsidRPr="001C27EF">
              <w:rPr>
                <w:sz w:val="24"/>
              </w:rPr>
              <w:t>Okulun masa tenisi imkânlarını geliştirmek</w:t>
            </w:r>
          </w:p>
        </w:tc>
      </w:tr>
      <w:tr w:rsidR="003F1652" w:rsidTr="003F1652">
        <w:tc>
          <w:tcPr>
            <w:tcW w:w="1413" w:type="dxa"/>
            <w:tcBorders>
              <w:bottom w:val="single" w:sz="4" w:space="0" w:color="D99594" w:themeColor="accent2" w:themeTint="99"/>
            </w:tcBorders>
            <w:shd w:val="clear" w:color="auto" w:fill="E5B8B7" w:themeFill="accent2" w:themeFillTint="66"/>
          </w:tcPr>
          <w:p w:rsidR="003F1652" w:rsidRDefault="001C27EF" w:rsidP="003F1652">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1C27EF" w:rsidRPr="001C27EF" w:rsidRDefault="001C27EF" w:rsidP="001C27EF">
            <w:pPr>
              <w:spacing w:after="0" w:line="240" w:lineRule="auto"/>
              <w:jc w:val="both"/>
              <w:rPr>
                <w:sz w:val="24"/>
              </w:rPr>
            </w:pPr>
            <w:r w:rsidRPr="001C27EF">
              <w:rPr>
                <w:sz w:val="24"/>
              </w:rPr>
              <w:t xml:space="preserve">1. Okula her yıl yeni kayıt olan öğrencilerin tenise ilgisi ve yetenekli öğrenciler tespit edilecek. </w:t>
            </w:r>
          </w:p>
          <w:p w:rsidR="001C27EF" w:rsidRPr="001C27EF" w:rsidRDefault="001C27EF" w:rsidP="001C27EF">
            <w:pPr>
              <w:spacing w:after="0" w:line="240" w:lineRule="auto"/>
              <w:jc w:val="both"/>
              <w:rPr>
                <w:sz w:val="24"/>
              </w:rPr>
            </w:pPr>
            <w:r w:rsidRPr="001C27EF">
              <w:rPr>
                <w:sz w:val="24"/>
              </w:rPr>
              <w:t xml:space="preserve">2. Tenis kulübü kurulacak ve bu yöndeki faaliyetler artırılacak, yapılacak faaliyetler bu kulüp </w:t>
            </w:r>
          </w:p>
          <w:p w:rsidR="001C27EF" w:rsidRPr="001C27EF" w:rsidRDefault="001C27EF" w:rsidP="001C27EF">
            <w:pPr>
              <w:spacing w:after="0" w:line="240" w:lineRule="auto"/>
              <w:jc w:val="both"/>
              <w:rPr>
                <w:sz w:val="24"/>
              </w:rPr>
            </w:pPr>
            <w:proofErr w:type="gramStart"/>
            <w:r w:rsidRPr="001C27EF">
              <w:rPr>
                <w:sz w:val="24"/>
              </w:rPr>
              <w:t>üzerinden</w:t>
            </w:r>
            <w:proofErr w:type="gramEnd"/>
            <w:r w:rsidRPr="001C27EF">
              <w:rPr>
                <w:sz w:val="24"/>
              </w:rPr>
              <w:t xml:space="preserve"> organize edilecek. </w:t>
            </w:r>
          </w:p>
          <w:p w:rsidR="003F1652" w:rsidRPr="00721547" w:rsidRDefault="001C27EF" w:rsidP="001C27EF">
            <w:pPr>
              <w:spacing w:after="0" w:line="240" w:lineRule="auto"/>
              <w:jc w:val="both"/>
              <w:rPr>
                <w:sz w:val="24"/>
              </w:rPr>
            </w:pPr>
            <w:r w:rsidRPr="001C27EF">
              <w:rPr>
                <w:sz w:val="24"/>
              </w:rPr>
              <w:t>3. Tenis masalarını sürekli kullanıma açık tutulacak ve müsabakalar organize edilecek.</w:t>
            </w:r>
          </w:p>
        </w:tc>
      </w:tr>
      <w:tr w:rsidR="003F1652" w:rsidTr="003F1652">
        <w:tc>
          <w:tcPr>
            <w:tcW w:w="1413" w:type="dxa"/>
            <w:tcBorders>
              <w:bottom w:val="single" w:sz="4" w:space="0" w:color="D99594" w:themeColor="accent2" w:themeTint="99"/>
            </w:tcBorders>
            <w:shd w:val="clear" w:color="auto" w:fill="FFFFFF" w:themeFill="background1"/>
          </w:tcPr>
          <w:p w:rsidR="003F1652" w:rsidRDefault="001C27EF" w:rsidP="003F1652">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FFFFFF" w:themeFill="background1"/>
          </w:tcPr>
          <w:p w:rsidR="003F1652" w:rsidRPr="00721547" w:rsidRDefault="001C27EF" w:rsidP="003F1652">
            <w:pPr>
              <w:spacing w:after="0" w:line="240" w:lineRule="auto"/>
              <w:jc w:val="both"/>
              <w:rPr>
                <w:sz w:val="24"/>
              </w:rPr>
            </w:pPr>
            <w:r>
              <w:rPr>
                <w:sz w:val="24"/>
              </w:rPr>
              <w:t>Beden eğitimi öğretmenleri ve spor kulübü</w:t>
            </w:r>
          </w:p>
        </w:tc>
      </w:tr>
    </w:tbl>
    <w:p w:rsidR="0084400D" w:rsidRDefault="0084400D" w:rsidP="00AB32F3">
      <w:pPr>
        <w:spacing w:before="240" w:after="120" w:line="360" w:lineRule="auto"/>
        <w:ind w:left="717" w:hanging="360"/>
        <w:jc w:val="both"/>
        <w:rPr>
          <w:rFonts w:ascii="Arial" w:hAnsi="Arial"/>
          <w:b/>
          <w:sz w:val="24"/>
          <w:szCs w:val="24"/>
          <w:lang w:eastAsia="tr-TR"/>
        </w:rPr>
      </w:pPr>
    </w:p>
    <w:p w:rsidR="00FE06F4" w:rsidRDefault="00FE06F4" w:rsidP="00AB32F3">
      <w:pPr>
        <w:spacing w:before="240" w:after="120" w:line="360" w:lineRule="auto"/>
        <w:ind w:left="717" w:hanging="360"/>
        <w:jc w:val="both"/>
        <w:rPr>
          <w:rFonts w:ascii="Arial" w:hAnsi="Arial"/>
          <w:b/>
          <w:sz w:val="24"/>
          <w:szCs w:val="24"/>
          <w:lang w:eastAsia="tr-TR"/>
        </w:rPr>
      </w:pPr>
    </w:p>
    <w:p w:rsidR="004453C8" w:rsidRDefault="004453C8" w:rsidP="00AB32F3">
      <w:pPr>
        <w:spacing w:before="240" w:after="120" w:line="360" w:lineRule="auto"/>
        <w:ind w:left="717" w:hanging="360"/>
        <w:jc w:val="both"/>
        <w:rPr>
          <w:rFonts w:ascii="Arial" w:hAnsi="Arial"/>
          <w:b/>
          <w:sz w:val="24"/>
          <w:szCs w:val="24"/>
          <w:lang w:eastAsia="tr-TR"/>
        </w:rPr>
      </w:pPr>
    </w:p>
    <w:p w:rsidR="004453C8" w:rsidRDefault="004453C8" w:rsidP="00AB32F3">
      <w:pPr>
        <w:spacing w:before="240" w:after="120" w:line="360" w:lineRule="auto"/>
        <w:ind w:left="717" w:hanging="360"/>
        <w:jc w:val="both"/>
        <w:rPr>
          <w:rFonts w:ascii="Arial" w:hAnsi="Arial"/>
          <w:b/>
          <w:sz w:val="24"/>
          <w:szCs w:val="24"/>
          <w:lang w:eastAsia="tr-TR"/>
        </w:rPr>
      </w:pPr>
    </w:p>
    <w:p w:rsidR="004453C8" w:rsidRDefault="004453C8" w:rsidP="00AB32F3">
      <w:pPr>
        <w:spacing w:before="240" w:after="120" w:line="360" w:lineRule="auto"/>
        <w:ind w:left="717" w:hanging="360"/>
        <w:jc w:val="both"/>
        <w:rPr>
          <w:rFonts w:ascii="Arial" w:hAnsi="Arial"/>
          <w:b/>
          <w:sz w:val="24"/>
          <w:szCs w:val="24"/>
          <w:lang w:eastAsia="tr-TR"/>
        </w:rPr>
      </w:pPr>
    </w:p>
    <w:p w:rsidR="004453C8" w:rsidRDefault="004453C8" w:rsidP="00AB32F3">
      <w:pPr>
        <w:spacing w:before="240" w:after="120" w:line="360" w:lineRule="auto"/>
        <w:ind w:left="717" w:hanging="360"/>
        <w:jc w:val="both"/>
        <w:rPr>
          <w:rFonts w:ascii="Arial" w:hAnsi="Arial"/>
          <w:b/>
          <w:sz w:val="24"/>
          <w:szCs w:val="24"/>
          <w:lang w:eastAsia="tr-TR"/>
        </w:rPr>
      </w:pPr>
    </w:p>
    <w:tbl>
      <w:tblPr>
        <w:tblStyle w:val="TabloKlavuzu"/>
        <w:tblpPr w:leftFromText="141" w:rightFromText="141" w:vertAnchor="text" w:horzAnchor="page" w:tblpX="1802" w:tblpY="259"/>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4453C8" w:rsidRPr="000E444D" w:rsidTr="004453C8">
        <w:tc>
          <w:tcPr>
            <w:tcW w:w="1413" w:type="dxa"/>
            <w:shd w:val="clear" w:color="auto" w:fill="943634" w:themeFill="accent2" w:themeFillShade="BF"/>
          </w:tcPr>
          <w:p w:rsidR="004453C8" w:rsidRPr="000E444D" w:rsidRDefault="004453C8" w:rsidP="004453C8">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4453C8" w:rsidRPr="000E444D" w:rsidRDefault="004453C8" w:rsidP="004453C8">
            <w:pPr>
              <w:spacing w:after="0" w:line="240" w:lineRule="auto"/>
              <w:jc w:val="both"/>
              <w:rPr>
                <w:color w:val="FFFFFF" w:themeColor="background1"/>
                <w:sz w:val="24"/>
              </w:rPr>
            </w:pPr>
            <w:r w:rsidRPr="00FE06F4">
              <w:rPr>
                <w:color w:val="FFFFFF" w:themeColor="background1"/>
              </w:rPr>
              <w:t>OKUL BAHÇESİNİ DÜZENLEME</w:t>
            </w:r>
          </w:p>
        </w:tc>
      </w:tr>
      <w:tr w:rsidR="004453C8" w:rsidRPr="000E444D" w:rsidTr="004453C8">
        <w:tc>
          <w:tcPr>
            <w:tcW w:w="1413" w:type="dxa"/>
            <w:shd w:val="clear" w:color="auto" w:fill="943634" w:themeFill="accent2" w:themeFillShade="BF"/>
          </w:tcPr>
          <w:p w:rsidR="004453C8" w:rsidRPr="000E444D" w:rsidRDefault="004453C8" w:rsidP="004453C8">
            <w:pPr>
              <w:spacing w:after="0" w:line="240" w:lineRule="auto"/>
              <w:jc w:val="both"/>
              <w:rPr>
                <w:color w:val="FFFFFF" w:themeColor="background1"/>
              </w:rPr>
            </w:pPr>
            <w:r w:rsidRPr="000E444D">
              <w:rPr>
                <w:color w:val="FFFFFF" w:themeColor="background1"/>
              </w:rPr>
              <w:t xml:space="preserve">STRATEJİK </w:t>
            </w:r>
          </w:p>
          <w:p w:rsidR="004453C8" w:rsidRPr="000E444D" w:rsidRDefault="004453C8" w:rsidP="004453C8">
            <w:pPr>
              <w:spacing w:after="0" w:line="240" w:lineRule="auto"/>
              <w:jc w:val="both"/>
              <w:rPr>
                <w:color w:val="FFFFFF" w:themeColor="background1"/>
                <w:sz w:val="24"/>
              </w:rPr>
            </w:pPr>
            <w:r w:rsidRPr="000E444D">
              <w:rPr>
                <w:color w:val="FFFFFF" w:themeColor="background1"/>
              </w:rPr>
              <w:t xml:space="preserve">AMAÇ </w:t>
            </w:r>
            <w:r>
              <w:rPr>
                <w:color w:val="FFFFFF" w:themeColor="background1"/>
              </w:rPr>
              <w:t>5</w:t>
            </w:r>
            <w:r w:rsidRPr="000E444D">
              <w:rPr>
                <w:color w:val="FFFFFF" w:themeColor="background1"/>
              </w:rPr>
              <w:t xml:space="preserve">: </w:t>
            </w:r>
          </w:p>
        </w:tc>
        <w:tc>
          <w:tcPr>
            <w:tcW w:w="7649" w:type="dxa"/>
            <w:shd w:val="clear" w:color="auto" w:fill="943634" w:themeFill="accent2" w:themeFillShade="BF"/>
          </w:tcPr>
          <w:p w:rsidR="004453C8" w:rsidRPr="000E444D" w:rsidRDefault="004453C8" w:rsidP="004453C8">
            <w:pPr>
              <w:spacing w:after="0" w:line="240" w:lineRule="auto"/>
              <w:rPr>
                <w:color w:val="FFFFFF" w:themeColor="background1"/>
                <w:sz w:val="24"/>
              </w:rPr>
            </w:pPr>
            <w:r w:rsidRPr="003539F9">
              <w:rPr>
                <w:color w:val="FFFFFF" w:themeColor="background1"/>
              </w:rPr>
              <w:t>Okul bahçesinin düzenlenmesi ve dinlenme mekânlarının artırılması; okul bahçesinin ağaçlandırılması; bahçelerin daha güzel, daha görsel mekânlar haline getirilmesi ve bu alanların verimli kullanımının sağlanması</w:t>
            </w:r>
          </w:p>
        </w:tc>
      </w:tr>
      <w:tr w:rsidR="004453C8" w:rsidTr="004453C8">
        <w:tc>
          <w:tcPr>
            <w:tcW w:w="1413" w:type="dxa"/>
            <w:tcBorders>
              <w:bottom w:val="single" w:sz="4" w:space="0" w:color="D99594" w:themeColor="accent2" w:themeTint="99"/>
            </w:tcBorders>
          </w:tcPr>
          <w:p w:rsidR="004453C8" w:rsidRDefault="004453C8" w:rsidP="004453C8">
            <w:pPr>
              <w:spacing w:after="0" w:line="240" w:lineRule="auto"/>
              <w:jc w:val="both"/>
              <w:rPr>
                <w:sz w:val="24"/>
              </w:rPr>
            </w:pPr>
            <w:r>
              <w:rPr>
                <w:sz w:val="24"/>
              </w:rPr>
              <w:t xml:space="preserve">Hedef </w:t>
            </w:r>
            <w:proofErr w:type="gramStart"/>
            <w:r>
              <w:rPr>
                <w:sz w:val="24"/>
              </w:rPr>
              <w:t>5.1</w:t>
            </w:r>
            <w:proofErr w:type="gramEnd"/>
          </w:p>
        </w:tc>
        <w:tc>
          <w:tcPr>
            <w:tcW w:w="7649" w:type="dxa"/>
            <w:tcBorders>
              <w:bottom w:val="single" w:sz="4" w:space="0" w:color="D99594" w:themeColor="accent2" w:themeTint="99"/>
            </w:tcBorders>
          </w:tcPr>
          <w:p w:rsidR="004453C8" w:rsidRDefault="004453C8" w:rsidP="004453C8">
            <w:pPr>
              <w:spacing w:after="0" w:line="240" w:lineRule="auto"/>
              <w:jc w:val="both"/>
              <w:rPr>
                <w:sz w:val="24"/>
              </w:rPr>
            </w:pPr>
            <w:r w:rsidRPr="00834243">
              <w:rPr>
                <w:sz w:val="24"/>
              </w:rPr>
              <w:t>201</w:t>
            </w:r>
            <w:r>
              <w:rPr>
                <w:sz w:val="24"/>
              </w:rPr>
              <w:t>9</w:t>
            </w:r>
            <w:r w:rsidRPr="00834243">
              <w:rPr>
                <w:sz w:val="24"/>
              </w:rPr>
              <w:t xml:space="preserve">’e kadar </w:t>
            </w:r>
            <w:r>
              <w:rPr>
                <w:sz w:val="24"/>
              </w:rPr>
              <w:t xml:space="preserve">okul bahçesini daha fazla </w:t>
            </w:r>
            <w:r w:rsidRPr="00834243">
              <w:rPr>
                <w:sz w:val="24"/>
              </w:rPr>
              <w:t>ağaç ve çiçeklerle düzenlemek</w:t>
            </w:r>
          </w:p>
        </w:tc>
      </w:tr>
      <w:tr w:rsidR="004453C8" w:rsidTr="004453C8">
        <w:trPr>
          <w:trHeight w:val="395"/>
        </w:trPr>
        <w:tc>
          <w:tcPr>
            <w:tcW w:w="1413" w:type="dxa"/>
            <w:shd w:val="clear" w:color="auto" w:fill="E5B8B7" w:themeFill="accent2" w:themeFillTint="66"/>
          </w:tcPr>
          <w:p w:rsidR="004453C8" w:rsidRDefault="004453C8" w:rsidP="004453C8">
            <w:pPr>
              <w:spacing w:after="0" w:line="240" w:lineRule="auto"/>
              <w:jc w:val="both"/>
              <w:rPr>
                <w:sz w:val="24"/>
              </w:rPr>
            </w:pPr>
            <w:r>
              <w:rPr>
                <w:sz w:val="24"/>
              </w:rPr>
              <w:t>Faaliyetler</w:t>
            </w:r>
          </w:p>
        </w:tc>
        <w:tc>
          <w:tcPr>
            <w:tcW w:w="7649" w:type="dxa"/>
            <w:shd w:val="clear" w:color="auto" w:fill="E5B8B7" w:themeFill="accent2" w:themeFillTint="66"/>
          </w:tcPr>
          <w:p w:rsidR="004453C8" w:rsidRDefault="004453C8" w:rsidP="004453C8">
            <w:pPr>
              <w:spacing w:after="0" w:line="240" w:lineRule="auto"/>
              <w:jc w:val="both"/>
              <w:rPr>
                <w:sz w:val="24"/>
              </w:rPr>
            </w:pPr>
            <w:r>
              <w:rPr>
                <w:sz w:val="24"/>
              </w:rPr>
              <w:t xml:space="preserve">2014 den itibaren aşama </w:t>
            </w:r>
            <w:proofErr w:type="spellStart"/>
            <w:r>
              <w:rPr>
                <w:sz w:val="24"/>
              </w:rPr>
              <w:t>aşama</w:t>
            </w:r>
            <w:proofErr w:type="spellEnd"/>
            <w:r>
              <w:rPr>
                <w:sz w:val="24"/>
              </w:rPr>
              <w:t xml:space="preserve"> </w:t>
            </w:r>
            <w:r w:rsidRPr="00834243">
              <w:rPr>
                <w:sz w:val="24"/>
              </w:rPr>
              <w:t>201</w:t>
            </w:r>
            <w:r>
              <w:rPr>
                <w:sz w:val="24"/>
              </w:rPr>
              <w:t>9</w:t>
            </w:r>
            <w:r w:rsidRPr="00834243">
              <w:rPr>
                <w:sz w:val="24"/>
              </w:rPr>
              <w:t xml:space="preserve">’e kadar </w:t>
            </w:r>
            <w:r>
              <w:rPr>
                <w:sz w:val="24"/>
              </w:rPr>
              <w:t>okul bahçesi daha fazla ağaç ve çiçeklerle düzenlenecek</w:t>
            </w:r>
          </w:p>
        </w:tc>
      </w:tr>
      <w:tr w:rsidR="004453C8" w:rsidTr="004453C8">
        <w:tc>
          <w:tcPr>
            <w:tcW w:w="1413" w:type="dxa"/>
            <w:tcBorders>
              <w:bottom w:val="single" w:sz="4" w:space="0" w:color="D99594" w:themeColor="accent2" w:themeTint="99"/>
            </w:tcBorders>
          </w:tcPr>
          <w:p w:rsidR="004453C8" w:rsidRDefault="004453C8" w:rsidP="004453C8">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4453C8" w:rsidRDefault="004453C8" w:rsidP="004453C8">
            <w:pPr>
              <w:spacing w:after="0" w:line="240" w:lineRule="auto"/>
              <w:jc w:val="both"/>
              <w:rPr>
                <w:sz w:val="24"/>
              </w:rPr>
            </w:pPr>
            <w:r w:rsidRPr="009821B8">
              <w:rPr>
                <w:sz w:val="24"/>
              </w:rPr>
              <w:t>Okulun yıllara göre ağaçlandırma oranı, sınıf başına düşen ağaç oranı, dinlenme mekânlarının görsel durumu</w:t>
            </w:r>
            <w:r>
              <w:rPr>
                <w:sz w:val="24"/>
              </w:rPr>
              <w:t>.</w:t>
            </w:r>
          </w:p>
        </w:tc>
      </w:tr>
      <w:tr w:rsidR="004453C8" w:rsidTr="004453C8">
        <w:tc>
          <w:tcPr>
            <w:tcW w:w="1413" w:type="dxa"/>
            <w:tcBorders>
              <w:bottom w:val="single" w:sz="4" w:space="0" w:color="D99594" w:themeColor="accent2" w:themeTint="99"/>
            </w:tcBorders>
            <w:shd w:val="clear" w:color="auto" w:fill="E5B8B7" w:themeFill="accent2" w:themeFillTint="66"/>
          </w:tcPr>
          <w:p w:rsidR="004453C8" w:rsidRDefault="004453C8" w:rsidP="004453C8">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4453C8" w:rsidRPr="0084400D" w:rsidRDefault="004453C8" w:rsidP="004453C8">
            <w:pPr>
              <w:spacing w:after="0" w:line="240" w:lineRule="auto"/>
              <w:jc w:val="both"/>
              <w:rPr>
                <w:sz w:val="24"/>
              </w:rPr>
            </w:pPr>
            <w:r>
              <w:rPr>
                <w:sz w:val="24"/>
              </w:rPr>
              <w:t>Çevre Kulübü</w:t>
            </w:r>
          </w:p>
        </w:tc>
      </w:tr>
      <w:tr w:rsidR="004453C8" w:rsidTr="004453C8">
        <w:tc>
          <w:tcPr>
            <w:tcW w:w="1413" w:type="dxa"/>
            <w:shd w:val="clear" w:color="auto" w:fill="FFFFFF" w:themeFill="background1"/>
          </w:tcPr>
          <w:p w:rsidR="004453C8" w:rsidRDefault="004453C8" w:rsidP="004453C8">
            <w:pPr>
              <w:spacing w:after="0" w:line="240" w:lineRule="auto"/>
              <w:jc w:val="both"/>
              <w:rPr>
                <w:sz w:val="24"/>
              </w:rPr>
            </w:pPr>
            <w:r>
              <w:rPr>
                <w:sz w:val="24"/>
              </w:rPr>
              <w:t xml:space="preserve">Hedef </w:t>
            </w:r>
            <w:proofErr w:type="gramStart"/>
            <w:r>
              <w:rPr>
                <w:sz w:val="24"/>
              </w:rPr>
              <w:t>5.2</w:t>
            </w:r>
            <w:proofErr w:type="gramEnd"/>
          </w:p>
        </w:tc>
        <w:tc>
          <w:tcPr>
            <w:tcW w:w="7649" w:type="dxa"/>
            <w:shd w:val="clear" w:color="auto" w:fill="FFFFFF" w:themeFill="background1"/>
          </w:tcPr>
          <w:p w:rsidR="004453C8" w:rsidRPr="000E444D" w:rsidRDefault="004453C8" w:rsidP="004453C8">
            <w:pPr>
              <w:spacing w:after="0" w:line="240" w:lineRule="auto"/>
              <w:jc w:val="both"/>
              <w:rPr>
                <w:sz w:val="24"/>
              </w:rPr>
            </w:pPr>
            <w:r w:rsidRPr="00FA347B">
              <w:rPr>
                <w:sz w:val="24"/>
              </w:rPr>
              <w:t>Okul bahçesi ve spor alanlarını 201</w:t>
            </w:r>
            <w:r>
              <w:rPr>
                <w:sz w:val="24"/>
              </w:rPr>
              <w:t>9</w:t>
            </w:r>
            <w:r w:rsidRPr="00FA347B">
              <w:rPr>
                <w:sz w:val="24"/>
              </w:rPr>
              <w:t xml:space="preserve"> yılına kadar yeniden düzenlemek</w:t>
            </w:r>
          </w:p>
        </w:tc>
      </w:tr>
      <w:tr w:rsidR="004453C8" w:rsidTr="004453C8">
        <w:tc>
          <w:tcPr>
            <w:tcW w:w="1413" w:type="dxa"/>
            <w:tcBorders>
              <w:bottom w:val="single" w:sz="4" w:space="0" w:color="D99594" w:themeColor="accent2" w:themeTint="99"/>
            </w:tcBorders>
            <w:shd w:val="clear" w:color="auto" w:fill="E5B8B7" w:themeFill="accent2" w:themeFillTint="66"/>
          </w:tcPr>
          <w:p w:rsidR="004453C8" w:rsidRDefault="004453C8" w:rsidP="004453C8">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4453C8" w:rsidRPr="00FA347B" w:rsidRDefault="004453C8" w:rsidP="004453C8">
            <w:pPr>
              <w:spacing w:after="0" w:line="240" w:lineRule="auto"/>
              <w:jc w:val="both"/>
              <w:rPr>
                <w:sz w:val="24"/>
              </w:rPr>
            </w:pPr>
            <w:r w:rsidRPr="00FA347B">
              <w:rPr>
                <w:sz w:val="24"/>
              </w:rPr>
              <w:t xml:space="preserve">1) Bahçe çimleri her yıl yeniden gözden geçirilerek yeniden ekimi sağlanacak. </w:t>
            </w:r>
          </w:p>
          <w:p w:rsidR="004453C8" w:rsidRPr="00721547" w:rsidRDefault="004453C8" w:rsidP="004453C8">
            <w:pPr>
              <w:spacing w:after="0" w:line="240" w:lineRule="auto"/>
              <w:jc w:val="both"/>
              <w:rPr>
                <w:sz w:val="24"/>
              </w:rPr>
            </w:pPr>
            <w:r w:rsidRPr="00FA347B">
              <w:rPr>
                <w:sz w:val="24"/>
              </w:rPr>
              <w:t>Ağaçların korunması, çoğaltılması ve çeşitlendirilmesi için sınıflarla ortak çalışma yapılacak.</w:t>
            </w:r>
          </w:p>
        </w:tc>
      </w:tr>
    </w:tbl>
    <w:p w:rsidR="004453C8" w:rsidRDefault="004453C8" w:rsidP="00AB32F3">
      <w:pPr>
        <w:spacing w:before="240" w:after="120" w:line="360" w:lineRule="auto"/>
        <w:ind w:left="717" w:hanging="360"/>
        <w:jc w:val="both"/>
        <w:rPr>
          <w:rFonts w:ascii="Arial" w:hAnsi="Arial"/>
          <w:b/>
          <w:sz w:val="24"/>
          <w:szCs w:val="24"/>
          <w:lang w:eastAsia="tr-TR"/>
        </w:rPr>
      </w:pPr>
    </w:p>
    <w:p w:rsidR="004453C8" w:rsidRDefault="004453C8" w:rsidP="00AB32F3">
      <w:pPr>
        <w:spacing w:before="240" w:after="120" w:line="360" w:lineRule="auto"/>
        <w:ind w:left="717" w:hanging="360"/>
        <w:jc w:val="both"/>
        <w:rPr>
          <w:rFonts w:ascii="Arial" w:hAnsi="Arial"/>
          <w:b/>
          <w:sz w:val="24"/>
          <w:szCs w:val="24"/>
          <w:lang w:eastAsia="tr-TR"/>
        </w:rPr>
      </w:pPr>
    </w:p>
    <w:p w:rsidR="00FE06F4" w:rsidRDefault="00FE06F4" w:rsidP="00AB32F3">
      <w:pPr>
        <w:spacing w:before="240" w:after="120" w:line="360" w:lineRule="auto"/>
        <w:ind w:left="717" w:hanging="360"/>
        <w:jc w:val="both"/>
        <w:rPr>
          <w:rFonts w:ascii="Arial" w:hAnsi="Arial"/>
          <w:b/>
          <w:sz w:val="24"/>
          <w:szCs w:val="24"/>
          <w:lang w:eastAsia="tr-TR"/>
        </w:rPr>
      </w:pPr>
    </w:p>
    <w:tbl>
      <w:tblPr>
        <w:tblStyle w:val="TabloKlavuzu"/>
        <w:tblpPr w:leftFromText="141" w:rightFromText="141" w:vertAnchor="text" w:horzAnchor="margin" w:tblpY="281"/>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FA347B" w:rsidRPr="000E444D" w:rsidTr="00FA347B">
        <w:tc>
          <w:tcPr>
            <w:tcW w:w="1413" w:type="dxa"/>
            <w:shd w:val="clear" w:color="auto" w:fill="943634" w:themeFill="accent2" w:themeFillShade="BF"/>
          </w:tcPr>
          <w:p w:rsidR="00FA347B" w:rsidRPr="000E444D" w:rsidRDefault="00FA347B" w:rsidP="00FA347B">
            <w:pPr>
              <w:spacing w:after="0" w:line="240" w:lineRule="auto"/>
              <w:jc w:val="both"/>
              <w:rPr>
                <w:color w:val="FFFFFF" w:themeColor="background1"/>
                <w:sz w:val="24"/>
              </w:rPr>
            </w:pPr>
            <w:r w:rsidRPr="000E444D">
              <w:rPr>
                <w:color w:val="FFFFFF" w:themeColor="background1"/>
              </w:rPr>
              <w:t xml:space="preserve">TEMA  </w:t>
            </w:r>
          </w:p>
        </w:tc>
        <w:tc>
          <w:tcPr>
            <w:tcW w:w="7649" w:type="dxa"/>
            <w:shd w:val="clear" w:color="auto" w:fill="943634" w:themeFill="accent2" w:themeFillShade="BF"/>
          </w:tcPr>
          <w:p w:rsidR="00FA347B" w:rsidRPr="000E444D" w:rsidRDefault="00FA347B" w:rsidP="00FA347B">
            <w:pPr>
              <w:spacing w:after="0" w:line="240" w:lineRule="auto"/>
              <w:jc w:val="both"/>
              <w:rPr>
                <w:color w:val="FFFFFF" w:themeColor="background1"/>
                <w:sz w:val="24"/>
              </w:rPr>
            </w:pPr>
            <w:r w:rsidRPr="00FA347B">
              <w:rPr>
                <w:color w:val="FFFFFF" w:themeColor="background1"/>
              </w:rPr>
              <w:t>GÜVENLİ OKUL</w:t>
            </w:r>
          </w:p>
        </w:tc>
      </w:tr>
      <w:tr w:rsidR="00FA347B" w:rsidRPr="000E444D" w:rsidTr="00FA347B">
        <w:tc>
          <w:tcPr>
            <w:tcW w:w="1413" w:type="dxa"/>
            <w:shd w:val="clear" w:color="auto" w:fill="943634" w:themeFill="accent2" w:themeFillShade="BF"/>
          </w:tcPr>
          <w:p w:rsidR="00FA347B" w:rsidRPr="000E444D" w:rsidRDefault="00FA347B" w:rsidP="00FA347B">
            <w:pPr>
              <w:spacing w:after="0" w:line="240" w:lineRule="auto"/>
              <w:jc w:val="both"/>
              <w:rPr>
                <w:color w:val="FFFFFF" w:themeColor="background1"/>
              </w:rPr>
            </w:pPr>
            <w:r w:rsidRPr="000E444D">
              <w:rPr>
                <w:color w:val="FFFFFF" w:themeColor="background1"/>
              </w:rPr>
              <w:t xml:space="preserve">STRATEJİK </w:t>
            </w:r>
          </w:p>
          <w:p w:rsidR="00FA347B" w:rsidRPr="000E444D" w:rsidRDefault="00FA347B" w:rsidP="00FA347B">
            <w:pPr>
              <w:spacing w:after="0" w:line="240" w:lineRule="auto"/>
              <w:jc w:val="both"/>
              <w:rPr>
                <w:color w:val="FFFFFF" w:themeColor="background1"/>
                <w:sz w:val="24"/>
              </w:rPr>
            </w:pPr>
            <w:r w:rsidRPr="000E444D">
              <w:rPr>
                <w:color w:val="FFFFFF" w:themeColor="background1"/>
              </w:rPr>
              <w:t xml:space="preserve">AMAÇ </w:t>
            </w:r>
            <w:r>
              <w:rPr>
                <w:color w:val="FFFFFF" w:themeColor="background1"/>
              </w:rPr>
              <w:t>6</w:t>
            </w:r>
            <w:r w:rsidRPr="000E444D">
              <w:rPr>
                <w:color w:val="FFFFFF" w:themeColor="background1"/>
              </w:rPr>
              <w:t xml:space="preserve">: </w:t>
            </w:r>
          </w:p>
        </w:tc>
        <w:tc>
          <w:tcPr>
            <w:tcW w:w="7649" w:type="dxa"/>
            <w:shd w:val="clear" w:color="auto" w:fill="943634" w:themeFill="accent2" w:themeFillShade="BF"/>
          </w:tcPr>
          <w:p w:rsidR="00FA347B" w:rsidRPr="000E444D" w:rsidRDefault="00FA347B" w:rsidP="00FA347B">
            <w:pPr>
              <w:spacing w:after="0" w:line="240" w:lineRule="auto"/>
              <w:rPr>
                <w:color w:val="FFFFFF" w:themeColor="background1"/>
                <w:sz w:val="24"/>
              </w:rPr>
            </w:pPr>
            <w:r w:rsidRPr="00FA347B">
              <w:rPr>
                <w:color w:val="FFFFFF" w:themeColor="background1"/>
              </w:rPr>
              <w:t>Güvenli bir okul ortamı oluşturmak</w:t>
            </w:r>
          </w:p>
        </w:tc>
      </w:tr>
      <w:tr w:rsidR="00FA347B" w:rsidTr="00FA347B">
        <w:tc>
          <w:tcPr>
            <w:tcW w:w="1413" w:type="dxa"/>
            <w:tcBorders>
              <w:bottom w:val="single" w:sz="4" w:space="0" w:color="D99594" w:themeColor="accent2" w:themeTint="99"/>
            </w:tcBorders>
          </w:tcPr>
          <w:p w:rsidR="00FA347B" w:rsidRDefault="00F7561D" w:rsidP="00FA347B">
            <w:pPr>
              <w:spacing w:after="0" w:line="240" w:lineRule="auto"/>
              <w:jc w:val="both"/>
              <w:rPr>
                <w:sz w:val="24"/>
              </w:rPr>
            </w:pPr>
            <w:r>
              <w:rPr>
                <w:sz w:val="24"/>
              </w:rPr>
              <w:t xml:space="preserve">Hedef </w:t>
            </w:r>
            <w:proofErr w:type="gramStart"/>
            <w:r>
              <w:rPr>
                <w:sz w:val="24"/>
              </w:rPr>
              <w:t>6</w:t>
            </w:r>
            <w:r w:rsidR="00FA347B">
              <w:rPr>
                <w:sz w:val="24"/>
              </w:rPr>
              <w:t>.1</w:t>
            </w:r>
            <w:proofErr w:type="gramEnd"/>
          </w:p>
        </w:tc>
        <w:tc>
          <w:tcPr>
            <w:tcW w:w="7649" w:type="dxa"/>
            <w:tcBorders>
              <w:bottom w:val="single" w:sz="4" w:space="0" w:color="D99594" w:themeColor="accent2" w:themeTint="99"/>
            </w:tcBorders>
          </w:tcPr>
          <w:p w:rsidR="00FA347B" w:rsidRDefault="00F545EB" w:rsidP="00F545EB">
            <w:pPr>
              <w:spacing w:after="0" w:line="240" w:lineRule="auto"/>
              <w:jc w:val="both"/>
              <w:rPr>
                <w:sz w:val="24"/>
              </w:rPr>
            </w:pPr>
            <w:proofErr w:type="gramStart"/>
            <w:r w:rsidRPr="00F545EB">
              <w:rPr>
                <w:sz w:val="24"/>
              </w:rPr>
              <w:t>Okulumuzun güvenliğini</w:t>
            </w:r>
            <w:r>
              <w:rPr>
                <w:sz w:val="24"/>
              </w:rPr>
              <w:t xml:space="preserve"> </w:t>
            </w:r>
            <w:r w:rsidRPr="00F545EB">
              <w:rPr>
                <w:sz w:val="24"/>
              </w:rPr>
              <w:t>artırmak, öğrencilerin kendilerini güvende hissedecekleri bir ortam oluşturmak</w:t>
            </w:r>
            <w:r>
              <w:rPr>
                <w:sz w:val="24"/>
              </w:rPr>
              <w:t>.</w:t>
            </w:r>
            <w:proofErr w:type="gramEnd"/>
          </w:p>
        </w:tc>
      </w:tr>
      <w:tr w:rsidR="00FA347B" w:rsidTr="00FA347B">
        <w:trPr>
          <w:trHeight w:val="395"/>
        </w:trPr>
        <w:tc>
          <w:tcPr>
            <w:tcW w:w="1413" w:type="dxa"/>
            <w:shd w:val="clear" w:color="auto" w:fill="E5B8B7" w:themeFill="accent2" w:themeFillTint="66"/>
          </w:tcPr>
          <w:p w:rsidR="00FA347B" w:rsidRDefault="00FA347B" w:rsidP="00FA347B">
            <w:pPr>
              <w:spacing w:after="0" w:line="240" w:lineRule="auto"/>
              <w:jc w:val="both"/>
              <w:rPr>
                <w:sz w:val="24"/>
              </w:rPr>
            </w:pPr>
            <w:r>
              <w:rPr>
                <w:sz w:val="24"/>
              </w:rPr>
              <w:t>Faaliyetler</w:t>
            </w:r>
          </w:p>
        </w:tc>
        <w:tc>
          <w:tcPr>
            <w:tcW w:w="7649" w:type="dxa"/>
            <w:shd w:val="clear" w:color="auto" w:fill="E5B8B7" w:themeFill="accent2" w:themeFillTint="66"/>
          </w:tcPr>
          <w:p w:rsidR="00F545EB" w:rsidRPr="00F545EB" w:rsidRDefault="00447AC7" w:rsidP="00F545EB">
            <w:pPr>
              <w:spacing w:after="0" w:line="240" w:lineRule="auto"/>
              <w:jc w:val="both"/>
              <w:rPr>
                <w:sz w:val="24"/>
              </w:rPr>
            </w:pPr>
            <w:r>
              <w:rPr>
                <w:sz w:val="24"/>
              </w:rPr>
              <w:t>1</w:t>
            </w:r>
            <w:r w:rsidR="00F545EB" w:rsidRPr="00F545EB">
              <w:rPr>
                <w:sz w:val="24"/>
              </w:rPr>
              <w:t xml:space="preserve">. 2013–2014 öğretim yılında okul güvenlik kameraları sayısı daha artırılacaktır. </w:t>
            </w:r>
          </w:p>
          <w:p w:rsidR="00F545EB" w:rsidRPr="00F545EB" w:rsidRDefault="00447AC7" w:rsidP="00F545EB">
            <w:pPr>
              <w:spacing w:after="0" w:line="240" w:lineRule="auto"/>
              <w:jc w:val="both"/>
              <w:rPr>
                <w:sz w:val="24"/>
              </w:rPr>
            </w:pPr>
            <w:r>
              <w:rPr>
                <w:sz w:val="24"/>
              </w:rPr>
              <w:t>2</w:t>
            </w:r>
            <w:r w:rsidR="00F545EB" w:rsidRPr="00F545EB">
              <w:rPr>
                <w:sz w:val="24"/>
              </w:rPr>
              <w:t xml:space="preserve">. Her yıl güvenlik kameraları ve alarm sisteminin bakımı ve teknolojisinin yenilenmesi sağlanacaktır </w:t>
            </w:r>
          </w:p>
          <w:p w:rsidR="00F545EB" w:rsidRPr="00F545EB" w:rsidRDefault="00447AC7" w:rsidP="00F545EB">
            <w:pPr>
              <w:spacing w:after="0" w:line="240" w:lineRule="auto"/>
              <w:jc w:val="both"/>
              <w:rPr>
                <w:sz w:val="24"/>
              </w:rPr>
            </w:pPr>
            <w:r>
              <w:rPr>
                <w:sz w:val="24"/>
              </w:rPr>
              <w:t>3</w:t>
            </w:r>
            <w:r w:rsidR="00F545EB" w:rsidRPr="00F545EB">
              <w:rPr>
                <w:sz w:val="24"/>
              </w:rPr>
              <w:t xml:space="preserve">. Her yıl, şiddetin önlenmesi için eylem planı oluşturulacak ve plan doğrultusunda çalışmalar yürütülecektir. </w:t>
            </w:r>
          </w:p>
          <w:p w:rsidR="00FA347B" w:rsidRDefault="00447AC7" w:rsidP="00447AC7">
            <w:pPr>
              <w:spacing w:after="0" w:line="240" w:lineRule="auto"/>
              <w:jc w:val="both"/>
              <w:rPr>
                <w:sz w:val="24"/>
              </w:rPr>
            </w:pPr>
            <w:r>
              <w:rPr>
                <w:sz w:val="24"/>
              </w:rPr>
              <w:t>4</w:t>
            </w:r>
            <w:r w:rsidR="00F545EB" w:rsidRPr="00F545EB">
              <w:rPr>
                <w:sz w:val="24"/>
              </w:rPr>
              <w:t xml:space="preserve">. Her yıl öğrencilere “Stresle Başa Çıkma”, “Çatışma Çözme”, “Hayır Diyebilme” ve “Öfke Kontrolü” konularında seminer organize edilecektir.  </w:t>
            </w:r>
          </w:p>
        </w:tc>
      </w:tr>
      <w:tr w:rsidR="00FA347B" w:rsidTr="00FA347B">
        <w:tc>
          <w:tcPr>
            <w:tcW w:w="1413" w:type="dxa"/>
            <w:tcBorders>
              <w:bottom w:val="single" w:sz="4" w:space="0" w:color="D99594" w:themeColor="accent2" w:themeTint="99"/>
            </w:tcBorders>
          </w:tcPr>
          <w:p w:rsidR="00FA347B" w:rsidRDefault="00FA347B" w:rsidP="00FA347B">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272916" w:rsidRPr="00272916" w:rsidRDefault="00272916" w:rsidP="00272916">
            <w:pPr>
              <w:spacing w:after="0" w:line="240" w:lineRule="auto"/>
              <w:jc w:val="both"/>
              <w:rPr>
                <w:sz w:val="24"/>
              </w:rPr>
            </w:pPr>
            <w:r>
              <w:rPr>
                <w:sz w:val="24"/>
              </w:rPr>
              <w:t xml:space="preserve">1. </w:t>
            </w:r>
            <w:r w:rsidRPr="00272916">
              <w:rPr>
                <w:sz w:val="24"/>
              </w:rPr>
              <w:t xml:space="preserve">Giriş ve çıkışların güvenlik eliyle yapılması </w:t>
            </w:r>
          </w:p>
          <w:p w:rsidR="00272916" w:rsidRPr="00272916" w:rsidRDefault="00272916" w:rsidP="00272916">
            <w:pPr>
              <w:spacing w:after="0" w:line="240" w:lineRule="auto"/>
              <w:jc w:val="both"/>
              <w:rPr>
                <w:sz w:val="24"/>
              </w:rPr>
            </w:pPr>
            <w:r>
              <w:rPr>
                <w:sz w:val="24"/>
              </w:rPr>
              <w:t xml:space="preserve">2. </w:t>
            </w:r>
            <w:r w:rsidRPr="00272916">
              <w:rPr>
                <w:sz w:val="24"/>
              </w:rPr>
              <w:t xml:space="preserve">Kamera ve alarm sisteminin yeterliliği </w:t>
            </w:r>
          </w:p>
          <w:p w:rsidR="00272916" w:rsidRPr="00272916" w:rsidRDefault="00272916" w:rsidP="00272916">
            <w:pPr>
              <w:spacing w:after="0" w:line="240" w:lineRule="auto"/>
              <w:jc w:val="both"/>
              <w:rPr>
                <w:sz w:val="24"/>
              </w:rPr>
            </w:pPr>
            <w:r>
              <w:rPr>
                <w:sz w:val="24"/>
              </w:rPr>
              <w:t xml:space="preserve">3. </w:t>
            </w:r>
            <w:r w:rsidRPr="00272916">
              <w:rPr>
                <w:sz w:val="24"/>
              </w:rPr>
              <w:t xml:space="preserve">Yaşanan güvenlik olaylarının oranı </w:t>
            </w:r>
          </w:p>
          <w:p w:rsidR="00FA347B" w:rsidRDefault="00272916" w:rsidP="00272916">
            <w:pPr>
              <w:spacing w:after="0" w:line="240" w:lineRule="auto"/>
              <w:jc w:val="both"/>
              <w:rPr>
                <w:sz w:val="24"/>
              </w:rPr>
            </w:pPr>
            <w:r>
              <w:rPr>
                <w:sz w:val="24"/>
              </w:rPr>
              <w:t xml:space="preserve">4. </w:t>
            </w:r>
            <w:r w:rsidRPr="00272916">
              <w:rPr>
                <w:sz w:val="24"/>
              </w:rPr>
              <w:t>Misafir girişlerinin kimlik kontrollü yapılması ve ziyaretçi odasının oluşturulması</w:t>
            </w:r>
          </w:p>
        </w:tc>
      </w:tr>
      <w:tr w:rsidR="00FA347B" w:rsidTr="00FA347B">
        <w:tc>
          <w:tcPr>
            <w:tcW w:w="1413" w:type="dxa"/>
            <w:tcBorders>
              <w:bottom w:val="single" w:sz="4" w:space="0" w:color="D99594" w:themeColor="accent2" w:themeTint="99"/>
            </w:tcBorders>
            <w:shd w:val="clear" w:color="auto" w:fill="E5B8B7" w:themeFill="accent2" w:themeFillTint="66"/>
          </w:tcPr>
          <w:p w:rsidR="00FA347B" w:rsidRDefault="00FA347B" w:rsidP="00FA347B">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FA347B" w:rsidRPr="0084400D" w:rsidRDefault="00272916" w:rsidP="00FA347B">
            <w:pPr>
              <w:spacing w:after="0" w:line="240" w:lineRule="auto"/>
              <w:jc w:val="both"/>
              <w:rPr>
                <w:sz w:val="24"/>
              </w:rPr>
            </w:pPr>
            <w:r>
              <w:rPr>
                <w:sz w:val="24"/>
              </w:rPr>
              <w:t>Sivil savunma ekibi</w:t>
            </w:r>
          </w:p>
        </w:tc>
      </w:tr>
    </w:tbl>
    <w:p w:rsidR="00FA347B" w:rsidRDefault="00FA347B" w:rsidP="00AB32F3">
      <w:pPr>
        <w:spacing w:before="240" w:after="120" w:line="360" w:lineRule="auto"/>
        <w:ind w:left="717" w:hanging="360"/>
        <w:jc w:val="both"/>
        <w:rPr>
          <w:rFonts w:ascii="Arial" w:hAnsi="Arial"/>
          <w:b/>
          <w:sz w:val="24"/>
          <w:szCs w:val="24"/>
          <w:lang w:eastAsia="tr-TR"/>
        </w:rPr>
      </w:pPr>
    </w:p>
    <w:p w:rsidR="000348C8" w:rsidRDefault="000348C8" w:rsidP="00AB32F3">
      <w:pPr>
        <w:spacing w:before="240" w:after="120" w:line="360" w:lineRule="auto"/>
        <w:ind w:left="717" w:hanging="360"/>
        <w:jc w:val="both"/>
        <w:rPr>
          <w:rFonts w:ascii="Arial" w:hAnsi="Arial"/>
          <w:b/>
          <w:sz w:val="24"/>
          <w:szCs w:val="24"/>
          <w:lang w:eastAsia="tr-TR"/>
        </w:rPr>
      </w:pPr>
    </w:p>
    <w:p w:rsidR="000348C8" w:rsidRDefault="000348C8" w:rsidP="00EB1C78">
      <w:pPr>
        <w:spacing w:after="0" w:line="360" w:lineRule="auto"/>
        <w:ind w:left="1854" w:hanging="360"/>
        <w:jc w:val="both"/>
        <w:rPr>
          <w:rFonts w:ascii="Times New Roman" w:hAnsi="Times New Roman"/>
          <w:lang w:eastAsia="tr-TR"/>
        </w:rPr>
      </w:pPr>
    </w:p>
    <w:tbl>
      <w:tblPr>
        <w:tblStyle w:val="TabloKlavuzu"/>
        <w:tblpPr w:leftFromText="141" w:rightFromText="141" w:vertAnchor="text" w:horzAnchor="margin" w:tblpY="270"/>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EC327E" w:rsidRPr="000E444D" w:rsidTr="00EC327E">
        <w:tc>
          <w:tcPr>
            <w:tcW w:w="1413" w:type="dxa"/>
            <w:shd w:val="clear" w:color="auto" w:fill="943634" w:themeFill="accent2" w:themeFillShade="BF"/>
          </w:tcPr>
          <w:p w:rsidR="00EC327E" w:rsidRPr="000E444D" w:rsidRDefault="00EC327E" w:rsidP="00EC327E">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EC327E" w:rsidRPr="000E444D" w:rsidRDefault="00EC327E" w:rsidP="00EC327E">
            <w:pPr>
              <w:spacing w:after="0" w:line="240" w:lineRule="auto"/>
              <w:jc w:val="both"/>
              <w:rPr>
                <w:color w:val="FFFFFF" w:themeColor="background1"/>
                <w:sz w:val="24"/>
              </w:rPr>
            </w:pPr>
            <w:r w:rsidRPr="003E4726">
              <w:rPr>
                <w:color w:val="FFFFFF" w:themeColor="background1"/>
              </w:rPr>
              <w:t>AKADEMİK BAŞARI</w:t>
            </w:r>
          </w:p>
        </w:tc>
      </w:tr>
      <w:tr w:rsidR="00EC327E" w:rsidRPr="000E444D" w:rsidTr="00EC327E">
        <w:tc>
          <w:tcPr>
            <w:tcW w:w="1413" w:type="dxa"/>
            <w:shd w:val="clear" w:color="auto" w:fill="943634" w:themeFill="accent2" w:themeFillShade="BF"/>
          </w:tcPr>
          <w:p w:rsidR="00EC327E" w:rsidRPr="000E444D" w:rsidRDefault="00EC327E" w:rsidP="00EC327E">
            <w:pPr>
              <w:spacing w:after="0" w:line="240" w:lineRule="auto"/>
              <w:jc w:val="both"/>
              <w:rPr>
                <w:color w:val="FFFFFF" w:themeColor="background1"/>
              </w:rPr>
            </w:pPr>
            <w:r w:rsidRPr="000E444D">
              <w:rPr>
                <w:color w:val="FFFFFF" w:themeColor="background1"/>
              </w:rPr>
              <w:t xml:space="preserve">STRATEJİK </w:t>
            </w:r>
          </w:p>
          <w:p w:rsidR="00EC327E" w:rsidRPr="000E444D" w:rsidRDefault="00EC327E" w:rsidP="00EC327E">
            <w:pPr>
              <w:spacing w:after="0" w:line="240" w:lineRule="auto"/>
              <w:jc w:val="both"/>
              <w:rPr>
                <w:color w:val="FFFFFF" w:themeColor="background1"/>
                <w:sz w:val="24"/>
              </w:rPr>
            </w:pPr>
            <w:r w:rsidRPr="000E444D">
              <w:rPr>
                <w:color w:val="FFFFFF" w:themeColor="background1"/>
              </w:rPr>
              <w:t xml:space="preserve">AMAÇ </w:t>
            </w:r>
            <w:r>
              <w:rPr>
                <w:color w:val="FFFFFF" w:themeColor="background1"/>
              </w:rPr>
              <w:t>7</w:t>
            </w:r>
            <w:r w:rsidRPr="000E444D">
              <w:rPr>
                <w:color w:val="FFFFFF" w:themeColor="background1"/>
              </w:rPr>
              <w:t xml:space="preserve">: </w:t>
            </w:r>
          </w:p>
        </w:tc>
        <w:tc>
          <w:tcPr>
            <w:tcW w:w="7649" w:type="dxa"/>
            <w:shd w:val="clear" w:color="auto" w:fill="943634" w:themeFill="accent2" w:themeFillShade="BF"/>
          </w:tcPr>
          <w:p w:rsidR="00EC327E" w:rsidRPr="000E444D" w:rsidRDefault="00EC327E" w:rsidP="00EC327E">
            <w:pPr>
              <w:spacing w:after="0" w:line="240" w:lineRule="auto"/>
              <w:rPr>
                <w:color w:val="FFFFFF" w:themeColor="background1"/>
                <w:sz w:val="24"/>
              </w:rPr>
            </w:pPr>
            <w:r w:rsidRPr="003E4726">
              <w:rPr>
                <w:color w:val="FFFFFF" w:themeColor="background1"/>
              </w:rPr>
              <w:t>Öğrencilerin akademik başarısını artırmak</w:t>
            </w:r>
          </w:p>
        </w:tc>
      </w:tr>
      <w:tr w:rsidR="00EC327E" w:rsidTr="00EC327E">
        <w:tc>
          <w:tcPr>
            <w:tcW w:w="1413" w:type="dxa"/>
            <w:tcBorders>
              <w:bottom w:val="single" w:sz="4" w:space="0" w:color="D99594" w:themeColor="accent2" w:themeTint="99"/>
            </w:tcBorders>
          </w:tcPr>
          <w:p w:rsidR="00EC327E" w:rsidRDefault="00EC327E" w:rsidP="00EC327E">
            <w:pPr>
              <w:spacing w:after="0" w:line="240" w:lineRule="auto"/>
              <w:jc w:val="both"/>
              <w:rPr>
                <w:sz w:val="24"/>
              </w:rPr>
            </w:pPr>
          </w:p>
        </w:tc>
        <w:tc>
          <w:tcPr>
            <w:tcW w:w="7649" w:type="dxa"/>
            <w:tcBorders>
              <w:bottom w:val="single" w:sz="4" w:space="0" w:color="D99594" w:themeColor="accent2" w:themeTint="99"/>
            </w:tcBorders>
          </w:tcPr>
          <w:p w:rsidR="00EC327E" w:rsidRDefault="00EC327E" w:rsidP="00EC327E">
            <w:pPr>
              <w:spacing w:after="0" w:line="240" w:lineRule="auto"/>
              <w:jc w:val="both"/>
              <w:rPr>
                <w:sz w:val="24"/>
              </w:rPr>
            </w:pPr>
            <w:r w:rsidRPr="00A353D6">
              <w:rPr>
                <w:sz w:val="24"/>
              </w:rPr>
              <w:t>201</w:t>
            </w:r>
            <w:r>
              <w:rPr>
                <w:sz w:val="24"/>
              </w:rPr>
              <w:t>3</w:t>
            </w:r>
            <w:r w:rsidRPr="00A353D6">
              <w:rPr>
                <w:sz w:val="24"/>
              </w:rPr>
              <w:t>–201</w:t>
            </w:r>
            <w:r>
              <w:rPr>
                <w:sz w:val="24"/>
              </w:rPr>
              <w:t>4</w:t>
            </w:r>
            <w:r w:rsidRPr="00A353D6">
              <w:rPr>
                <w:sz w:val="24"/>
              </w:rPr>
              <w:t xml:space="preserve"> öğretim yılında, başarısı % </w:t>
            </w:r>
            <w:r>
              <w:rPr>
                <w:sz w:val="24"/>
              </w:rPr>
              <w:t>5</w:t>
            </w:r>
            <w:r w:rsidRPr="00A353D6">
              <w:rPr>
                <w:sz w:val="24"/>
              </w:rPr>
              <w:t xml:space="preserve">0’ın altında olan derslerin yılsonu başarı oranını </w:t>
            </w:r>
            <w:r>
              <w:rPr>
                <w:sz w:val="24"/>
              </w:rPr>
              <w:t>5</w:t>
            </w:r>
            <w:r w:rsidRPr="00A353D6">
              <w:rPr>
                <w:sz w:val="24"/>
              </w:rPr>
              <w:t xml:space="preserve"> puan artırmak Başarısı %</w:t>
            </w:r>
            <w:r>
              <w:rPr>
                <w:sz w:val="24"/>
              </w:rPr>
              <w:t>55</w:t>
            </w:r>
            <w:r w:rsidRPr="00A353D6">
              <w:rPr>
                <w:sz w:val="24"/>
              </w:rPr>
              <w:t xml:space="preserve"> üzerinde olan derslerde ise başarıyı en azından korumak</w:t>
            </w:r>
          </w:p>
        </w:tc>
      </w:tr>
      <w:tr w:rsidR="00EC327E" w:rsidTr="00EC327E">
        <w:trPr>
          <w:trHeight w:val="395"/>
        </w:trPr>
        <w:tc>
          <w:tcPr>
            <w:tcW w:w="1413" w:type="dxa"/>
            <w:shd w:val="clear" w:color="auto" w:fill="E5B8B7" w:themeFill="accent2" w:themeFillTint="66"/>
          </w:tcPr>
          <w:p w:rsidR="00EC327E" w:rsidRDefault="00EC327E" w:rsidP="00EC327E">
            <w:pPr>
              <w:spacing w:after="0" w:line="240" w:lineRule="auto"/>
              <w:jc w:val="both"/>
              <w:rPr>
                <w:sz w:val="24"/>
              </w:rPr>
            </w:pPr>
            <w:r>
              <w:rPr>
                <w:sz w:val="24"/>
              </w:rPr>
              <w:t>Faaliyetler</w:t>
            </w:r>
          </w:p>
        </w:tc>
        <w:tc>
          <w:tcPr>
            <w:tcW w:w="7649" w:type="dxa"/>
            <w:shd w:val="clear" w:color="auto" w:fill="E5B8B7" w:themeFill="accent2" w:themeFillTint="66"/>
          </w:tcPr>
          <w:p w:rsidR="00EC327E" w:rsidRPr="000348C8" w:rsidRDefault="00EC327E" w:rsidP="00EC327E">
            <w:pPr>
              <w:spacing w:after="0" w:line="240" w:lineRule="auto"/>
              <w:jc w:val="both"/>
              <w:rPr>
                <w:sz w:val="24"/>
              </w:rPr>
            </w:pPr>
            <w:r>
              <w:rPr>
                <w:sz w:val="24"/>
              </w:rPr>
              <w:t xml:space="preserve">1. 2014 </w:t>
            </w:r>
            <w:r w:rsidRPr="000348C8">
              <w:rPr>
                <w:sz w:val="24"/>
              </w:rPr>
              <w:t xml:space="preserve">yılından itibaren </w:t>
            </w:r>
            <w:r>
              <w:rPr>
                <w:sz w:val="24"/>
              </w:rPr>
              <w:t>okula yardımcı kurslar hazırlanacak veya varsa ücretsiz kurslara öğrenci gönderilecek</w:t>
            </w:r>
          </w:p>
          <w:p w:rsidR="00EC327E" w:rsidRPr="000348C8" w:rsidRDefault="00EC327E" w:rsidP="00EC327E">
            <w:pPr>
              <w:spacing w:after="0" w:line="240" w:lineRule="auto"/>
              <w:jc w:val="both"/>
              <w:rPr>
                <w:sz w:val="24"/>
              </w:rPr>
            </w:pPr>
            <w:r>
              <w:rPr>
                <w:sz w:val="24"/>
              </w:rPr>
              <w:t>2. 2014</w:t>
            </w:r>
            <w:r w:rsidRPr="000348C8">
              <w:rPr>
                <w:sz w:val="24"/>
              </w:rPr>
              <w:t xml:space="preserve"> yılından itibaren </w:t>
            </w:r>
            <w:r>
              <w:rPr>
                <w:sz w:val="24"/>
              </w:rPr>
              <w:t xml:space="preserve">temin edilebilirse yardımcı kaynaklardan da yararlanarak </w:t>
            </w:r>
            <w:r w:rsidRPr="000348C8">
              <w:rPr>
                <w:sz w:val="24"/>
              </w:rPr>
              <w:t xml:space="preserve">konuların pekiştirilmesi sağlanacak ve değerlendirme çalışması yapılacaktır. </w:t>
            </w:r>
          </w:p>
          <w:p w:rsidR="00EC327E" w:rsidRDefault="00EC327E" w:rsidP="00EC327E">
            <w:pPr>
              <w:spacing w:after="0" w:line="240" w:lineRule="auto"/>
              <w:jc w:val="both"/>
              <w:rPr>
                <w:sz w:val="24"/>
              </w:rPr>
            </w:pPr>
            <w:r>
              <w:rPr>
                <w:sz w:val="24"/>
              </w:rPr>
              <w:t xml:space="preserve">3. </w:t>
            </w:r>
            <w:r w:rsidRPr="000348C8">
              <w:rPr>
                <w:sz w:val="24"/>
              </w:rPr>
              <w:t>Konu eksiği olan öğrencilere ders dışı zamanda ders öğretmenleri tarafından etüt verilecek.</w:t>
            </w:r>
          </w:p>
        </w:tc>
      </w:tr>
      <w:tr w:rsidR="00EC327E" w:rsidTr="00EC327E">
        <w:tc>
          <w:tcPr>
            <w:tcW w:w="1413" w:type="dxa"/>
            <w:tcBorders>
              <w:bottom w:val="single" w:sz="4" w:space="0" w:color="D99594" w:themeColor="accent2" w:themeTint="99"/>
            </w:tcBorders>
          </w:tcPr>
          <w:p w:rsidR="00EC327E" w:rsidRDefault="00EC327E" w:rsidP="00EC327E">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EC327E" w:rsidRDefault="00EC327E" w:rsidP="00EC327E">
            <w:pPr>
              <w:spacing w:after="0" w:line="240" w:lineRule="auto"/>
              <w:jc w:val="both"/>
              <w:rPr>
                <w:sz w:val="24"/>
              </w:rPr>
            </w:pPr>
            <w:r w:rsidRPr="00EC327E">
              <w:rPr>
                <w:sz w:val="24"/>
              </w:rPr>
              <w:t>Yapılan deneme sınavları, alınan yaprak testler Başarının artırılması için alınan önlemler Öğrencilerle yapılan etüt çalışmaları Yılsonu ders başarı yüzdeleri</w:t>
            </w:r>
          </w:p>
        </w:tc>
      </w:tr>
      <w:tr w:rsidR="00EC327E" w:rsidTr="00895C00">
        <w:tc>
          <w:tcPr>
            <w:tcW w:w="1413" w:type="dxa"/>
            <w:tcBorders>
              <w:bottom w:val="single" w:sz="4" w:space="0" w:color="D99594" w:themeColor="accent2" w:themeTint="99"/>
            </w:tcBorders>
            <w:shd w:val="clear" w:color="auto" w:fill="E5B8B7" w:themeFill="accent2" w:themeFillTint="66"/>
          </w:tcPr>
          <w:p w:rsidR="00EC327E" w:rsidRDefault="00EC327E" w:rsidP="00EC327E">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EC327E" w:rsidRPr="0084400D" w:rsidRDefault="00895C00" w:rsidP="00EC327E">
            <w:pPr>
              <w:spacing w:after="0" w:line="240" w:lineRule="auto"/>
              <w:jc w:val="both"/>
              <w:rPr>
                <w:sz w:val="24"/>
              </w:rPr>
            </w:pPr>
            <w:r>
              <w:rPr>
                <w:sz w:val="24"/>
              </w:rPr>
              <w:t>Sınıf öğretmenleri, ders öğretmenleri, okul aile birliği ve veliler.</w:t>
            </w:r>
          </w:p>
        </w:tc>
      </w:tr>
      <w:tr w:rsidR="00895C00" w:rsidTr="00895C00">
        <w:tc>
          <w:tcPr>
            <w:tcW w:w="1413" w:type="dxa"/>
            <w:shd w:val="clear" w:color="auto" w:fill="FFFFFF" w:themeFill="background1"/>
          </w:tcPr>
          <w:p w:rsidR="00895C00" w:rsidRPr="001C27EF" w:rsidRDefault="00895C00" w:rsidP="00EC327E">
            <w:pPr>
              <w:spacing w:after="0" w:line="240" w:lineRule="auto"/>
              <w:jc w:val="both"/>
              <w:rPr>
                <w:sz w:val="24"/>
              </w:rPr>
            </w:pPr>
            <w:r>
              <w:rPr>
                <w:sz w:val="24"/>
              </w:rPr>
              <w:t xml:space="preserve">Hedef </w:t>
            </w:r>
            <w:proofErr w:type="gramStart"/>
            <w:r>
              <w:rPr>
                <w:sz w:val="24"/>
              </w:rPr>
              <w:t>7.2</w:t>
            </w:r>
            <w:proofErr w:type="gramEnd"/>
          </w:p>
        </w:tc>
        <w:tc>
          <w:tcPr>
            <w:tcW w:w="7649" w:type="dxa"/>
            <w:shd w:val="clear" w:color="auto" w:fill="FFFFFF" w:themeFill="background1"/>
          </w:tcPr>
          <w:p w:rsidR="00895C00" w:rsidRDefault="00895C00" w:rsidP="00EC327E">
            <w:pPr>
              <w:spacing w:after="0" w:line="240" w:lineRule="auto"/>
              <w:jc w:val="both"/>
              <w:rPr>
                <w:sz w:val="24"/>
              </w:rPr>
            </w:pPr>
            <w:r w:rsidRPr="00895C00">
              <w:rPr>
                <w:sz w:val="24"/>
              </w:rPr>
              <w:t>Öğrencilerin akademik başarısını artırmak</w:t>
            </w:r>
          </w:p>
        </w:tc>
      </w:tr>
      <w:tr w:rsidR="00895C00" w:rsidTr="00895C00">
        <w:tc>
          <w:tcPr>
            <w:tcW w:w="1413" w:type="dxa"/>
            <w:tcBorders>
              <w:bottom w:val="single" w:sz="4" w:space="0" w:color="D99594" w:themeColor="accent2" w:themeTint="99"/>
            </w:tcBorders>
            <w:shd w:val="clear" w:color="auto" w:fill="E5B8B7" w:themeFill="accent2" w:themeFillTint="66"/>
          </w:tcPr>
          <w:p w:rsidR="00895C00" w:rsidRPr="001C27EF" w:rsidRDefault="00A016F2" w:rsidP="00EC327E">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A016F2" w:rsidRPr="00A016F2" w:rsidRDefault="00A016F2" w:rsidP="00A016F2">
            <w:pPr>
              <w:spacing w:after="0" w:line="240" w:lineRule="auto"/>
              <w:jc w:val="both"/>
              <w:rPr>
                <w:sz w:val="24"/>
              </w:rPr>
            </w:pPr>
            <w:r>
              <w:rPr>
                <w:sz w:val="24"/>
              </w:rPr>
              <w:t xml:space="preserve">1. 2015 </w:t>
            </w:r>
            <w:r w:rsidRPr="00A016F2">
              <w:rPr>
                <w:sz w:val="24"/>
              </w:rPr>
              <w:t xml:space="preserve">yılından itibaren devamsızlık yapan öğrenci velilerine cep telefonlarına veya elektronik posta adreslerine mesaj çekilerek haber verilecektir. </w:t>
            </w:r>
          </w:p>
          <w:p w:rsidR="00A016F2" w:rsidRPr="00A016F2" w:rsidRDefault="00A016F2" w:rsidP="00A016F2">
            <w:pPr>
              <w:spacing w:after="0" w:line="240" w:lineRule="auto"/>
              <w:jc w:val="both"/>
              <w:rPr>
                <w:sz w:val="24"/>
              </w:rPr>
            </w:pPr>
            <w:r>
              <w:rPr>
                <w:sz w:val="24"/>
              </w:rPr>
              <w:t>2.</w:t>
            </w:r>
            <w:r w:rsidRPr="00A016F2">
              <w:rPr>
                <w:sz w:val="24"/>
              </w:rPr>
              <w:t xml:space="preserve"> Velilerimize e-okul sistemi tanıtılacaktır. </w:t>
            </w:r>
          </w:p>
          <w:p w:rsidR="00A016F2" w:rsidRPr="00A016F2" w:rsidRDefault="00A016F2" w:rsidP="00A016F2">
            <w:pPr>
              <w:spacing w:after="0" w:line="240" w:lineRule="auto"/>
              <w:jc w:val="both"/>
              <w:rPr>
                <w:sz w:val="24"/>
              </w:rPr>
            </w:pPr>
            <w:r>
              <w:rPr>
                <w:sz w:val="24"/>
              </w:rPr>
              <w:t>3.</w:t>
            </w:r>
            <w:r w:rsidRPr="00A016F2">
              <w:rPr>
                <w:sz w:val="24"/>
              </w:rPr>
              <w:t xml:space="preserve"> Okul kurallarına uymakta zorlanan, davranışlarıyla sorunlar oluşturan ve parçalanmış ailelerden gelen öğrenciler sene başında tespit edilecek ve İzleme Ekibi (Rehber öğretmen, 1 idareci ve 2 öğretmenden oluşan ekip) kurularak öğrencilerle görüşülecek ve gerekli görülen öğrencilere ev ziyareti yapılacaktır. </w:t>
            </w:r>
          </w:p>
          <w:p w:rsidR="00A016F2" w:rsidRPr="00A016F2" w:rsidRDefault="00A016F2" w:rsidP="00A016F2">
            <w:pPr>
              <w:spacing w:after="0" w:line="240" w:lineRule="auto"/>
              <w:jc w:val="both"/>
              <w:rPr>
                <w:sz w:val="24"/>
              </w:rPr>
            </w:pPr>
            <w:r>
              <w:rPr>
                <w:sz w:val="24"/>
              </w:rPr>
              <w:t>4.</w:t>
            </w:r>
            <w:r w:rsidRPr="00A016F2">
              <w:rPr>
                <w:sz w:val="24"/>
              </w:rPr>
              <w:t xml:space="preserve"> Devamsız öğrencilerin sorunlarını tespit etmek ve onlara çözümde yardımcı olmak için sınıf öğretmeni, ilgili müdür yardımcısı, rehber öğretmenle ayda bir toplantılar yapılacaktır. </w:t>
            </w:r>
          </w:p>
          <w:p w:rsidR="00895C00" w:rsidRDefault="00895C00" w:rsidP="00A016F2">
            <w:pPr>
              <w:spacing w:after="0" w:line="240" w:lineRule="auto"/>
              <w:jc w:val="both"/>
              <w:rPr>
                <w:sz w:val="24"/>
              </w:rPr>
            </w:pPr>
          </w:p>
        </w:tc>
      </w:tr>
      <w:tr w:rsidR="00895C00" w:rsidTr="00895C00">
        <w:tc>
          <w:tcPr>
            <w:tcW w:w="1413" w:type="dxa"/>
            <w:shd w:val="clear" w:color="auto" w:fill="FFFFFF" w:themeFill="background1"/>
          </w:tcPr>
          <w:p w:rsidR="00895C00" w:rsidRPr="001C27EF" w:rsidRDefault="00A016F2" w:rsidP="00EC327E">
            <w:pPr>
              <w:spacing w:after="0" w:line="240" w:lineRule="auto"/>
              <w:jc w:val="both"/>
              <w:rPr>
                <w:sz w:val="24"/>
              </w:rPr>
            </w:pPr>
            <w:r>
              <w:rPr>
                <w:sz w:val="24"/>
              </w:rPr>
              <w:t>Performans Göstergesi</w:t>
            </w:r>
          </w:p>
        </w:tc>
        <w:tc>
          <w:tcPr>
            <w:tcW w:w="7649" w:type="dxa"/>
            <w:shd w:val="clear" w:color="auto" w:fill="FFFFFF" w:themeFill="background1"/>
          </w:tcPr>
          <w:p w:rsidR="00895C00" w:rsidRDefault="00A016F2" w:rsidP="00A016F2">
            <w:pPr>
              <w:spacing w:after="0" w:line="240" w:lineRule="auto"/>
              <w:jc w:val="both"/>
              <w:rPr>
                <w:sz w:val="24"/>
              </w:rPr>
            </w:pPr>
            <w:r w:rsidRPr="00A016F2">
              <w:rPr>
                <w:sz w:val="24"/>
              </w:rPr>
              <w:t>Devamsızlık oranları, velilerle yapılan görüşme, ev ziyareti, çekilen mesaj, veli toplantı sayıları, Veli Ziyaretleri</w:t>
            </w:r>
          </w:p>
        </w:tc>
      </w:tr>
      <w:tr w:rsidR="00895C00" w:rsidTr="00EC327E">
        <w:tc>
          <w:tcPr>
            <w:tcW w:w="1413" w:type="dxa"/>
            <w:tcBorders>
              <w:bottom w:val="single" w:sz="4" w:space="0" w:color="D99594" w:themeColor="accent2" w:themeTint="99"/>
            </w:tcBorders>
            <w:shd w:val="clear" w:color="auto" w:fill="E5B8B7" w:themeFill="accent2" w:themeFillTint="66"/>
          </w:tcPr>
          <w:p w:rsidR="00895C00" w:rsidRPr="001C27EF" w:rsidRDefault="00A016F2" w:rsidP="00EC327E">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895C00" w:rsidRDefault="00A016F2" w:rsidP="00EC327E">
            <w:pPr>
              <w:spacing w:after="0" w:line="240" w:lineRule="auto"/>
              <w:jc w:val="both"/>
              <w:rPr>
                <w:sz w:val="24"/>
              </w:rPr>
            </w:pPr>
            <w:r>
              <w:rPr>
                <w:sz w:val="24"/>
              </w:rPr>
              <w:t>Sınıf öğretmenleri, ders öğretmenleri, okul aile birliği ve veliler.</w:t>
            </w:r>
          </w:p>
        </w:tc>
      </w:tr>
    </w:tbl>
    <w:p w:rsidR="00F54E5C" w:rsidRDefault="00F54E5C" w:rsidP="003E4726">
      <w:pPr>
        <w:spacing w:after="0" w:line="360" w:lineRule="auto"/>
        <w:jc w:val="both"/>
        <w:rPr>
          <w:rFonts w:ascii="Times New Roman" w:hAnsi="Times New Roman"/>
          <w:lang w:eastAsia="tr-TR"/>
        </w:rPr>
      </w:pPr>
    </w:p>
    <w:p w:rsidR="00F54E5C" w:rsidRDefault="00F54E5C" w:rsidP="00EB1C78">
      <w:pPr>
        <w:spacing w:after="0" w:line="360" w:lineRule="auto"/>
        <w:ind w:left="1854" w:hanging="360"/>
        <w:jc w:val="both"/>
        <w:rPr>
          <w:rFonts w:ascii="Times New Roman" w:hAnsi="Times New Roman"/>
          <w:lang w:eastAsia="tr-TR"/>
        </w:rPr>
      </w:pPr>
    </w:p>
    <w:p w:rsidR="00F54E5C" w:rsidRDefault="00F54E5C" w:rsidP="00EB1C78">
      <w:pPr>
        <w:spacing w:after="0" w:line="360" w:lineRule="auto"/>
        <w:ind w:left="1854" w:hanging="360"/>
        <w:jc w:val="both"/>
        <w:rPr>
          <w:rFonts w:ascii="Times New Roman" w:hAnsi="Times New Roman"/>
          <w:lang w:eastAsia="tr-TR"/>
        </w:rPr>
      </w:pPr>
    </w:p>
    <w:p w:rsidR="00F54E5C" w:rsidRDefault="00F54E5C" w:rsidP="00EB1C78">
      <w:pPr>
        <w:spacing w:after="0" w:line="360" w:lineRule="auto"/>
        <w:ind w:left="1854" w:hanging="360"/>
        <w:jc w:val="both"/>
        <w:rPr>
          <w:rFonts w:ascii="Times New Roman" w:hAnsi="Times New Roman"/>
          <w:lang w:eastAsia="tr-TR"/>
        </w:rPr>
      </w:pPr>
    </w:p>
    <w:p w:rsidR="00F54E5C" w:rsidRDefault="00F54E5C" w:rsidP="00EB1C78">
      <w:pPr>
        <w:spacing w:after="0" w:line="360" w:lineRule="auto"/>
        <w:ind w:left="1854" w:hanging="360"/>
        <w:jc w:val="both"/>
        <w:rPr>
          <w:rFonts w:ascii="Times New Roman" w:hAnsi="Times New Roman"/>
          <w:lang w:eastAsia="tr-TR"/>
        </w:rPr>
      </w:pPr>
    </w:p>
    <w:p w:rsidR="00FB41C4" w:rsidRDefault="00FB41C4" w:rsidP="00AB32F3">
      <w:pPr>
        <w:keepNext/>
        <w:spacing w:before="240" w:after="60" w:line="240" w:lineRule="auto"/>
        <w:outlineLvl w:val="2"/>
        <w:rPr>
          <w:rFonts w:ascii="Times New Roman" w:hAnsi="Times New Roman"/>
          <w:color w:val="663300"/>
          <w:sz w:val="16"/>
          <w:szCs w:val="16"/>
          <w:lang w:eastAsia="tr-TR"/>
        </w:rPr>
      </w:pPr>
    </w:p>
    <w:bookmarkEnd w:id="9"/>
    <w:p w:rsidR="00FB41C4" w:rsidRDefault="00FB41C4"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tbl>
      <w:tblPr>
        <w:tblStyle w:val="TabloKlavuzu"/>
        <w:tblpPr w:leftFromText="141" w:rightFromText="141" w:vertAnchor="text" w:horzAnchor="margin" w:tblpY="270"/>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631355" w:rsidRPr="000E444D" w:rsidTr="004F0DEC">
        <w:tc>
          <w:tcPr>
            <w:tcW w:w="1413" w:type="dxa"/>
            <w:shd w:val="clear" w:color="auto" w:fill="943634" w:themeFill="accent2" w:themeFillShade="BF"/>
          </w:tcPr>
          <w:p w:rsidR="00631355" w:rsidRPr="000E444D" w:rsidRDefault="00631355" w:rsidP="004F0DEC">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631355" w:rsidRPr="000E444D" w:rsidRDefault="00631355" w:rsidP="004F0DEC">
            <w:pPr>
              <w:spacing w:after="0" w:line="240" w:lineRule="auto"/>
              <w:jc w:val="both"/>
              <w:rPr>
                <w:color w:val="FFFFFF" w:themeColor="background1"/>
                <w:sz w:val="24"/>
              </w:rPr>
            </w:pPr>
            <w:r w:rsidRPr="00631355">
              <w:rPr>
                <w:color w:val="FFFFFF" w:themeColor="background1"/>
              </w:rPr>
              <w:t>ÜNİVERSİTEYE YERLEŞTİRME ORANI</w:t>
            </w:r>
          </w:p>
        </w:tc>
      </w:tr>
      <w:tr w:rsidR="00631355" w:rsidRPr="000E444D" w:rsidTr="004F0DEC">
        <w:tc>
          <w:tcPr>
            <w:tcW w:w="1413" w:type="dxa"/>
            <w:shd w:val="clear" w:color="auto" w:fill="943634" w:themeFill="accent2" w:themeFillShade="BF"/>
          </w:tcPr>
          <w:p w:rsidR="00631355" w:rsidRPr="000E444D" w:rsidRDefault="00631355" w:rsidP="004F0DEC">
            <w:pPr>
              <w:spacing w:after="0" w:line="240" w:lineRule="auto"/>
              <w:jc w:val="both"/>
              <w:rPr>
                <w:color w:val="FFFFFF" w:themeColor="background1"/>
              </w:rPr>
            </w:pPr>
            <w:r w:rsidRPr="000E444D">
              <w:rPr>
                <w:color w:val="FFFFFF" w:themeColor="background1"/>
              </w:rPr>
              <w:t xml:space="preserve">STRATEJİK </w:t>
            </w:r>
          </w:p>
          <w:p w:rsidR="00631355" w:rsidRPr="000E444D" w:rsidRDefault="00631355" w:rsidP="00631355">
            <w:pPr>
              <w:spacing w:after="0" w:line="240" w:lineRule="auto"/>
              <w:jc w:val="both"/>
              <w:rPr>
                <w:color w:val="FFFFFF" w:themeColor="background1"/>
                <w:sz w:val="24"/>
              </w:rPr>
            </w:pPr>
            <w:r w:rsidRPr="000E444D">
              <w:rPr>
                <w:color w:val="FFFFFF" w:themeColor="background1"/>
              </w:rPr>
              <w:t xml:space="preserve">AMAÇ </w:t>
            </w:r>
            <w:r w:rsidR="00FF0837">
              <w:rPr>
                <w:color w:val="FFFFFF" w:themeColor="background1"/>
              </w:rPr>
              <w:t>7</w:t>
            </w:r>
            <w:r w:rsidRPr="000E444D">
              <w:rPr>
                <w:color w:val="FFFFFF" w:themeColor="background1"/>
              </w:rPr>
              <w:t xml:space="preserve">: </w:t>
            </w:r>
          </w:p>
        </w:tc>
        <w:tc>
          <w:tcPr>
            <w:tcW w:w="7649" w:type="dxa"/>
            <w:shd w:val="clear" w:color="auto" w:fill="943634" w:themeFill="accent2" w:themeFillShade="BF"/>
          </w:tcPr>
          <w:p w:rsidR="00631355" w:rsidRPr="000E444D" w:rsidRDefault="00FF0837" w:rsidP="00FF0837">
            <w:pPr>
              <w:spacing w:after="0" w:line="240" w:lineRule="auto"/>
              <w:rPr>
                <w:color w:val="FFFFFF" w:themeColor="background1"/>
                <w:sz w:val="24"/>
              </w:rPr>
            </w:pPr>
            <w:r>
              <w:rPr>
                <w:color w:val="FFFFFF" w:themeColor="background1"/>
              </w:rPr>
              <w:t>2016</w:t>
            </w:r>
            <w:r w:rsidRPr="00FF0837">
              <w:rPr>
                <w:color w:val="FFFFFF" w:themeColor="background1"/>
              </w:rPr>
              <w:t xml:space="preserve"> yılı üniversiteye yerleştirme oranına göre </w:t>
            </w:r>
            <w:proofErr w:type="spellStart"/>
            <w:r>
              <w:rPr>
                <w:color w:val="FFFFFF" w:themeColor="background1"/>
              </w:rPr>
              <w:t>Bağcılardaki</w:t>
            </w:r>
            <w:r w:rsidRPr="00FF0837">
              <w:rPr>
                <w:color w:val="FFFFFF" w:themeColor="background1"/>
              </w:rPr>
              <w:t>’daki</w:t>
            </w:r>
            <w:proofErr w:type="spellEnd"/>
            <w:r w:rsidRPr="00FF0837">
              <w:rPr>
                <w:color w:val="FFFFFF" w:themeColor="background1"/>
              </w:rPr>
              <w:t xml:space="preserve"> orta öğretim kurumları içinde ilk</w:t>
            </w:r>
            <w:r>
              <w:rPr>
                <w:color w:val="FFFFFF" w:themeColor="background1"/>
              </w:rPr>
              <w:t xml:space="preserve"> 15</w:t>
            </w:r>
            <w:r w:rsidRPr="00FF0837">
              <w:rPr>
                <w:color w:val="FFFFFF" w:themeColor="background1"/>
              </w:rPr>
              <w:t xml:space="preserve"> okul arasında yer almak</w:t>
            </w:r>
          </w:p>
        </w:tc>
      </w:tr>
      <w:tr w:rsidR="00631355" w:rsidTr="004F0DEC">
        <w:tc>
          <w:tcPr>
            <w:tcW w:w="1413" w:type="dxa"/>
            <w:tcBorders>
              <w:bottom w:val="single" w:sz="4" w:space="0" w:color="D99594" w:themeColor="accent2" w:themeTint="99"/>
            </w:tcBorders>
          </w:tcPr>
          <w:p w:rsidR="00631355" w:rsidRDefault="00307F94" w:rsidP="004F0DEC">
            <w:pPr>
              <w:spacing w:after="0" w:line="240" w:lineRule="auto"/>
              <w:jc w:val="both"/>
              <w:rPr>
                <w:sz w:val="24"/>
              </w:rPr>
            </w:pPr>
            <w:r>
              <w:rPr>
                <w:sz w:val="24"/>
              </w:rPr>
              <w:t xml:space="preserve">Hedef </w:t>
            </w:r>
            <w:proofErr w:type="gramStart"/>
            <w:r>
              <w:rPr>
                <w:sz w:val="24"/>
              </w:rPr>
              <w:t>7.4</w:t>
            </w:r>
            <w:proofErr w:type="gramEnd"/>
          </w:p>
        </w:tc>
        <w:tc>
          <w:tcPr>
            <w:tcW w:w="7649" w:type="dxa"/>
            <w:tcBorders>
              <w:bottom w:val="single" w:sz="4" w:space="0" w:color="D99594" w:themeColor="accent2" w:themeTint="99"/>
            </w:tcBorders>
          </w:tcPr>
          <w:p w:rsidR="00631355" w:rsidRPr="000923E3" w:rsidRDefault="00631355" w:rsidP="000923E3">
            <w:pPr>
              <w:spacing w:after="0" w:line="240" w:lineRule="auto"/>
              <w:jc w:val="both"/>
              <w:rPr>
                <w:sz w:val="24"/>
              </w:rPr>
            </w:pPr>
            <w:r w:rsidRPr="000923E3">
              <w:rPr>
                <w:sz w:val="24"/>
              </w:rPr>
              <w:t>201</w:t>
            </w:r>
            <w:r w:rsidR="000923E3" w:rsidRPr="000923E3">
              <w:rPr>
                <w:sz w:val="24"/>
              </w:rPr>
              <w:t>5</w:t>
            </w:r>
            <w:r w:rsidRPr="000923E3">
              <w:rPr>
                <w:sz w:val="24"/>
              </w:rPr>
              <w:t>–201</w:t>
            </w:r>
            <w:r w:rsidR="000923E3" w:rsidRPr="000923E3">
              <w:rPr>
                <w:sz w:val="24"/>
              </w:rPr>
              <w:t>6</w:t>
            </w:r>
            <w:r w:rsidRPr="000923E3">
              <w:rPr>
                <w:sz w:val="24"/>
              </w:rPr>
              <w:t xml:space="preserve"> öğretim yılında,</w:t>
            </w:r>
            <w:r w:rsidR="000923E3" w:rsidRPr="000923E3">
              <w:rPr>
                <w:sz w:val="24"/>
              </w:rPr>
              <w:t xml:space="preserve"> elde edilen üniversite kazanma başarısını bir sonraki eğitim öğretim yılında 5 puan arttırmak.</w:t>
            </w:r>
          </w:p>
        </w:tc>
      </w:tr>
      <w:tr w:rsidR="00631355" w:rsidTr="004F0DEC">
        <w:trPr>
          <w:trHeight w:val="395"/>
        </w:trPr>
        <w:tc>
          <w:tcPr>
            <w:tcW w:w="1413" w:type="dxa"/>
            <w:shd w:val="clear" w:color="auto" w:fill="E5B8B7" w:themeFill="accent2" w:themeFillTint="66"/>
          </w:tcPr>
          <w:p w:rsidR="00631355" w:rsidRDefault="00631355" w:rsidP="004F0DEC">
            <w:pPr>
              <w:spacing w:after="0" w:line="240" w:lineRule="auto"/>
              <w:jc w:val="both"/>
              <w:rPr>
                <w:sz w:val="24"/>
              </w:rPr>
            </w:pPr>
            <w:r>
              <w:rPr>
                <w:sz w:val="24"/>
              </w:rPr>
              <w:t>Faaliyetler</w:t>
            </w:r>
          </w:p>
        </w:tc>
        <w:tc>
          <w:tcPr>
            <w:tcW w:w="7649" w:type="dxa"/>
            <w:shd w:val="clear" w:color="auto" w:fill="E5B8B7" w:themeFill="accent2" w:themeFillTint="66"/>
          </w:tcPr>
          <w:p w:rsidR="00631355" w:rsidRPr="002246FD" w:rsidRDefault="00631355" w:rsidP="004F0DEC">
            <w:pPr>
              <w:spacing w:after="0" w:line="240" w:lineRule="auto"/>
              <w:jc w:val="both"/>
              <w:rPr>
                <w:sz w:val="24"/>
              </w:rPr>
            </w:pPr>
            <w:r w:rsidRPr="002246FD">
              <w:rPr>
                <w:sz w:val="24"/>
              </w:rPr>
              <w:t xml:space="preserve">1. </w:t>
            </w:r>
            <w:r w:rsidR="002246FD" w:rsidRPr="002246FD">
              <w:rPr>
                <w:sz w:val="24"/>
              </w:rPr>
              <w:t>2015</w:t>
            </w:r>
            <w:r w:rsidRPr="002246FD">
              <w:rPr>
                <w:sz w:val="24"/>
              </w:rPr>
              <w:t xml:space="preserve"> yılından itibaren okula yardımcı kurslar hazırlanacak veya varsa ücretsiz kurslara öğrenci gönderilecek</w:t>
            </w:r>
          </w:p>
          <w:p w:rsidR="00631355" w:rsidRPr="002246FD" w:rsidRDefault="00631355" w:rsidP="004F0DEC">
            <w:pPr>
              <w:spacing w:after="0" w:line="240" w:lineRule="auto"/>
              <w:jc w:val="both"/>
              <w:rPr>
                <w:sz w:val="24"/>
              </w:rPr>
            </w:pPr>
            <w:r w:rsidRPr="002246FD">
              <w:rPr>
                <w:sz w:val="24"/>
              </w:rPr>
              <w:t>2. 201</w:t>
            </w:r>
            <w:r w:rsidR="002246FD" w:rsidRPr="002246FD">
              <w:rPr>
                <w:sz w:val="24"/>
              </w:rPr>
              <w:t>5</w:t>
            </w:r>
            <w:r w:rsidRPr="002246FD">
              <w:rPr>
                <w:sz w:val="24"/>
              </w:rPr>
              <w:t xml:space="preserve"> yılından itibaren temin edilebilirse yardımcı kaynaklardan da yararlanarak konuların pekiştirilmesi sağlanacak ve değerlendirme çalışması yapılacaktır. </w:t>
            </w:r>
          </w:p>
          <w:p w:rsidR="00631355" w:rsidRPr="00F25943" w:rsidRDefault="00631355" w:rsidP="004F0DEC">
            <w:pPr>
              <w:spacing w:after="0" w:line="240" w:lineRule="auto"/>
              <w:jc w:val="both"/>
              <w:rPr>
                <w:color w:val="FF0000"/>
                <w:sz w:val="24"/>
              </w:rPr>
            </w:pPr>
            <w:r w:rsidRPr="002246FD">
              <w:rPr>
                <w:sz w:val="24"/>
              </w:rPr>
              <w:t>3. Konu eksiği olan öğrencilere ders dışı zamanda ders öğretmenleri tarafından etüt verilecek.</w:t>
            </w:r>
          </w:p>
        </w:tc>
      </w:tr>
      <w:tr w:rsidR="00631355" w:rsidTr="004F0DEC">
        <w:tc>
          <w:tcPr>
            <w:tcW w:w="1413" w:type="dxa"/>
            <w:tcBorders>
              <w:bottom w:val="single" w:sz="4" w:space="0" w:color="D99594" w:themeColor="accent2" w:themeTint="99"/>
            </w:tcBorders>
          </w:tcPr>
          <w:p w:rsidR="00631355" w:rsidRDefault="00631355" w:rsidP="004F0DEC">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631355" w:rsidRDefault="00631355" w:rsidP="004F0DEC">
            <w:pPr>
              <w:spacing w:after="0" w:line="240" w:lineRule="auto"/>
              <w:jc w:val="both"/>
              <w:rPr>
                <w:sz w:val="24"/>
              </w:rPr>
            </w:pPr>
            <w:r w:rsidRPr="00EC327E">
              <w:rPr>
                <w:sz w:val="24"/>
              </w:rPr>
              <w:t>Yapılan deneme sınavları, alınan yaprak testler Başarının artırılması için alınan önlemler Öğrencilerle yapılan etüt çalışmaları Yılsonu ders başarı yüzdeleri</w:t>
            </w:r>
          </w:p>
        </w:tc>
      </w:tr>
      <w:tr w:rsidR="00631355" w:rsidTr="004F0DEC">
        <w:tc>
          <w:tcPr>
            <w:tcW w:w="1413" w:type="dxa"/>
            <w:tcBorders>
              <w:bottom w:val="single" w:sz="4" w:space="0" w:color="D99594" w:themeColor="accent2" w:themeTint="99"/>
            </w:tcBorders>
            <w:shd w:val="clear" w:color="auto" w:fill="E5B8B7" w:themeFill="accent2" w:themeFillTint="66"/>
          </w:tcPr>
          <w:p w:rsidR="00631355" w:rsidRDefault="00631355"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631355" w:rsidRPr="0084400D" w:rsidRDefault="00631355" w:rsidP="004F0DEC">
            <w:pPr>
              <w:spacing w:after="0" w:line="240" w:lineRule="auto"/>
              <w:jc w:val="both"/>
              <w:rPr>
                <w:sz w:val="24"/>
              </w:rPr>
            </w:pPr>
            <w:r>
              <w:rPr>
                <w:sz w:val="24"/>
              </w:rPr>
              <w:t>Sınıf öğretmenleri, ders öğretmenleri, okul aile birliği ve veliler.</w:t>
            </w:r>
          </w:p>
        </w:tc>
      </w:tr>
      <w:tr w:rsidR="00631355" w:rsidTr="004F0DEC">
        <w:tc>
          <w:tcPr>
            <w:tcW w:w="1413" w:type="dxa"/>
            <w:shd w:val="clear" w:color="auto" w:fill="FFFFFF" w:themeFill="background1"/>
          </w:tcPr>
          <w:p w:rsidR="00631355" w:rsidRPr="001C27EF" w:rsidRDefault="00631355" w:rsidP="002246FD">
            <w:pPr>
              <w:spacing w:after="0" w:line="240" w:lineRule="auto"/>
              <w:jc w:val="both"/>
              <w:rPr>
                <w:sz w:val="24"/>
              </w:rPr>
            </w:pPr>
            <w:r>
              <w:rPr>
                <w:sz w:val="24"/>
              </w:rPr>
              <w:t xml:space="preserve">Hedef </w:t>
            </w:r>
            <w:proofErr w:type="gramStart"/>
            <w:r>
              <w:rPr>
                <w:sz w:val="24"/>
              </w:rPr>
              <w:t>7.</w:t>
            </w:r>
            <w:r w:rsidR="002246FD">
              <w:rPr>
                <w:sz w:val="24"/>
              </w:rPr>
              <w:t>5</w:t>
            </w:r>
            <w:proofErr w:type="gramEnd"/>
          </w:p>
        </w:tc>
        <w:tc>
          <w:tcPr>
            <w:tcW w:w="7649" w:type="dxa"/>
            <w:shd w:val="clear" w:color="auto" w:fill="FFFFFF" w:themeFill="background1"/>
          </w:tcPr>
          <w:p w:rsidR="00631355" w:rsidRDefault="002246FD" w:rsidP="004F0DEC">
            <w:pPr>
              <w:spacing w:after="0" w:line="240" w:lineRule="auto"/>
              <w:jc w:val="both"/>
              <w:rPr>
                <w:sz w:val="24"/>
              </w:rPr>
            </w:pPr>
            <w:r w:rsidRPr="002246FD">
              <w:rPr>
                <w:sz w:val="24"/>
              </w:rPr>
              <w:t xml:space="preserve">Her yıl son sınıfların moral ve </w:t>
            </w:r>
            <w:proofErr w:type="gramStart"/>
            <w:r w:rsidRPr="002246FD">
              <w:rPr>
                <w:sz w:val="24"/>
              </w:rPr>
              <w:t>motivasyonunu</w:t>
            </w:r>
            <w:proofErr w:type="gramEnd"/>
            <w:r w:rsidRPr="002246FD">
              <w:rPr>
                <w:sz w:val="24"/>
              </w:rPr>
              <w:t xml:space="preserve"> artırıcı etkinlikler yapmak</w:t>
            </w:r>
            <w:r>
              <w:rPr>
                <w:sz w:val="24"/>
              </w:rPr>
              <w:t>.</w:t>
            </w:r>
          </w:p>
        </w:tc>
      </w:tr>
      <w:tr w:rsidR="00631355" w:rsidTr="004F0DEC">
        <w:tc>
          <w:tcPr>
            <w:tcW w:w="1413" w:type="dxa"/>
            <w:tcBorders>
              <w:bottom w:val="single" w:sz="4" w:space="0" w:color="D99594" w:themeColor="accent2" w:themeTint="99"/>
            </w:tcBorders>
            <w:shd w:val="clear" w:color="auto" w:fill="E5B8B7" w:themeFill="accent2" w:themeFillTint="66"/>
          </w:tcPr>
          <w:p w:rsidR="00631355" w:rsidRPr="001C27EF" w:rsidRDefault="00631355" w:rsidP="004F0DEC">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2246FD" w:rsidRPr="002246FD" w:rsidRDefault="002246FD" w:rsidP="002246FD">
            <w:pPr>
              <w:spacing w:after="0" w:line="240" w:lineRule="auto"/>
              <w:jc w:val="both"/>
              <w:rPr>
                <w:sz w:val="24"/>
              </w:rPr>
            </w:pPr>
            <w:r>
              <w:rPr>
                <w:sz w:val="24"/>
              </w:rPr>
              <w:t xml:space="preserve">1. </w:t>
            </w:r>
            <w:r w:rsidRPr="002246FD">
              <w:rPr>
                <w:sz w:val="24"/>
              </w:rPr>
              <w:t xml:space="preserve">Her dönem öğrencilerle sınıf toplantıları yapılacaktır. (Bu toplantıya idareciler de katılacaktır.) </w:t>
            </w:r>
          </w:p>
          <w:p w:rsidR="002246FD" w:rsidRPr="002246FD" w:rsidRDefault="002246FD" w:rsidP="002246FD">
            <w:pPr>
              <w:spacing w:after="0" w:line="240" w:lineRule="auto"/>
              <w:jc w:val="both"/>
              <w:rPr>
                <w:sz w:val="24"/>
              </w:rPr>
            </w:pPr>
            <w:r>
              <w:rPr>
                <w:sz w:val="24"/>
              </w:rPr>
              <w:t xml:space="preserve">2. </w:t>
            </w:r>
            <w:r w:rsidRPr="002246FD">
              <w:rPr>
                <w:sz w:val="24"/>
              </w:rPr>
              <w:t xml:space="preserve">Öğrencilerle birlikte her ay bir sanat veya spor etkinliğine </w:t>
            </w:r>
            <w:proofErr w:type="spellStart"/>
            <w:r w:rsidRPr="002246FD">
              <w:rPr>
                <w:sz w:val="24"/>
              </w:rPr>
              <w:t>katılınacaktır</w:t>
            </w:r>
            <w:proofErr w:type="spellEnd"/>
            <w:r w:rsidRPr="002246FD">
              <w:rPr>
                <w:sz w:val="24"/>
              </w:rPr>
              <w:t xml:space="preserve">. </w:t>
            </w:r>
          </w:p>
          <w:p w:rsidR="002246FD" w:rsidRPr="002246FD" w:rsidRDefault="002246FD" w:rsidP="002246FD">
            <w:pPr>
              <w:spacing w:after="0" w:line="240" w:lineRule="auto"/>
              <w:jc w:val="both"/>
              <w:rPr>
                <w:sz w:val="24"/>
              </w:rPr>
            </w:pPr>
            <w:r>
              <w:rPr>
                <w:sz w:val="24"/>
              </w:rPr>
              <w:t xml:space="preserve">3. </w:t>
            </w:r>
            <w:r w:rsidRPr="002246FD">
              <w:rPr>
                <w:sz w:val="24"/>
              </w:rPr>
              <w:t xml:space="preserve">Sınıf danışman öğretmeni bireysel görüşmeye ihtiyacı olan öğrencileri rehberlik servisine yönlendirecektir. </w:t>
            </w:r>
          </w:p>
          <w:p w:rsidR="002246FD" w:rsidRPr="002246FD" w:rsidRDefault="002246FD" w:rsidP="002246FD">
            <w:pPr>
              <w:spacing w:after="0" w:line="240" w:lineRule="auto"/>
              <w:jc w:val="both"/>
              <w:rPr>
                <w:sz w:val="24"/>
              </w:rPr>
            </w:pPr>
            <w:r>
              <w:rPr>
                <w:sz w:val="24"/>
              </w:rPr>
              <w:t xml:space="preserve">4. </w:t>
            </w:r>
            <w:r w:rsidRPr="002246FD">
              <w:rPr>
                <w:sz w:val="24"/>
              </w:rPr>
              <w:t xml:space="preserve">Her yıl </w:t>
            </w:r>
            <w:r>
              <w:rPr>
                <w:sz w:val="24"/>
              </w:rPr>
              <w:t>üniversite giriş sınavında</w:t>
            </w:r>
            <w:r w:rsidRPr="002246FD">
              <w:rPr>
                <w:sz w:val="24"/>
              </w:rPr>
              <w:t xml:space="preserve"> derece yapan mezun öğrencilerimizle söyleşi yapılacaktır. </w:t>
            </w:r>
          </w:p>
          <w:p w:rsidR="00631355" w:rsidRDefault="002246FD" w:rsidP="002246FD">
            <w:pPr>
              <w:spacing w:after="0" w:line="240" w:lineRule="auto"/>
              <w:jc w:val="both"/>
              <w:rPr>
                <w:sz w:val="24"/>
              </w:rPr>
            </w:pPr>
            <w:r>
              <w:rPr>
                <w:sz w:val="24"/>
              </w:rPr>
              <w:t xml:space="preserve">5. </w:t>
            </w:r>
            <w:r w:rsidRPr="002246FD">
              <w:rPr>
                <w:sz w:val="24"/>
              </w:rPr>
              <w:t>Her yıl Gezi ve İnceleme Kulübü mesleki ve üniversite tanıtım gezileri düzenleyecektir.</w:t>
            </w:r>
          </w:p>
        </w:tc>
      </w:tr>
      <w:tr w:rsidR="00631355" w:rsidTr="004F0DEC">
        <w:tc>
          <w:tcPr>
            <w:tcW w:w="1413" w:type="dxa"/>
            <w:shd w:val="clear" w:color="auto" w:fill="FFFFFF" w:themeFill="background1"/>
          </w:tcPr>
          <w:p w:rsidR="00631355" w:rsidRPr="001C27EF" w:rsidRDefault="00631355" w:rsidP="004F0DEC">
            <w:pPr>
              <w:spacing w:after="0" w:line="240" w:lineRule="auto"/>
              <w:jc w:val="both"/>
              <w:rPr>
                <w:sz w:val="24"/>
              </w:rPr>
            </w:pPr>
            <w:r>
              <w:rPr>
                <w:sz w:val="24"/>
              </w:rPr>
              <w:t>Performans Göstergesi</w:t>
            </w:r>
          </w:p>
        </w:tc>
        <w:tc>
          <w:tcPr>
            <w:tcW w:w="7649" w:type="dxa"/>
            <w:shd w:val="clear" w:color="auto" w:fill="FFFFFF" w:themeFill="background1"/>
          </w:tcPr>
          <w:p w:rsidR="00C43B51" w:rsidRPr="00C43B51" w:rsidRDefault="00C43B51" w:rsidP="00C43B51">
            <w:pPr>
              <w:spacing w:after="0" w:line="240" w:lineRule="auto"/>
              <w:jc w:val="both"/>
              <w:rPr>
                <w:sz w:val="24"/>
              </w:rPr>
            </w:pPr>
            <w:r>
              <w:rPr>
                <w:sz w:val="24"/>
              </w:rPr>
              <w:t xml:space="preserve">1. </w:t>
            </w:r>
            <w:r w:rsidRPr="00C43B51">
              <w:rPr>
                <w:sz w:val="24"/>
              </w:rPr>
              <w:t xml:space="preserve">Yapılan görüşmeler ve toplantılar </w:t>
            </w:r>
          </w:p>
          <w:p w:rsidR="00C43B51" w:rsidRPr="00C43B51" w:rsidRDefault="00C43B51" w:rsidP="00C43B51">
            <w:pPr>
              <w:spacing w:after="0" w:line="240" w:lineRule="auto"/>
              <w:jc w:val="both"/>
              <w:rPr>
                <w:sz w:val="24"/>
              </w:rPr>
            </w:pPr>
            <w:r>
              <w:rPr>
                <w:sz w:val="24"/>
              </w:rPr>
              <w:t xml:space="preserve">2. </w:t>
            </w:r>
            <w:r w:rsidRPr="00C43B51">
              <w:rPr>
                <w:sz w:val="24"/>
              </w:rPr>
              <w:t xml:space="preserve">Katıldığımız sanat ve spor etkinlikleri </w:t>
            </w:r>
          </w:p>
          <w:p w:rsidR="00C43B51" w:rsidRPr="00C43B51" w:rsidRDefault="00C43B51" w:rsidP="00C43B51">
            <w:pPr>
              <w:spacing w:after="0" w:line="240" w:lineRule="auto"/>
              <w:jc w:val="both"/>
              <w:rPr>
                <w:sz w:val="24"/>
              </w:rPr>
            </w:pPr>
            <w:r>
              <w:rPr>
                <w:sz w:val="24"/>
              </w:rPr>
              <w:t xml:space="preserve">3. </w:t>
            </w:r>
            <w:r w:rsidRPr="00C43B51">
              <w:rPr>
                <w:sz w:val="24"/>
              </w:rPr>
              <w:t xml:space="preserve">Verilen konferans </w:t>
            </w:r>
          </w:p>
          <w:p w:rsidR="00C43B51" w:rsidRPr="00C43B51" w:rsidRDefault="00C43B51" w:rsidP="00C43B51">
            <w:pPr>
              <w:spacing w:after="0" w:line="240" w:lineRule="auto"/>
              <w:jc w:val="both"/>
              <w:rPr>
                <w:sz w:val="24"/>
              </w:rPr>
            </w:pPr>
            <w:r>
              <w:rPr>
                <w:sz w:val="24"/>
              </w:rPr>
              <w:t xml:space="preserve">4. </w:t>
            </w:r>
            <w:r w:rsidRPr="00C43B51">
              <w:rPr>
                <w:sz w:val="24"/>
              </w:rPr>
              <w:t xml:space="preserve">Yapılan bireysel görüşmeler </w:t>
            </w:r>
          </w:p>
          <w:p w:rsidR="00631355" w:rsidRDefault="00C43B51" w:rsidP="00C43B51">
            <w:pPr>
              <w:spacing w:after="0" w:line="240" w:lineRule="auto"/>
              <w:jc w:val="both"/>
              <w:rPr>
                <w:sz w:val="24"/>
              </w:rPr>
            </w:pPr>
            <w:r>
              <w:rPr>
                <w:sz w:val="24"/>
              </w:rPr>
              <w:t xml:space="preserve">5. </w:t>
            </w:r>
            <w:r w:rsidRPr="00C43B51">
              <w:rPr>
                <w:sz w:val="24"/>
              </w:rPr>
              <w:t>Yapılan geziler</w:t>
            </w:r>
          </w:p>
        </w:tc>
      </w:tr>
      <w:tr w:rsidR="00631355" w:rsidTr="004F0DEC">
        <w:tc>
          <w:tcPr>
            <w:tcW w:w="1413" w:type="dxa"/>
            <w:tcBorders>
              <w:bottom w:val="single" w:sz="4" w:space="0" w:color="D99594" w:themeColor="accent2" w:themeTint="99"/>
            </w:tcBorders>
            <w:shd w:val="clear" w:color="auto" w:fill="E5B8B7" w:themeFill="accent2" w:themeFillTint="66"/>
          </w:tcPr>
          <w:p w:rsidR="00631355" w:rsidRPr="001C27EF" w:rsidRDefault="00631355"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631355" w:rsidRDefault="00631355" w:rsidP="004F0DEC">
            <w:pPr>
              <w:spacing w:after="0" w:line="240" w:lineRule="auto"/>
              <w:jc w:val="both"/>
              <w:rPr>
                <w:sz w:val="24"/>
              </w:rPr>
            </w:pPr>
            <w:r>
              <w:rPr>
                <w:sz w:val="24"/>
              </w:rPr>
              <w:t>Sınıf öğretmenleri, ders öğretmenleri, okul aile birliği ve veliler.</w:t>
            </w:r>
          </w:p>
        </w:tc>
      </w:tr>
    </w:tbl>
    <w:p w:rsidR="00631355" w:rsidRDefault="00631355" w:rsidP="00EE0DC5">
      <w:pPr>
        <w:rPr>
          <w:rFonts w:ascii="Calibri" w:hAnsi="Calibri"/>
        </w:rPr>
      </w:pPr>
    </w:p>
    <w:p w:rsidR="00631355" w:rsidRDefault="00631355" w:rsidP="00EE0DC5">
      <w:pPr>
        <w:rPr>
          <w:rFonts w:ascii="Calibri" w:hAnsi="Calibri"/>
        </w:rPr>
      </w:pPr>
    </w:p>
    <w:tbl>
      <w:tblPr>
        <w:tblStyle w:val="TabloKlavuzu"/>
        <w:tblpPr w:leftFromText="141" w:rightFromText="141" w:vertAnchor="text" w:horzAnchor="margin" w:tblpY="-39"/>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62556B" w:rsidRPr="000E444D" w:rsidTr="0062556B">
        <w:tc>
          <w:tcPr>
            <w:tcW w:w="1413" w:type="dxa"/>
            <w:shd w:val="clear" w:color="auto" w:fill="943634" w:themeFill="accent2" w:themeFillShade="BF"/>
          </w:tcPr>
          <w:p w:rsidR="0062556B" w:rsidRPr="000E444D" w:rsidRDefault="0062556B" w:rsidP="0062556B">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62556B" w:rsidRPr="000E444D" w:rsidRDefault="0062556B" w:rsidP="0062556B">
            <w:pPr>
              <w:spacing w:after="0" w:line="240" w:lineRule="auto"/>
              <w:jc w:val="both"/>
              <w:rPr>
                <w:color w:val="FFFFFF" w:themeColor="background1"/>
                <w:sz w:val="24"/>
              </w:rPr>
            </w:pPr>
            <w:r w:rsidRPr="0057066D">
              <w:rPr>
                <w:color w:val="FFFFFF" w:themeColor="background1"/>
              </w:rPr>
              <w:t>MEZUNLAR İLE DAYANIŞMA</w:t>
            </w:r>
          </w:p>
        </w:tc>
      </w:tr>
      <w:tr w:rsidR="0062556B" w:rsidRPr="000E444D" w:rsidTr="0062556B">
        <w:tc>
          <w:tcPr>
            <w:tcW w:w="1413" w:type="dxa"/>
            <w:shd w:val="clear" w:color="auto" w:fill="943634" w:themeFill="accent2" w:themeFillShade="BF"/>
          </w:tcPr>
          <w:p w:rsidR="0062556B" w:rsidRPr="000E444D" w:rsidRDefault="0062556B" w:rsidP="0062556B">
            <w:pPr>
              <w:spacing w:after="0" w:line="240" w:lineRule="auto"/>
              <w:jc w:val="both"/>
              <w:rPr>
                <w:color w:val="FFFFFF" w:themeColor="background1"/>
              </w:rPr>
            </w:pPr>
            <w:r w:rsidRPr="000E444D">
              <w:rPr>
                <w:color w:val="FFFFFF" w:themeColor="background1"/>
              </w:rPr>
              <w:t xml:space="preserve">STRATEJİK </w:t>
            </w:r>
          </w:p>
          <w:p w:rsidR="0062556B" w:rsidRPr="000E444D" w:rsidRDefault="0062556B" w:rsidP="0062556B">
            <w:pPr>
              <w:spacing w:after="0" w:line="240" w:lineRule="auto"/>
              <w:jc w:val="both"/>
              <w:rPr>
                <w:color w:val="FFFFFF" w:themeColor="background1"/>
                <w:sz w:val="24"/>
              </w:rPr>
            </w:pPr>
            <w:r w:rsidRPr="000E444D">
              <w:rPr>
                <w:color w:val="FFFFFF" w:themeColor="background1"/>
              </w:rPr>
              <w:t>AMAÇ</w:t>
            </w:r>
            <w:r>
              <w:rPr>
                <w:color w:val="FFFFFF" w:themeColor="background1"/>
              </w:rPr>
              <w:t xml:space="preserve"> 8</w:t>
            </w:r>
            <w:r w:rsidRPr="000E444D">
              <w:rPr>
                <w:color w:val="FFFFFF" w:themeColor="background1"/>
              </w:rPr>
              <w:t xml:space="preserve">: </w:t>
            </w:r>
          </w:p>
        </w:tc>
        <w:tc>
          <w:tcPr>
            <w:tcW w:w="7649" w:type="dxa"/>
            <w:shd w:val="clear" w:color="auto" w:fill="943634" w:themeFill="accent2" w:themeFillShade="BF"/>
          </w:tcPr>
          <w:p w:rsidR="0062556B" w:rsidRPr="000E444D" w:rsidRDefault="0062556B" w:rsidP="0062556B">
            <w:pPr>
              <w:spacing w:after="0" w:line="240" w:lineRule="auto"/>
              <w:rPr>
                <w:color w:val="FFFFFF" w:themeColor="background1"/>
                <w:sz w:val="24"/>
              </w:rPr>
            </w:pPr>
            <w:r w:rsidRPr="0057066D">
              <w:rPr>
                <w:color w:val="FFFFFF" w:themeColor="background1"/>
              </w:rPr>
              <w:t>Okulumuzu mezunları ile dayanışma içerisinde olan bir kurum haline getirmek</w:t>
            </w:r>
          </w:p>
        </w:tc>
      </w:tr>
      <w:tr w:rsidR="0062556B" w:rsidTr="0062556B">
        <w:tc>
          <w:tcPr>
            <w:tcW w:w="1413" w:type="dxa"/>
            <w:tcBorders>
              <w:bottom w:val="single" w:sz="4" w:space="0" w:color="D99594" w:themeColor="accent2" w:themeTint="99"/>
            </w:tcBorders>
          </w:tcPr>
          <w:p w:rsidR="0062556B" w:rsidRDefault="0062556B" w:rsidP="0062556B">
            <w:pPr>
              <w:spacing w:after="0" w:line="240" w:lineRule="auto"/>
              <w:jc w:val="both"/>
              <w:rPr>
                <w:sz w:val="24"/>
              </w:rPr>
            </w:pPr>
            <w:r>
              <w:rPr>
                <w:sz w:val="24"/>
              </w:rPr>
              <w:t xml:space="preserve">Hedef </w:t>
            </w:r>
            <w:proofErr w:type="gramStart"/>
            <w:r>
              <w:rPr>
                <w:sz w:val="24"/>
              </w:rPr>
              <w:t>8.1</w:t>
            </w:r>
            <w:proofErr w:type="gramEnd"/>
          </w:p>
        </w:tc>
        <w:tc>
          <w:tcPr>
            <w:tcW w:w="7649" w:type="dxa"/>
            <w:tcBorders>
              <w:bottom w:val="single" w:sz="4" w:space="0" w:color="D99594" w:themeColor="accent2" w:themeTint="99"/>
            </w:tcBorders>
          </w:tcPr>
          <w:p w:rsidR="0062556B" w:rsidRPr="000923E3" w:rsidRDefault="0062556B" w:rsidP="0062556B">
            <w:pPr>
              <w:spacing w:after="0" w:line="240" w:lineRule="auto"/>
              <w:jc w:val="both"/>
              <w:rPr>
                <w:sz w:val="24"/>
              </w:rPr>
            </w:pPr>
            <w:r w:rsidRPr="00FD20F9">
              <w:rPr>
                <w:sz w:val="24"/>
              </w:rPr>
              <w:t>Mezun öğrencilerle kurumsal bağlar kurulmasını sağl</w:t>
            </w:r>
            <w:r>
              <w:rPr>
                <w:sz w:val="24"/>
              </w:rPr>
              <w:t xml:space="preserve">amak için 2019 yılında Mezunlar </w:t>
            </w:r>
            <w:r w:rsidRPr="00FD20F9">
              <w:rPr>
                <w:sz w:val="24"/>
              </w:rPr>
              <w:t>Derneğimizi kurmak</w:t>
            </w:r>
          </w:p>
        </w:tc>
      </w:tr>
      <w:tr w:rsidR="0062556B" w:rsidTr="0062556B">
        <w:trPr>
          <w:trHeight w:val="395"/>
        </w:trPr>
        <w:tc>
          <w:tcPr>
            <w:tcW w:w="1413" w:type="dxa"/>
            <w:shd w:val="clear" w:color="auto" w:fill="E5B8B7" w:themeFill="accent2" w:themeFillTint="66"/>
          </w:tcPr>
          <w:p w:rsidR="0062556B" w:rsidRDefault="0062556B" w:rsidP="0062556B">
            <w:pPr>
              <w:spacing w:after="0" w:line="240" w:lineRule="auto"/>
              <w:jc w:val="both"/>
              <w:rPr>
                <w:sz w:val="24"/>
              </w:rPr>
            </w:pPr>
            <w:r>
              <w:rPr>
                <w:sz w:val="24"/>
              </w:rPr>
              <w:t>Faaliyetler</w:t>
            </w:r>
          </w:p>
        </w:tc>
        <w:tc>
          <w:tcPr>
            <w:tcW w:w="7649" w:type="dxa"/>
            <w:shd w:val="clear" w:color="auto" w:fill="E5B8B7" w:themeFill="accent2" w:themeFillTint="66"/>
          </w:tcPr>
          <w:p w:rsidR="0062556B" w:rsidRPr="00B17DFC" w:rsidRDefault="0062556B" w:rsidP="0062556B">
            <w:pPr>
              <w:spacing w:after="0" w:line="240" w:lineRule="auto"/>
              <w:jc w:val="both"/>
              <w:rPr>
                <w:sz w:val="24"/>
              </w:rPr>
            </w:pPr>
            <w:r w:rsidRPr="00B17DFC">
              <w:rPr>
                <w:sz w:val="24"/>
              </w:rPr>
              <w:t>201</w:t>
            </w:r>
            <w:r>
              <w:rPr>
                <w:sz w:val="24"/>
              </w:rPr>
              <w:t>7</w:t>
            </w:r>
            <w:r w:rsidRPr="00B17DFC">
              <w:rPr>
                <w:sz w:val="24"/>
              </w:rPr>
              <w:t>–201</w:t>
            </w:r>
            <w:r>
              <w:rPr>
                <w:sz w:val="24"/>
              </w:rPr>
              <w:t>8</w:t>
            </w:r>
            <w:r w:rsidRPr="00B17DFC">
              <w:rPr>
                <w:sz w:val="24"/>
              </w:rPr>
              <w:t xml:space="preserve"> Öğretim yılında mezun tüm öğrencilerin meslek ve adres bilgileri tespit edilecektir. </w:t>
            </w:r>
          </w:p>
          <w:p w:rsidR="0062556B" w:rsidRPr="00B17DFC" w:rsidRDefault="0062556B" w:rsidP="0062556B">
            <w:pPr>
              <w:spacing w:after="0" w:line="240" w:lineRule="auto"/>
              <w:jc w:val="both"/>
              <w:rPr>
                <w:sz w:val="24"/>
              </w:rPr>
            </w:pPr>
            <w:r w:rsidRPr="00B17DFC">
              <w:rPr>
                <w:sz w:val="24"/>
              </w:rPr>
              <w:t>201</w:t>
            </w:r>
            <w:r>
              <w:rPr>
                <w:sz w:val="24"/>
              </w:rPr>
              <w:t>8</w:t>
            </w:r>
            <w:r w:rsidRPr="00B17DFC">
              <w:rPr>
                <w:sz w:val="24"/>
              </w:rPr>
              <w:t>–201</w:t>
            </w:r>
            <w:r>
              <w:rPr>
                <w:sz w:val="24"/>
              </w:rPr>
              <w:t>9</w:t>
            </w:r>
            <w:r w:rsidRPr="00B17DFC">
              <w:rPr>
                <w:sz w:val="24"/>
              </w:rPr>
              <w:t xml:space="preserve"> Öğretim yılında Mezunlar Derneğinin kurulması sağlanacaktır. </w:t>
            </w:r>
          </w:p>
          <w:p w:rsidR="0062556B" w:rsidRPr="00F25943" w:rsidRDefault="0062556B" w:rsidP="0062556B">
            <w:pPr>
              <w:spacing w:after="0" w:line="240" w:lineRule="auto"/>
              <w:jc w:val="both"/>
              <w:rPr>
                <w:color w:val="FF0000"/>
                <w:sz w:val="24"/>
              </w:rPr>
            </w:pPr>
            <w:r w:rsidRPr="00B17DFC">
              <w:rPr>
                <w:sz w:val="24"/>
              </w:rPr>
              <w:t>201</w:t>
            </w:r>
            <w:r>
              <w:rPr>
                <w:sz w:val="24"/>
              </w:rPr>
              <w:t>9</w:t>
            </w:r>
            <w:r w:rsidRPr="00B17DFC">
              <w:rPr>
                <w:sz w:val="24"/>
              </w:rPr>
              <w:t>–20</w:t>
            </w:r>
            <w:r>
              <w:rPr>
                <w:sz w:val="24"/>
              </w:rPr>
              <w:t>20</w:t>
            </w:r>
            <w:r w:rsidRPr="00B17DFC">
              <w:rPr>
                <w:sz w:val="24"/>
              </w:rPr>
              <w:t xml:space="preserve"> öğretim yılında okulun mezun vermesinin 5. yılında “Mezunlar Günü” düzenlenecektir.</w:t>
            </w:r>
          </w:p>
        </w:tc>
      </w:tr>
      <w:tr w:rsidR="0062556B" w:rsidTr="0062556B">
        <w:tc>
          <w:tcPr>
            <w:tcW w:w="1413" w:type="dxa"/>
            <w:tcBorders>
              <w:bottom w:val="single" w:sz="4" w:space="0" w:color="D99594" w:themeColor="accent2" w:themeTint="99"/>
            </w:tcBorders>
          </w:tcPr>
          <w:p w:rsidR="0062556B" w:rsidRDefault="0062556B" w:rsidP="0062556B">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62556B" w:rsidRPr="00B17DFC" w:rsidRDefault="0062556B" w:rsidP="0062556B">
            <w:pPr>
              <w:spacing w:after="0" w:line="240" w:lineRule="auto"/>
              <w:jc w:val="both"/>
              <w:rPr>
                <w:sz w:val="24"/>
              </w:rPr>
            </w:pPr>
            <w:r w:rsidRPr="00B17DFC">
              <w:rPr>
                <w:sz w:val="24"/>
              </w:rPr>
              <w:t xml:space="preserve">1. Mezun öğrencilerle ilgili bilgiler ve kurulan iletişim </w:t>
            </w:r>
          </w:p>
          <w:p w:rsidR="0062556B" w:rsidRPr="00B17DFC" w:rsidRDefault="0062556B" w:rsidP="0062556B">
            <w:pPr>
              <w:spacing w:after="0" w:line="240" w:lineRule="auto"/>
              <w:jc w:val="both"/>
              <w:rPr>
                <w:sz w:val="24"/>
              </w:rPr>
            </w:pPr>
            <w:r w:rsidRPr="00B17DFC">
              <w:rPr>
                <w:sz w:val="24"/>
              </w:rPr>
              <w:t xml:space="preserve">2. Derneğin kurulması </w:t>
            </w:r>
          </w:p>
          <w:p w:rsidR="0062556B" w:rsidRDefault="0062556B" w:rsidP="0062556B">
            <w:pPr>
              <w:spacing w:after="0" w:line="240" w:lineRule="auto"/>
              <w:jc w:val="both"/>
              <w:rPr>
                <w:sz w:val="24"/>
              </w:rPr>
            </w:pPr>
            <w:r w:rsidRPr="00B17DFC">
              <w:rPr>
                <w:sz w:val="24"/>
              </w:rPr>
              <w:t>3. Mezunlar günü düzenlenmes</w:t>
            </w:r>
            <w:r>
              <w:rPr>
                <w:sz w:val="24"/>
              </w:rPr>
              <w:t>i</w:t>
            </w:r>
          </w:p>
        </w:tc>
      </w:tr>
      <w:tr w:rsidR="0062556B" w:rsidTr="0062556B">
        <w:tc>
          <w:tcPr>
            <w:tcW w:w="1413" w:type="dxa"/>
            <w:tcBorders>
              <w:bottom w:val="single" w:sz="4" w:space="0" w:color="D99594" w:themeColor="accent2" w:themeTint="99"/>
            </w:tcBorders>
            <w:shd w:val="clear" w:color="auto" w:fill="E5B8B7" w:themeFill="accent2" w:themeFillTint="66"/>
          </w:tcPr>
          <w:p w:rsidR="0062556B" w:rsidRDefault="0062556B" w:rsidP="0062556B">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62556B" w:rsidRPr="0084400D" w:rsidRDefault="0062556B" w:rsidP="0062556B">
            <w:pPr>
              <w:spacing w:after="0" w:line="240" w:lineRule="auto"/>
              <w:jc w:val="both"/>
              <w:rPr>
                <w:sz w:val="24"/>
              </w:rPr>
            </w:pPr>
            <w:r>
              <w:rPr>
                <w:sz w:val="24"/>
              </w:rPr>
              <w:t>Mezunlar Derneği Ekibi</w:t>
            </w:r>
          </w:p>
        </w:tc>
      </w:tr>
    </w:tbl>
    <w:p w:rsidR="00B17DFC" w:rsidRDefault="00B17DFC" w:rsidP="00EE0DC5">
      <w:pPr>
        <w:rPr>
          <w:rFonts w:ascii="Calibri" w:hAnsi="Calibri"/>
        </w:rPr>
      </w:pPr>
    </w:p>
    <w:tbl>
      <w:tblPr>
        <w:tblStyle w:val="TabloKlavuzu"/>
        <w:tblpPr w:leftFromText="141" w:rightFromText="141" w:vertAnchor="text" w:horzAnchor="margin" w:tblpY="19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B17DFC" w:rsidRPr="000E444D" w:rsidTr="004F0DEC">
        <w:tc>
          <w:tcPr>
            <w:tcW w:w="1413" w:type="dxa"/>
            <w:shd w:val="clear" w:color="auto" w:fill="943634" w:themeFill="accent2" w:themeFillShade="BF"/>
          </w:tcPr>
          <w:p w:rsidR="00B17DFC" w:rsidRPr="000E444D" w:rsidRDefault="00B17DFC" w:rsidP="004F0DEC">
            <w:pPr>
              <w:spacing w:after="0" w:line="240" w:lineRule="auto"/>
              <w:jc w:val="both"/>
              <w:rPr>
                <w:color w:val="FFFFFF" w:themeColor="background1"/>
                <w:sz w:val="24"/>
              </w:rPr>
            </w:pPr>
            <w:r w:rsidRPr="000E444D">
              <w:rPr>
                <w:color w:val="FFFFFF" w:themeColor="background1"/>
              </w:rPr>
              <w:t xml:space="preserve">TEMA  </w:t>
            </w:r>
          </w:p>
        </w:tc>
        <w:tc>
          <w:tcPr>
            <w:tcW w:w="7649" w:type="dxa"/>
            <w:shd w:val="clear" w:color="auto" w:fill="943634" w:themeFill="accent2" w:themeFillShade="BF"/>
          </w:tcPr>
          <w:p w:rsidR="00B17DFC" w:rsidRPr="000E444D" w:rsidRDefault="007A2679" w:rsidP="004F0DEC">
            <w:pPr>
              <w:spacing w:after="0" w:line="240" w:lineRule="auto"/>
              <w:jc w:val="both"/>
              <w:rPr>
                <w:color w:val="FFFFFF" w:themeColor="background1"/>
                <w:sz w:val="24"/>
              </w:rPr>
            </w:pPr>
            <w:r w:rsidRPr="007A2679">
              <w:rPr>
                <w:color w:val="FFFFFF" w:themeColor="background1"/>
              </w:rPr>
              <w:t>EĞİTİM ve KÜLTÜR MERKEZİ OLMA</w:t>
            </w:r>
          </w:p>
        </w:tc>
      </w:tr>
      <w:tr w:rsidR="00B17DFC" w:rsidRPr="000E444D" w:rsidTr="004F0DEC">
        <w:tc>
          <w:tcPr>
            <w:tcW w:w="1413" w:type="dxa"/>
            <w:shd w:val="clear" w:color="auto" w:fill="943634" w:themeFill="accent2" w:themeFillShade="BF"/>
          </w:tcPr>
          <w:p w:rsidR="00B17DFC" w:rsidRPr="000E444D" w:rsidRDefault="00B17DFC" w:rsidP="004F0DEC">
            <w:pPr>
              <w:spacing w:after="0" w:line="240" w:lineRule="auto"/>
              <w:jc w:val="both"/>
              <w:rPr>
                <w:color w:val="FFFFFF" w:themeColor="background1"/>
              </w:rPr>
            </w:pPr>
            <w:r w:rsidRPr="000E444D">
              <w:rPr>
                <w:color w:val="FFFFFF" w:themeColor="background1"/>
              </w:rPr>
              <w:t xml:space="preserve">STRATEJİK </w:t>
            </w:r>
          </w:p>
          <w:p w:rsidR="00B17DFC" w:rsidRPr="000E444D" w:rsidRDefault="00B17DFC" w:rsidP="00B17DFC">
            <w:pPr>
              <w:spacing w:after="0" w:line="240" w:lineRule="auto"/>
              <w:jc w:val="both"/>
              <w:rPr>
                <w:color w:val="FFFFFF" w:themeColor="background1"/>
                <w:sz w:val="24"/>
              </w:rPr>
            </w:pPr>
            <w:r w:rsidRPr="000E444D">
              <w:rPr>
                <w:color w:val="FFFFFF" w:themeColor="background1"/>
              </w:rPr>
              <w:t>AMAÇ</w:t>
            </w:r>
            <w:r>
              <w:rPr>
                <w:color w:val="FFFFFF" w:themeColor="background1"/>
              </w:rPr>
              <w:t xml:space="preserve"> 9</w:t>
            </w:r>
            <w:r w:rsidRPr="000E444D">
              <w:rPr>
                <w:color w:val="FFFFFF" w:themeColor="background1"/>
              </w:rPr>
              <w:t xml:space="preserve">: </w:t>
            </w:r>
          </w:p>
        </w:tc>
        <w:tc>
          <w:tcPr>
            <w:tcW w:w="7649" w:type="dxa"/>
            <w:shd w:val="clear" w:color="auto" w:fill="943634" w:themeFill="accent2" w:themeFillShade="BF"/>
          </w:tcPr>
          <w:p w:rsidR="00B17DFC" w:rsidRPr="000E444D" w:rsidRDefault="007A2679" w:rsidP="007A2679">
            <w:pPr>
              <w:spacing w:after="0" w:line="240" w:lineRule="auto"/>
              <w:rPr>
                <w:color w:val="FFFFFF" w:themeColor="background1"/>
                <w:sz w:val="24"/>
              </w:rPr>
            </w:pPr>
            <w:r w:rsidRPr="007A2679">
              <w:rPr>
                <w:color w:val="FFFFFF" w:themeColor="background1"/>
              </w:rPr>
              <w:t>Okulumuzu, öğrencilerin kendini ifade edebilecekleri, boş zamanlarını geçirmek isteyecekleri cazibe merkezi haline getirmek</w:t>
            </w:r>
          </w:p>
        </w:tc>
      </w:tr>
      <w:tr w:rsidR="00B17DFC" w:rsidTr="004F0DEC">
        <w:tc>
          <w:tcPr>
            <w:tcW w:w="1413" w:type="dxa"/>
            <w:tcBorders>
              <w:bottom w:val="single" w:sz="4" w:space="0" w:color="D99594" w:themeColor="accent2" w:themeTint="99"/>
            </w:tcBorders>
          </w:tcPr>
          <w:p w:rsidR="00B17DFC" w:rsidRDefault="00B17DFC" w:rsidP="007A2679">
            <w:pPr>
              <w:spacing w:after="0" w:line="240" w:lineRule="auto"/>
              <w:jc w:val="both"/>
              <w:rPr>
                <w:sz w:val="24"/>
              </w:rPr>
            </w:pPr>
            <w:r>
              <w:rPr>
                <w:sz w:val="24"/>
              </w:rPr>
              <w:t xml:space="preserve">Hedef </w:t>
            </w:r>
            <w:proofErr w:type="gramStart"/>
            <w:r w:rsidR="007A2679">
              <w:rPr>
                <w:sz w:val="24"/>
              </w:rPr>
              <w:t>9</w:t>
            </w:r>
            <w:r>
              <w:rPr>
                <w:sz w:val="24"/>
              </w:rPr>
              <w:t>.1</w:t>
            </w:r>
            <w:proofErr w:type="gramEnd"/>
          </w:p>
        </w:tc>
        <w:tc>
          <w:tcPr>
            <w:tcW w:w="7649" w:type="dxa"/>
            <w:tcBorders>
              <w:bottom w:val="single" w:sz="4" w:space="0" w:color="D99594" w:themeColor="accent2" w:themeTint="99"/>
            </w:tcBorders>
          </w:tcPr>
          <w:p w:rsidR="00B17DFC" w:rsidRPr="000923E3" w:rsidRDefault="007A2679" w:rsidP="007A2679">
            <w:pPr>
              <w:spacing w:after="0" w:line="240" w:lineRule="auto"/>
              <w:jc w:val="both"/>
              <w:rPr>
                <w:sz w:val="24"/>
              </w:rPr>
            </w:pPr>
            <w:r w:rsidRPr="007A2679">
              <w:rPr>
                <w:sz w:val="24"/>
              </w:rPr>
              <w:t>Okul Kütüphanesinden öğrencilerin bir yılda okuduğu kitap sayısını 201</w:t>
            </w:r>
            <w:r>
              <w:rPr>
                <w:sz w:val="24"/>
              </w:rPr>
              <w:t>4</w:t>
            </w:r>
            <w:r w:rsidRPr="007A2679">
              <w:rPr>
                <w:sz w:val="24"/>
              </w:rPr>
              <w:t>–201</w:t>
            </w:r>
            <w:r>
              <w:rPr>
                <w:sz w:val="24"/>
              </w:rPr>
              <w:t>5</w:t>
            </w:r>
            <w:r w:rsidRPr="007A2679">
              <w:rPr>
                <w:sz w:val="24"/>
              </w:rPr>
              <w:t xml:space="preserve"> </w:t>
            </w:r>
            <w:r>
              <w:rPr>
                <w:sz w:val="24"/>
              </w:rPr>
              <w:t>eğitim öğretim yılından itibaren arttırmak.</w:t>
            </w:r>
          </w:p>
        </w:tc>
      </w:tr>
      <w:tr w:rsidR="00B17DFC" w:rsidTr="004F0DEC">
        <w:trPr>
          <w:trHeight w:val="395"/>
        </w:trPr>
        <w:tc>
          <w:tcPr>
            <w:tcW w:w="1413" w:type="dxa"/>
            <w:shd w:val="clear" w:color="auto" w:fill="E5B8B7" w:themeFill="accent2" w:themeFillTint="66"/>
          </w:tcPr>
          <w:p w:rsidR="00B17DFC" w:rsidRDefault="00B17DFC" w:rsidP="004F0DEC">
            <w:pPr>
              <w:spacing w:after="0" w:line="240" w:lineRule="auto"/>
              <w:jc w:val="both"/>
              <w:rPr>
                <w:sz w:val="24"/>
              </w:rPr>
            </w:pPr>
            <w:r>
              <w:rPr>
                <w:sz w:val="24"/>
              </w:rPr>
              <w:t>Faaliyetler</w:t>
            </w:r>
          </w:p>
        </w:tc>
        <w:tc>
          <w:tcPr>
            <w:tcW w:w="7649" w:type="dxa"/>
            <w:shd w:val="clear" w:color="auto" w:fill="E5B8B7" w:themeFill="accent2" w:themeFillTint="66"/>
          </w:tcPr>
          <w:p w:rsidR="007A2679" w:rsidRPr="007A2679" w:rsidRDefault="007A2679" w:rsidP="007A2679">
            <w:pPr>
              <w:spacing w:after="0" w:line="240" w:lineRule="auto"/>
              <w:jc w:val="both"/>
              <w:rPr>
                <w:sz w:val="24"/>
              </w:rPr>
            </w:pPr>
            <w:r w:rsidRPr="007A2679">
              <w:rPr>
                <w:sz w:val="24"/>
              </w:rPr>
              <w:t xml:space="preserve">1. Her yıl öğrencilerin ilgisini çeken ve düzeylerine uygun </w:t>
            </w:r>
            <w:r>
              <w:rPr>
                <w:sz w:val="24"/>
              </w:rPr>
              <w:t>1</w:t>
            </w:r>
            <w:r w:rsidRPr="007A2679">
              <w:rPr>
                <w:sz w:val="24"/>
              </w:rPr>
              <w:t xml:space="preserve">00 kitap okul kütüphanesine kazandırılacaktır. </w:t>
            </w:r>
          </w:p>
          <w:p w:rsidR="007A2679" w:rsidRPr="007A2679" w:rsidRDefault="007A2679" w:rsidP="007A2679">
            <w:pPr>
              <w:spacing w:after="0" w:line="240" w:lineRule="auto"/>
              <w:jc w:val="both"/>
              <w:rPr>
                <w:sz w:val="24"/>
              </w:rPr>
            </w:pPr>
            <w:r w:rsidRPr="007A2679">
              <w:rPr>
                <w:sz w:val="24"/>
              </w:rPr>
              <w:t xml:space="preserve">2. Okul Kütüphanesi ilgili öğrenci kulübü tarafından açık tutulacak. </w:t>
            </w:r>
          </w:p>
          <w:p w:rsidR="007A2679" w:rsidRPr="007A2679" w:rsidRDefault="007A2679" w:rsidP="007A2679">
            <w:pPr>
              <w:spacing w:after="0" w:line="240" w:lineRule="auto"/>
              <w:jc w:val="both"/>
              <w:rPr>
                <w:sz w:val="24"/>
              </w:rPr>
            </w:pPr>
            <w:r w:rsidRPr="007A2679">
              <w:rPr>
                <w:sz w:val="24"/>
              </w:rPr>
              <w:t xml:space="preserve">3. Kulüp çalışmalarında okuma saati ayrılacaktır. </w:t>
            </w:r>
          </w:p>
          <w:p w:rsidR="007A2679" w:rsidRPr="007A2679" w:rsidRDefault="007A2679" w:rsidP="007A2679">
            <w:pPr>
              <w:spacing w:after="0" w:line="240" w:lineRule="auto"/>
              <w:jc w:val="both"/>
              <w:rPr>
                <w:sz w:val="24"/>
              </w:rPr>
            </w:pPr>
            <w:r w:rsidRPr="007A2679">
              <w:rPr>
                <w:sz w:val="24"/>
              </w:rPr>
              <w:t xml:space="preserve">4. Okulumuzda her yıl en az bir yazarla söyleşi yapılacaktır. </w:t>
            </w:r>
          </w:p>
          <w:p w:rsidR="007A2679" w:rsidRPr="007A2679" w:rsidRDefault="007A2679" w:rsidP="007A2679">
            <w:pPr>
              <w:spacing w:after="0" w:line="240" w:lineRule="auto"/>
              <w:jc w:val="both"/>
              <w:rPr>
                <w:sz w:val="24"/>
              </w:rPr>
            </w:pPr>
            <w:r w:rsidRPr="007A2679">
              <w:rPr>
                <w:sz w:val="24"/>
              </w:rPr>
              <w:t xml:space="preserve">5. </w:t>
            </w:r>
            <w:r w:rsidR="007C4DAC" w:rsidRPr="007A2679">
              <w:rPr>
                <w:sz w:val="24"/>
              </w:rPr>
              <w:t>Yıl</w:t>
            </w:r>
            <w:r w:rsidR="007C4DAC">
              <w:rPr>
                <w:sz w:val="24"/>
              </w:rPr>
              <w:t>sonlarında</w:t>
            </w:r>
            <w:r w:rsidRPr="007A2679">
              <w:rPr>
                <w:sz w:val="24"/>
              </w:rPr>
              <w:t xml:space="preserve"> en çok kitap okuyan öğrenciler ödüllendirilecektir. </w:t>
            </w:r>
          </w:p>
          <w:p w:rsidR="00B17DFC" w:rsidRPr="00F25943" w:rsidRDefault="007A2679" w:rsidP="007C4DAC">
            <w:pPr>
              <w:spacing w:after="0" w:line="240" w:lineRule="auto"/>
              <w:jc w:val="both"/>
              <w:rPr>
                <w:color w:val="FF0000"/>
                <w:sz w:val="24"/>
              </w:rPr>
            </w:pPr>
            <w:r w:rsidRPr="007A2679">
              <w:rPr>
                <w:sz w:val="24"/>
              </w:rPr>
              <w:t>6. 201</w:t>
            </w:r>
            <w:r w:rsidR="007C4DAC">
              <w:rPr>
                <w:sz w:val="24"/>
              </w:rPr>
              <w:t>4</w:t>
            </w:r>
            <w:r w:rsidRPr="007A2679">
              <w:rPr>
                <w:sz w:val="24"/>
              </w:rPr>
              <w:t>–2001</w:t>
            </w:r>
            <w:r w:rsidR="007C4DAC">
              <w:rPr>
                <w:sz w:val="24"/>
              </w:rPr>
              <w:t>5</w:t>
            </w:r>
            <w:r w:rsidRPr="007A2679">
              <w:rPr>
                <w:sz w:val="24"/>
              </w:rPr>
              <w:t xml:space="preserve"> öğretim yılından itibaren Edebiyat öğretmenleri okuma çalışmalarıyla ilgili çalışmalar yürütecek ve hedefin gerçekleştirilmesi için gerekli çalışmayı yapacaktır.</w:t>
            </w:r>
          </w:p>
        </w:tc>
      </w:tr>
      <w:tr w:rsidR="00B17DFC" w:rsidTr="004F0DEC">
        <w:tc>
          <w:tcPr>
            <w:tcW w:w="1413" w:type="dxa"/>
            <w:tcBorders>
              <w:bottom w:val="single" w:sz="4" w:space="0" w:color="D99594" w:themeColor="accent2" w:themeTint="99"/>
            </w:tcBorders>
          </w:tcPr>
          <w:p w:rsidR="00B17DFC" w:rsidRDefault="00B17DFC" w:rsidP="004F0DEC">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1A47C8" w:rsidRPr="001A47C8" w:rsidRDefault="00B17DFC" w:rsidP="001A47C8">
            <w:pPr>
              <w:spacing w:after="0" w:line="240" w:lineRule="auto"/>
              <w:jc w:val="both"/>
              <w:rPr>
                <w:sz w:val="24"/>
              </w:rPr>
            </w:pPr>
            <w:r w:rsidRPr="00B17DFC">
              <w:rPr>
                <w:sz w:val="24"/>
              </w:rPr>
              <w:t xml:space="preserve">1. </w:t>
            </w:r>
            <w:r w:rsidR="001A47C8" w:rsidRPr="001A47C8">
              <w:rPr>
                <w:sz w:val="24"/>
              </w:rPr>
              <w:t xml:space="preserve">Öğrencilerin okuduğu kitap sayısı </w:t>
            </w:r>
          </w:p>
          <w:p w:rsidR="001A47C8" w:rsidRPr="001A47C8" w:rsidRDefault="001A47C8" w:rsidP="001A47C8">
            <w:pPr>
              <w:spacing w:after="0" w:line="240" w:lineRule="auto"/>
              <w:jc w:val="both"/>
              <w:rPr>
                <w:sz w:val="24"/>
              </w:rPr>
            </w:pPr>
            <w:r>
              <w:rPr>
                <w:sz w:val="24"/>
              </w:rPr>
              <w:t xml:space="preserve">2. </w:t>
            </w:r>
            <w:r w:rsidRPr="001A47C8">
              <w:rPr>
                <w:sz w:val="24"/>
              </w:rPr>
              <w:t xml:space="preserve">Yapılan kitap okuma etkinlikleri </w:t>
            </w:r>
          </w:p>
          <w:p w:rsidR="001A47C8" w:rsidRPr="001A47C8" w:rsidRDefault="001A47C8" w:rsidP="001A47C8">
            <w:pPr>
              <w:spacing w:after="0" w:line="240" w:lineRule="auto"/>
              <w:jc w:val="both"/>
              <w:rPr>
                <w:sz w:val="24"/>
              </w:rPr>
            </w:pPr>
            <w:r>
              <w:rPr>
                <w:sz w:val="24"/>
              </w:rPr>
              <w:t xml:space="preserve">3. </w:t>
            </w:r>
            <w:r w:rsidRPr="001A47C8">
              <w:rPr>
                <w:sz w:val="24"/>
              </w:rPr>
              <w:t xml:space="preserve">Kütüphanenin açık tutulması </w:t>
            </w:r>
          </w:p>
          <w:p w:rsidR="00B17DFC" w:rsidRDefault="001A47C8" w:rsidP="001A47C8">
            <w:pPr>
              <w:spacing w:after="0" w:line="240" w:lineRule="auto"/>
              <w:jc w:val="both"/>
              <w:rPr>
                <w:sz w:val="24"/>
              </w:rPr>
            </w:pPr>
            <w:r>
              <w:rPr>
                <w:sz w:val="24"/>
              </w:rPr>
              <w:t xml:space="preserve">4. </w:t>
            </w:r>
            <w:r w:rsidRPr="001A47C8">
              <w:rPr>
                <w:sz w:val="24"/>
              </w:rPr>
              <w:t>Yapılan söyleşiler</w:t>
            </w:r>
          </w:p>
        </w:tc>
      </w:tr>
      <w:tr w:rsidR="00B17DFC" w:rsidTr="004F0DEC">
        <w:tc>
          <w:tcPr>
            <w:tcW w:w="1413" w:type="dxa"/>
            <w:tcBorders>
              <w:bottom w:val="single" w:sz="4" w:space="0" w:color="D99594" w:themeColor="accent2" w:themeTint="99"/>
            </w:tcBorders>
            <w:shd w:val="clear" w:color="auto" w:fill="E5B8B7" w:themeFill="accent2" w:themeFillTint="66"/>
          </w:tcPr>
          <w:p w:rsidR="00B17DFC" w:rsidRDefault="00B17DFC"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B17DFC" w:rsidRPr="0084400D" w:rsidRDefault="001A47C8" w:rsidP="004F0DEC">
            <w:pPr>
              <w:spacing w:after="0" w:line="240" w:lineRule="auto"/>
              <w:jc w:val="both"/>
              <w:rPr>
                <w:sz w:val="24"/>
              </w:rPr>
            </w:pPr>
            <w:r w:rsidRPr="001A47C8">
              <w:rPr>
                <w:sz w:val="24"/>
              </w:rPr>
              <w:t>Edebiyat ve Felsefe Grubu Öğretmenleri</w:t>
            </w:r>
          </w:p>
        </w:tc>
      </w:tr>
      <w:tr w:rsidR="00B17DFC" w:rsidTr="004F0DEC">
        <w:tc>
          <w:tcPr>
            <w:tcW w:w="1413" w:type="dxa"/>
            <w:shd w:val="clear" w:color="auto" w:fill="FFFFFF" w:themeFill="background1"/>
          </w:tcPr>
          <w:p w:rsidR="00B17DFC" w:rsidRPr="001C27EF" w:rsidRDefault="00B17DFC" w:rsidP="001A47C8">
            <w:pPr>
              <w:spacing w:after="0" w:line="240" w:lineRule="auto"/>
              <w:jc w:val="both"/>
              <w:rPr>
                <w:sz w:val="24"/>
              </w:rPr>
            </w:pPr>
            <w:r>
              <w:rPr>
                <w:sz w:val="24"/>
              </w:rPr>
              <w:t xml:space="preserve">Hedef </w:t>
            </w:r>
            <w:proofErr w:type="gramStart"/>
            <w:r w:rsidR="001A47C8">
              <w:rPr>
                <w:sz w:val="24"/>
              </w:rPr>
              <w:t>9</w:t>
            </w:r>
            <w:r>
              <w:rPr>
                <w:sz w:val="24"/>
              </w:rPr>
              <w:t>.2</w:t>
            </w:r>
            <w:proofErr w:type="gramEnd"/>
          </w:p>
        </w:tc>
        <w:tc>
          <w:tcPr>
            <w:tcW w:w="7649" w:type="dxa"/>
            <w:shd w:val="clear" w:color="auto" w:fill="FFFFFF" w:themeFill="background1"/>
          </w:tcPr>
          <w:p w:rsidR="00B17DFC" w:rsidRDefault="001A47C8" w:rsidP="004F0DEC">
            <w:pPr>
              <w:spacing w:after="0" w:line="240" w:lineRule="auto"/>
              <w:jc w:val="both"/>
              <w:rPr>
                <w:sz w:val="24"/>
              </w:rPr>
            </w:pPr>
            <w:r w:rsidRPr="001A47C8">
              <w:rPr>
                <w:sz w:val="24"/>
              </w:rPr>
              <w:t>Okulumuzda sosyal faaliyetler gelenek haline getirilecektir.</w:t>
            </w:r>
          </w:p>
        </w:tc>
      </w:tr>
      <w:tr w:rsidR="00B17DFC" w:rsidTr="004F0DEC">
        <w:tc>
          <w:tcPr>
            <w:tcW w:w="1413" w:type="dxa"/>
            <w:tcBorders>
              <w:bottom w:val="single" w:sz="4" w:space="0" w:color="D99594" w:themeColor="accent2" w:themeTint="99"/>
            </w:tcBorders>
            <w:shd w:val="clear" w:color="auto" w:fill="E5B8B7" w:themeFill="accent2" w:themeFillTint="66"/>
          </w:tcPr>
          <w:p w:rsidR="00B17DFC" w:rsidRPr="001C27EF" w:rsidRDefault="00B17DFC" w:rsidP="004F0DEC">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1A47C8" w:rsidRPr="001A47C8" w:rsidRDefault="001A47C8" w:rsidP="001A47C8">
            <w:pPr>
              <w:spacing w:after="0" w:line="240" w:lineRule="auto"/>
              <w:jc w:val="both"/>
              <w:rPr>
                <w:sz w:val="24"/>
              </w:rPr>
            </w:pPr>
            <w:r w:rsidRPr="001A47C8">
              <w:rPr>
                <w:sz w:val="24"/>
              </w:rPr>
              <w:t xml:space="preserve">1. Öğrencilerimizin yerel, ulusal ve uluslararası resim, şiir, kompozisyon, fen bilimleri, AB projeleri alanında yarışmalara katılımları sağlanacaktır. </w:t>
            </w:r>
          </w:p>
          <w:p w:rsidR="001A47C8" w:rsidRPr="001A47C8" w:rsidRDefault="001A47C8" w:rsidP="001A47C8">
            <w:pPr>
              <w:spacing w:after="0" w:line="240" w:lineRule="auto"/>
              <w:jc w:val="both"/>
              <w:rPr>
                <w:sz w:val="24"/>
              </w:rPr>
            </w:pPr>
            <w:r w:rsidRPr="001A47C8">
              <w:rPr>
                <w:sz w:val="24"/>
              </w:rPr>
              <w:t xml:space="preserve">2. Ders yılı sonunda şiir dinletisi düzenlenecek ve gelenek haline getirilecektir. </w:t>
            </w:r>
          </w:p>
          <w:p w:rsidR="00B17DFC" w:rsidRDefault="001A47C8" w:rsidP="001A47C8">
            <w:pPr>
              <w:spacing w:after="0" w:line="240" w:lineRule="auto"/>
              <w:jc w:val="both"/>
              <w:rPr>
                <w:sz w:val="24"/>
              </w:rPr>
            </w:pPr>
            <w:r w:rsidRPr="001A47C8">
              <w:rPr>
                <w:sz w:val="24"/>
              </w:rPr>
              <w:t xml:space="preserve">3. Yılsonu eğlenceleri düzenlenecek ve </w:t>
            </w:r>
            <w:r>
              <w:rPr>
                <w:sz w:val="24"/>
              </w:rPr>
              <w:t xml:space="preserve">gelenek haline getirilecektir. </w:t>
            </w:r>
          </w:p>
          <w:p w:rsidR="001A47C8" w:rsidRDefault="001A47C8" w:rsidP="001A47C8">
            <w:pPr>
              <w:spacing w:after="0" w:line="240" w:lineRule="auto"/>
              <w:jc w:val="both"/>
              <w:rPr>
                <w:sz w:val="24"/>
              </w:rPr>
            </w:pPr>
            <w:r>
              <w:rPr>
                <w:sz w:val="24"/>
              </w:rPr>
              <w:t>4. Kutlu doğum ve kandil programları gelenek haline getirilecek</w:t>
            </w:r>
          </w:p>
        </w:tc>
      </w:tr>
      <w:tr w:rsidR="00B17DFC" w:rsidTr="004F0DEC">
        <w:tc>
          <w:tcPr>
            <w:tcW w:w="1413" w:type="dxa"/>
            <w:shd w:val="clear" w:color="auto" w:fill="FFFFFF" w:themeFill="background1"/>
          </w:tcPr>
          <w:p w:rsidR="00B17DFC" w:rsidRPr="001C27EF" w:rsidRDefault="00B17DFC" w:rsidP="004F0DEC">
            <w:pPr>
              <w:spacing w:after="0" w:line="240" w:lineRule="auto"/>
              <w:jc w:val="both"/>
              <w:rPr>
                <w:sz w:val="24"/>
              </w:rPr>
            </w:pPr>
            <w:r>
              <w:rPr>
                <w:sz w:val="24"/>
              </w:rPr>
              <w:t>Performans Göstergesi</w:t>
            </w:r>
          </w:p>
        </w:tc>
        <w:tc>
          <w:tcPr>
            <w:tcW w:w="7649" w:type="dxa"/>
            <w:shd w:val="clear" w:color="auto" w:fill="FFFFFF" w:themeFill="background1"/>
          </w:tcPr>
          <w:p w:rsidR="00D02949" w:rsidRPr="00D02949" w:rsidRDefault="00D02949" w:rsidP="00D02949">
            <w:pPr>
              <w:spacing w:after="0" w:line="240" w:lineRule="auto"/>
              <w:jc w:val="both"/>
              <w:rPr>
                <w:sz w:val="24"/>
              </w:rPr>
            </w:pPr>
            <w:r w:rsidRPr="00D02949">
              <w:rPr>
                <w:sz w:val="24"/>
              </w:rPr>
              <w:t xml:space="preserve">1. Öğrencilerin katıldığı yarışma sayısı </w:t>
            </w:r>
          </w:p>
          <w:p w:rsidR="00D02949" w:rsidRPr="00D02949" w:rsidRDefault="00D02949" w:rsidP="00D02949">
            <w:pPr>
              <w:spacing w:after="0" w:line="240" w:lineRule="auto"/>
              <w:jc w:val="both"/>
              <w:rPr>
                <w:sz w:val="24"/>
              </w:rPr>
            </w:pPr>
            <w:r w:rsidRPr="00D02949">
              <w:rPr>
                <w:sz w:val="24"/>
              </w:rPr>
              <w:t xml:space="preserve">2. Yapılan sosyal ve kültürel faaliyetler </w:t>
            </w:r>
          </w:p>
          <w:p w:rsidR="00B17DFC" w:rsidRDefault="00D02949" w:rsidP="00D02949">
            <w:pPr>
              <w:spacing w:after="0" w:line="240" w:lineRule="auto"/>
              <w:jc w:val="both"/>
              <w:rPr>
                <w:sz w:val="24"/>
              </w:rPr>
            </w:pPr>
            <w:r w:rsidRPr="00D02949">
              <w:rPr>
                <w:sz w:val="24"/>
              </w:rPr>
              <w:t>3. Başvurulan AB projeleri</w:t>
            </w:r>
          </w:p>
          <w:p w:rsidR="00D02949" w:rsidRDefault="00D02949" w:rsidP="00D02949">
            <w:pPr>
              <w:spacing w:after="0" w:line="240" w:lineRule="auto"/>
              <w:jc w:val="both"/>
              <w:rPr>
                <w:sz w:val="24"/>
              </w:rPr>
            </w:pPr>
            <w:r>
              <w:rPr>
                <w:sz w:val="24"/>
              </w:rPr>
              <w:t>4.  Kutlu doğum ve kandil programları</w:t>
            </w:r>
          </w:p>
        </w:tc>
      </w:tr>
      <w:tr w:rsidR="00B17DFC" w:rsidTr="004F0DEC">
        <w:tc>
          <w:tcPr>
            <w:tcW w:w="1413" w:type="dxa"/>
            <w:tcBorders>
              <w:bottom w:val="single" w:sz="4" w:space="0" w:color="D99594" w:themeColor="accent2" w:themeTint="99"/>
            </w:tcBorders>
            <w:shd w:val="clear" w:color="auto" w:fill="E5B8B7" w:themeFill="accent2" w:themeFillTint="66"/>
          </w:tcPr>
          <w:p w:rsidR="00B17DFC" w:rsidRPr="001C27EF" w:rsidRDefault="00B17DFC"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B17DFC" w:rsidRDefault="00D02949" w:rsidP="004F0DEC">
            <w:pPr>
              <w:spacing w:after="0" w:line="240" w:lineRule="auto"/>
              <w:jc w:val="both"/>
              <w:rPr>
                <w:sz w:val="24"/>
              </w:rPr>
            </w:pPr>
            <w:proofErr w:type="gramStart"/>
            <w:r>
              <w:rPr>
                <w:sz w:val="24"/>
              </w:rPr>
              <w:t>Edebiyat , Türkçe</w:t>
            </w:r>
            <w:proofErr w:type="gramEnd"/>
            <w:r>
              <w:rPr>
                <w:sz w:val="24"/>
              </w:rPr>
              <w:t xml:space="preserve"> ve Meslek öğretmenleri.</w:t>
            </w:r>
          </w:p>
        </w:tc>
      </w:tr>
    </w:tbl>
    <w:p w:rsidR="002F5A44" w:rsidRDefault="002F5A44" w:rsidP="00EE0DC5">
      <w:pPr>
        <w:rPr>
          <w:rFonts w:ascii="Calibri" w:hAnsi="Calibri"/>
        </w:rPr>
      </w:pPr>
    </w:p>
    <w:tbl>
      <w:tblPr>
        <w:tblStyle w:val="TabloKlavuzu"/>
        <w:tblpPr w:leftFromText="141" w:rightFromText="141" w:vertAnchor="text" w:horzAnchor="margin" w:tblpY="19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2F5A44" w:rsidRPr="000E444D" w:rsidTr="004F0DEC">
        <w:tc>
          <w:tcPr>
            <w:tcW w:w="1413" w:type="dxa"/>
            <w:shd w:val="clear" w:color="auto" w:fill="943634" w:themeFill="accent2" w:themeFillShade="BF"/>
          </w:tcPr>
          <w:p w:rsidR="002F5A44" w:rsidRPr="000E444D" w:rsidRDefault="002F5A44" w:rsidP="004F0DEC">
            <w:pPr>
              <w:spacing w:after="0" w:line="240" w:lineRule="auto"/>
              <w:jc w:val="both"/>
              <w:rPr>
                <w:color w:val="FFFFFF" w:themeColor="background1"/>
                <w:sz w:val="24"/>
              </w:rPr>
            </w:pPr>
            <w:r w:rsidRPr="000E444D">
              <w:rPr>
                <w:color w:val="FFFFFF" w:themeColor="background1"/>
              </w:rPr>
              <w:t xml:space="preserve">TEMA  </w:t>
            </w:r>
          </w:p>
        </w:tc>
        <w:tc>
          <w:tcPr>
            <w:tcW w:w="7649" w:type="dxa"/>
            <w:shd w:val="clear" w:color="auto" w:fill="943634" w:themeFill="accent2" w:themeFillShade="BF"/>
          </w:tcPr>
          <w:p w:rsidR="002F5A44" w:rsidRPr="000E444D" w:rsidRDefault="002F5A44" w:rsidP="004F0DEC">
            <w:pPr>
              <w:spacing w:after="0" w:line="240" w:lineRule="auto"/>
              <w:jc w:val="both"/>
              <w:rPr>
                <w:color w:val="FFFFFF" w:themeColor="background1"/>
                <w:sz w:val="24"/>
              </w:rPr>
            </w:pPr>
            <w:r w:rsidRPr="002F5A44">
              <w:rPr>
                <w:color w:val="FFFFFF" w:themeColor="background1"/>
              </w:rPr>
              <w:t>BAŞARI VE MUTLULUK</w:t>
            </w:r>
          </w:p>
        </w:tc>
      </w:tr>
      <w:tr w:rsidR="002F5A44" w:rsidRPr="000E444D" w:rsidTr="004F0DEC">
        <w:tc>
          <w:tcPr>
            <w:tcW w:w="1413" w:type="dxa"/>
            <w:shd w:val="clear" w:color="auto" w:fill="943634" w:themeFill="accent2" w:themeFillShade="BF"/>
          </w:tcPr>
          <w:p w:rsidR="002F5A44" w:rsidRPr="000E444D" w:rsidRDefault="002F5A44" w:rsidP="004F0DEC">
            <w:pPr>
              <w:spacing w:after="0" w:line="240" w:lineRule="auto"/>
              <w:jc w:val="both"/>
              <w:rPr>
                <w:color w:val="FFFFFF" w:themeColor="background1"/>
              </w:rPr>
            </w:pPr>
            <w:r w:rsidRPr="000E444D">
              <w:rPr>
                <w:color w:val="FFFFFF" w:themeColor="background1"/>
              </w:rPr>
              <w:t xml:space="preserve">STRATEJİK </w:t>
            </w:r>
          </w:p>
          <w:p w:rsidR="002F5A44" w:rsidRPr="000E444D" w:rsidRDefault="002F5A44" w:rsidP="002F5A44">
            <w:pPr>
              <w:spacing w:after="0" w:line="240" w:lineRule="auto"/>
              <w:jc w:val="both"/>
              <w:rPr>
                <w:color w:val="FFFFFF" w:themeColor="background1"/>
                <w:sz w:val="24"/>
              </w:rPr>
            </w:pPr>
            <w:r w:rsidRPr="000E444D">
              <w:rPr>
                <w:color w:val="FFFFFF" w:themeColor="background1"/>
              </w:rPr>
              <w:t>AMAÇ</w:t>
            </w:r>
            <w:r>
              <w:rPr>
                <w:color w:val="FFFFFF" w:themeColor="background1"/>
              </w:rPr>
              <w:t xml:space="preserve"> 10:</w:t>
            </w:r>
            <w:r w:rsidRPr="000E444D">
              <w:rPr>
                <w:color w:val="FFFFFF" w:themeColor="background1"/>
              </w:rPr>
              <w:t xml:space="preserve"> </w:t>
            </w:r>
          </w:p>
        </w:tc>
        <w:tc>
          <w:tcPr>
            <w:tcW w:w="7649" w:type="dxa"/>
            <w:shd w:val="clear" w:color="auto" w:fill="943634" w:themeFill="accent2" w:themeFillShade="BF"/>
          </w:tcPr>
          <w:p w:rsidR="002F5A44" w:rsidRPr="000E444D" w:rsidRDefault="002F5A44" w:rsidP="004F0DEC">
            <w:pPr>
              <w:spacing w:after="0" w:line="240" w:lineRule="auto"/>
              <w:rPr>
                <w:color w:val="FFFFFF" w:themeColor="background1"/>
                <w:sz w:val="24"/>
              </w:rPr>
            </w:pPr>
            <w:r w:rsidRPr="002F5A44">
              <w:rPr>
                <w:color w:val="FFFFFF" w:themeColor="background1"/>
              </w:rPr>
              <w:t>Çalışanların mutlu olduğu ve kendini geliştirebildiği bir okul iklimi oluşturmak</w:t>
            </w:r>
          </w:p>
        </w:tc>
      </w:tr>
      <w:tr w:rsidR="002F5A44" w:rsidTr="004F0DEC">
        <w:tc>
          <w:tcPr>
            <w:tcW w:w="1413" w:type="dxa"/>
            <w:tcBorders>
              <w:bottom w:val="single" w:sz="4" w:space="0" w:color="D99594" w:themeColor="accent2" w:themeTint="99"/>
            </w:tcBorders>
          </w:tcPr>
          <w:p w:rsidR="002F5A44" w:rsidRDefault="002F5A44" w:rsidP="002F5A44">
            <w:pPr>
              <w:spacing w:after="0" w:line="240" w:lineRule="auto"/>
              <w:jc w:val="both"/>
              <w:rPr>
                <w:sz w:val="24"/>
              </w:rPr>
            </w:pPr>
            <w:r>
              <w:rPr>
                <w:sz w:val="24"/>
              </w:rPr>
              <w:t xml:space="preserve">Hedef </w:t>
            </w:r>
            <w:proofErr w:type="gramStart"/>
            <w:r>
              <w:rPr>
                <w:sz w:val="24"/>
              </w:rPr>
              <w:t>10.1</w:t>
            </w:r>
            <w:proofErr w:type="gramEnd"/>
          </w:p>
        </w:tc>
        <w:tc>
          <w:tcPr>
            <w:tcW w:w="7649" w:type="dxa"/>
            <w:tcBorders>
              <w:bottom w:val="single" w:sz="4" w:space="0" w:color="D99594" w:themeColor="accent2" w:themeTint="99"/>
            </w:tcBorders>
          </w:tcPr>
          <w:p w:rsidR="002F5A44" w:rsidRPr="000923E3" w:rsidRDefault="002F5A44" w:rsidP="002F5A44">
            <w:pPr>
              <w:spacing w:after="0" w:line="240" w:lineRule="auto"/>
              <w:jc w:val="both"/>
              <w:rPr>
                <w:sz w:val="24"/>
              </w:rPr>
            </w:pPr>
            <w:r w:rsidRPr="002F5A44">
              <w:rPr>
                <w:sz w:val="24"/>
              </w:rPr>
              <w:t>Personelin memnuniyet oranını 201</w:t>
            </w:r>
            <w:r>
              <w:rPr>
                <w:sz w:val="24"/>
              </w:rPr>
              <w:t>3</w:t>
            </w:r>
            <w:r w:rsidRPr="002F5A44">
              <w:rPr>
                <w:sz w:val="24"/>
              </w:rPr>
              <w:t>–201</w:t>
            </w:r>
            <w:r>
              <w:rPr>
                <w:sz w:val="24"/>
              </w:rPr>
              <w:t>4</w:t>
            </w:r>
            <w:r w:rsidRPr="002F5A44">
              <w:rPr>
                <w:sz w:val="24"/>
              </w:rPr>
              <w:t xml:space="preserve"> öğretim yılında sürekli arttırılacaktır.</w:t>
            </w:r>
          </w:p>
        </w:tc>
      </w:tr>
      <w:tr w:rsidR="002F5A44" w:rsidTr="004F0DEC">
        <w:trPr>
          <w:trHeight w:val="395"/>
        </w:trPr>
        <w:tc>
          <w:tcPr>
            <w:tcW w:w="1413" w:type="dxa"/>
            <w:shd w:val="clear" w:color="auto" w:fill="E5B8B7" w:themeFill="accent2" w:themeFillTint="66"/>
          </w:tcPr>
          <w:p w:rsidR="002F5A44" w:rsidRDefault="002F5A44" w:rsidP="004F0DEC">
            <w:pPr>
              <w:spacing w:after="0" w:line="240" w:lineRule="auto"/>
              <w:jc w:val="both"/>
              <w:rPr>
                <w:sz w:val="24"/>
              </w:rPr>
            </w:pPr>
            <w:r>
              <w:rPr>
                <w:sz w:val="24"/>
              </w:rPr>
              <w:t>Faaliyetler</w:t>
            </w:r>
          </w:p>
        </w:tc>
        <w:tc>
          <w:tcPr>
            <w:tcW w:w="7649" w:type="dxa"/>
            <w:shd w:val="clear" w:color="auto" w:fill="E5B8B7" w:themeFill="accent2" w:themeFillTint="66"/>
          </w:tcPr>
          <w:p w:rsidR="00470D69" w:rsidRPr="00470D69" w:rsidRDefault="00470D69" w:rsidP="00470D69">
            <w:pPr>
              <w:spacing w:after="0" w:line="240" w:lineRule="auto"/>
              <w:jc w:val="both"/>
              <w:rPr>
                <w:sz w:val="24"/>
              </w:rPr>
            </w:pPr>
            <w:r w:rsidRPr="00470D69">
              <w:rPr>
                <w:sz w:val="24"/>
              </w:rPr>
              <w:t>1. Öğretmen arkadaşlarla birlikte her yıl</w:t>
            </w:r>
            <w:r w:rsidR="00E11236">
              <w:rPr>
                <w:sz w:val="24"/>
              </w:rPr>
              <w:t xml:space="preserve"> 4</w:t>
            </w:r>
            <w:r w:rsidRPr="00470D69">
              <w:rPr>
                <w:sz w:val="24"/>
              </w:rPr>
              <w:t xml:space="preserve"> yemeğe,</w:t>
            </w:r>
            <w:r w:rsidR="00653EF9">
              <w:rPr>
                <w:sz w:val="24"/>
              </w:rPr>
              <w:t xml:space="preserve"> mümkünse </w:t>
            </w:r>
            <w:r w:rsidRPr="00470D69">
              <w:rPr>
                <w:sz w:val="24"/>
              </w:rPr>
              <w:t xml:space="preserve">1 sanatsal etkinliğe katılım gerçekleştirilecektir. </w:t>
            </w:r>
          </w:p>
          <w:p w:rsidR="00470D69" w:rsidRPr="00470D69" w:rsidRDefault="00470D69" w:rsidP="00470D69">
            <w:pPr>
              <w:spacing w:after="0" w:line="240" w:lineRule="auto"/>
              <w:jc w:val="both"/>
              <w:rPr>
                <w:sz w:val="24"/>
              </w:rPr>
            </w:pPr>
            <w:r w:rsidRPr="00470D69">
              <w:rPr>
                <w:sz w:val="24"/>
              </w:rPr>
              <w:t xml:space="preserve">2. Her yıl en az bir kez eğitimle ilgili konuda bir uzmanın katıldığı konferans düzenlenecektir. </w:t>
            </w:r>
          </w:p>
          <w:p w:rsidR="002F5A44" w:rsidRPr="00F25943" w:rsidRDefault="00470D69" w:rsidP="00AB27E5">
            <w:pPr>
              <w:spacing w:after="0" w:line="240" w:lineRule="auto"/>
              <w:jc w:val="both"/>
              <w:rPr>
                <w:color w:val="FF0000"/>
                <w:sz w:val="24"/>
              </w:rPr>
            </w:pPr>
            <w:r w:rsidRPr="00470D69">
              <w:rPr>
                <w:sz w:val="24"/>
              </w:rPr>
              <w:t>3. 20</w:t>
            </w:r>
            <w:r>
              <w:rPr>
                <w:sz w:val="24"/>
              </w:rPr>
              <w:t>1</w:t>
            </w:r>
            <w:r w:rsidR="00AB27E5">
              <w:rPr>
                <w:sz w:val="24"/>
              </w:rPr>
              <w:t>4</w:t>
            </w:r>
            <w:r w:rsidRPr="00470D69">
              <w:rPr>
                <w:sz w:val="24"/>
              </w:rPr>
              <w:t>–201</w:t>
            </w:r>
            <w:r>
              <w:rPr>
                <w:sz w:val="24"/>
              </w:rPr>
              <w:t>5</w:t>
            </w:r>
            <w:r w:rsidRPr="00470D69">
              <w:rPr>
                <w:sz w:val="24"/>
              </w:rPr>
              <w:t xml:space="preserve"> öğretim yılında “Diyalog Ekibi” kurulacak ve personel ile okulun işleyişi, yönetimi ve diğer konularda oluşabilecek sorunlarda kazan kazan yöntemiyle çözüm aranacaktır.</w:t>
            </w:r>
          </w:p>
        </w:tc>
      </w:tr>
      <w:tr w:rsidR="002F5A44" w:rsidTr="004F0DEC">
        <w:tc>
          <w:tcPr>
            <w:tcW w:w="1413" w:type="dxa"/>
            <w:tcBorders>
              <w:bottom w:val="single" w:sz="4" w:space="0" w:color="D99594" w:themeColor="accent2" w:themeTint="99"/>
            </w:tcBorders>
          </w:tcPr>
          <w:p w:rsidR="002F5A44" w:rsidRDefault="002F5A44" w:rsidP="004F0DEC">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653EF9" w:rsidRPr="00653EF9" w:rsidRDefault="002F5A44" w:rsidP="00653EF9">
            <w:pPr>
              <w:spacing w:after="0" w:line="240" w:lineRule="auto"/>
              <w:jc w:val="both"/>
              <w:rPr>
                <w:sz w:val="24"/>
              </w:rPr>
            </w:pPr>
            <w:r w:rsidRPr="00B17DFC">
              <w:rPr>
                <w:sz w:val="24"/>
              </w:rPr>
              <w:t xml:space="preserve">1. </w:t>
            </w:r>
            <w:r w:rsidR="00653EF9" w:rsidRPr="00653EF9">
              <w:rPr>
                <w:sz w:val="24"/>
              </w:rPr>
              <w:t xml:space="preserve">Personel için düzenlenen sosyal ve eğitici etkinlikler </w:t>
            </w:r>
          </w:p>
          <w:p w:rsidR="00653EF9" w:rsidRPr="00653EF9" w:rsidRDefault="00CE4036" w:rsidP="00653EF9">
            <w:pPr>
              <w:spacing w:after="0" w:line="240" w:lineRule="auto"/>
              <w:jc w:val="both"/>
              <w:rPr>
                <w:sz w:val="24"/>
              </w:rPr>
            </w:pPr>
            <w:r>
              <w:rPr>
                <w:sz w:val="24"/>
              </w:rPr>
              <w:t xml:space="preserve">2. </w:t>
            </w:r>
            <w:r w:rsidR="00653EF9" w:rsidRPr="00653EF9">
              <w:rPr>
                <w:sz w:val="24"/>
              </w:rPr>
              <w:t xml:space="preserve">Sorunların çözülme yöntemi ve sonuçları </w:t>
            </w:r>
          </w:p>
          <w:p w:rsidR="00653EF9" w:rsidRPr="00653EF9" w:rsidRDefault="00CE4036" w:rsidP="00653EF9">
            <w:pPr>
              <w:spacing w:after="0" w:line="240" w:lineRule="auto"/>
              <w:jc w:val="both"/>
              <w:rPr>
                <w:sz w:val="24"/>
              </w:rPr>
            </w:pPr>
            <w:r>
              <w:rPr>
                <w:sz w:val="24"/>
              </w:rPr>
              <w:t xml:space="preserve">3. </w:t>
            </w:r>
            <w:r w:rsidR="00653EF9" w:rsidRPr="00653EF9">
              <w:rPr>
                <w:sz w:val="24"/>
              </w:rPr>
              <w:t xml:space="preserve">Personelin memnuniyeti anket sonuçları </w:t>
            </w:r>
          </w:p>
          <w:p w:rsidR="002F5A44" w:rsidRDefault="00CE4036" w:rsidP="00653EF9">
            <w:pPr>
              <w:spacing w:after="0" w:line="240" w:lineRule="auto"/>
              <w:jc w:val="both"/>
              <w:rPr>
                <w:sz w:val="24"/>
              </w:rPr>
            </w:pPr>
            <w:r>
              <w:rPr>
                <w:sz w:val="24"/>
              </w:rPr>
              <w:t xml:space="preserve">4. </w:t>
            </w:r>
            <w:r w:rsidR="00653EF9" w:rsidRPr="00653EF9">
              <w:rPr>
                <w:sz w:val="24"/>
              </w:rPr>
              <w:t>Diyalog Ekibinin kurulması, yaptığı toplantı ve faaliyetler</w:t>
            </w:r>
          </w:p>
        </w:tc>
      </w:tr>
      <w:tr w:rsidR="002F5A44" w:rsidTr="004F0DEC">
        <w:tc>
          <w:tcPr>
            <w:tcW w:w="1413" w:type="dxa"/>
            <w:tcBorders>
              <w:bottom w:val="single" w:sz="4" w:space="0" w:color="D99594" w:themeColor="accent2" w:themeTint="99"/>
            </w:tcBorders>
            <w:shd w:val="clear" w:color="auto" w:fill="E5B8B7" w:themeFill="accent2" w:themeFillTint="66"/>
          </w:tcPr>
          <w:p w:rsidR="002F5A44" w:rsidRDefault="002F5A44"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2F5A44" w:rsidRPr="0084400D" w:rsidRDefault="004C20AE" w:rsidP="004F0DEC">
            <w:pPr>
              <w:spacing w:after="0" w:line="240" w:lineRule="auto"/>
              <w:jc w:val="both"/>
              <w:rPr>
                <w:sz w:val="24"/>
              </w:rPr>
            </w:pPr>
            <w:r>
              <w:rPr>
                <w:sz w:val="24"/>
              </w:rPr>
              <w:t xml:space="preserve">Diyalog ekibi ve </w:t>
            </w:r>
            <w:r w:rsidR="00FF0FC0">
              <w:rPr>
                <w:sz w:val="24"/>
              </w:rPr>
              <w:t>Atakan AYDIN</w:t>
            </w:r>
          </w:p>
        </w:tc>
      </w:tr>
      <w:tr w:rsidR="002F5A44" w:rsidTr="004F0DEC">
        <w:tc>
          <w:tcPr>
            <w:tcW w:w="1413" w:type="dxa"/>
            <w:shd w:val="clear" w:color="auto" w:fill="FFFFFF" w:themeFill="background1"/>
          </w:tcPr>
          <w:p w:rsidR="002F5A44" w:rsidRPr="001C27EF" w:rsidRDefault="002F5A44" w:rsidP="00FF0FC0">
            <w:pPr>
              <w:spacing w:after="0" w:line="240" w:lineRule="auto"/>
              <w:jc w:val="both"/>
              <w:rPr>
                <w:sz w:val="24"/>
              </w:rPr>
            </w:pPr>
            <w:r>
              <w:rPr>
                <w:sz w:val="24"/>
              </w:rPr>
              <w:t xml:space="preserve">Hedef </w:t>
            </w:r>
            <w:proofErr w:type="gramStart"/>
            <w:r w:rsidR="00FF0FC0">
              <w:rPr>
                <w:sz w:val="24"/>
              </w:rPr>
              <w:t>10</w:t>
            </w:r>
            <w:r>
              <w:rPr>
                <w:sz w:val="24"/>
              </w:rPr>
              <w:t>.2</w:t>
            </w:r>
            <w:proofErr w:type="gramEnd"/>
          </w:p>
        </w:tc>
        <w:tc>
          <w:tcPr>
            <w:tcW w:w="7649" w:type="dxa"/>
            <w:shd w:val="clear" w:color="auto" w:fill="FFFFFF" w:themeFill="background1"/>
          </w:tcPr>
          <w:p w:rsidR="002F5A44" w:rsidRDefault="002F5A44" w:rsidP="004F0DEC">
            <w:pPr>
              <w:spacing w:after="0" w:line="240" w:lineRule="auto"/>
              <w:jc w:val="both"/>
              <w:rPr>
                <w:sz w:val="24"/>
              </w:rPr>
            </w:pPr>
            <w:r w:rsidRPr="001A47C8">
              <w:rPr>
                <w:sz w:val="24"/>
              </w:rPr>
              <w:t>Okulumuzda sosyal faaliyetler gelenek haline getirilecektir.</w:t>
            </w:r>
          </w:p>
        </w:tc>
      </w:tr>
      <w:tr w:rsidR="002F5A44" w:rsidTr="004F0DEC">
        <w:tc>
          <w:tcPr>
            <w:tcW w:w="1413" w:type="dxa"/>
            <w:tcBorders>
              <w:bottom w:val="single" w:sz="4" w:space="0" w:color="D99594" w:themeColor="accent2" w:themeTint="99"/>
            </w:tcBorders>
            <w:shd w:val="clear" w:color="auto" w:fill="E5B8B7" w:themeFill="accent2" w:themeFillTint="66"/>
          </w:tcPr>
          <w:p w:rsidR="002F5A44" w:rsidRPr="001C27EF" w:rsidRDefault="002F5A44" w:rsidP="004F0DEC">
            <w:pPr>
              <w:spacing w:after="0" w:line="240" w:lineRule="auto"/>
              <w:jc w:val="both"/>
              <w:rPr>
                <w:sz w:val="24"/>
              </w:rPr>
            </w:pPr>
            <w:r>
              <w:rPr>
                <w:sz w:val="24"/>
              </w:rPr>
              <w:t>Faaliyetler</w:t>
            </w:r>
          </w:p>
        </w:tc>
        <w:tc>
          <w:tcPr>
            <w:tcW w:w="7649" w:type="dxa"/>
            <w:tcBorders>
              <w:bottom w:val="single" w:sz="4" w:space="0" w:color="D99594" w:themeColor="accent2" w:themeTint="99"/>
            </w:tcBorders>
            <w:shd w:val="clear" w:color="auto" w:fill="E5B8B7" w:themeFill="accent2" w:themeFillTint="66"/>
          </w:tcPr>
          <w:p w:rsidR="002F5A44" w:rsidRPr="001A47C8" w:rsidRDefault="002F5A44" w:rsidP="004F0DEC">
            <w:pPr>
              <w:spacing w:after="0" w:line="240" w:lineRule="auto"/>
              <w:jc w:val="both"/>
              <w:rPr>
                <w:sz w:val="24"/>
              </w:rPr>
            </w:pPr>
            <w:r w:rsidRPr="001A47C8">
              <w:rPr>
                <w:sz w:val="24"/>
              </w:rPr>
              <w:t xml:space="preserve">1. Öğrencilerimizin yerel, ulusal ve uluslararası resim, şiir, kompozisyon, fen bilimleri, AB projeleri alanında yarışmalara katılımları sağlanacaktır. </w:t>
            </w:r>
          </w:p>
          <w:p w:rsidR="002F5A44" w:rsidRPr="001A47C8" w:rsidRDefault="002F5A44" w:rsidP="004F0DEC">
            <w:pPr>
              <w:spacing w:after="0" w:line="240" w:lineRule="auto"/>
              <w:jc w:val="both"/>
              <w:rPr>
                <w:sz w:val="24"/>
              </w:rPr>
            </w:pPr>
            <w:r w:rsidRPr="001A47C8">
              <w:rPr>
                <w:sz w:val="24"/>
              </w:rPr>
              <w:t xml:space="preserve">2. Ders yılı sonunda şiir dinletisi düzenlenecek ve gelenek haline getirilecektir. </w:t>
            </w:r>
          </w:p>
          <w:p w:rsidR="002F5A44" w:rsidRDefault="002F5A44" w:rsidP="004F0DEC">
            <w:pPr>
              <w:spacing w:after="0" w:line="240" w:lineRule="auto"/>
              <w:jc w:val="both"/>
              <w:rPr>
                <w:sz w:val="24"/>
              </w:rPr>
            </w:pPr>
            <w:r w:rsidRPr="001A47C8">
              <w:rPr>
                <w:sz w:val="24"/>
              </w:rPr>
              <w:t xml:space="preserve">3. Yılsonu eğlenceleri düzenlenecek ve </w:t>
            </w:r>
            <w:r>
              <w:rPr>
                <w:sz w:val="24"/>
              </w:rPr>
              <w:t xml:space="preserve">gelenek haline getirilecektir. </w:t>
            </w:r>
          </w:p>
          <w:p w:rsidR="002F5A44" w:rsidRDefault="002F5A44" w:rsidP="004F0DEC">
            <w:pPr>
              <w:spacing w:after="0" w:line="240" w:lineRule="auto"/>
              <w:jc w:val="both"/>
              <w:rPr>
                <w:sz w:val="24"/>
              </w:rPr>
            </w:pPr>
            <w:r>
              <w:rPr>
                <w:sz w:val="24"/>
              </w:rPr>
              <w:t>4. Kutlu doğum ve kandil programları gelenek haline getirilecek</w:t>
            </w:r>
          </w:p>
        </w:tc>
      </w:tr>
      <w:tr w:rsidR="002F5A44" w:rsidTr="004F0DEC">
        <w:tc>
          <w:tcPr>
            <w:tcW w:w="1413" w:type="dxa"/>
            <w:shd w:val="clear" w:color="auto" w:fill="FFFFFF" w:themeFill="background1"/>
          </w:tcPr>
          <w:p w:rsidR="002F5A44" w:rsidRPr="001C27EF" w:rsidRDefault="002F5A44" w:rsidP="004F0DEC">
            <w:pPr>
              <w:spacing w:after="0" w:line="240" w:lineRule="auto"/>
              <w:jc w:val="both"/>
              <w:rPr>
                <w:sz w:val="24"/>
              </w:rPr>
            </w:pPr>
            <w:r>
              <w:rPr>
                <w:sz w:val="24"/>
              </w:rPr>
              <w:t>Performans Göstergesi</w:t>
            </w:r>
          </w:p>
        </w:tc>
        <w:tc>
          <w:tcPr>
            <w:tcW w:w="7649" w:type="dxa"/>
            <w:shd w:val="clear" w:color="auto" w:fill="FFFFFF" w:themeFill="background1"/>
          </w:tcPr>
          <w:p w:rsidR="002F5A44" w:rsidRPr="00D02949" w:rsidRDefault="002F5A44" w:rsidP="004F0DEC">
            <w:pPr>
              <w:spacing w:after="0" w:line="240" w:lineRule="auto"/>
              <w:jc w:val="both"/>
              <w:rPr>
                <w:sz w:val="24"/>
              </w:rPr>
            </w:pPr>
            <w:r w:rsidRPr="00D02949">
              <w:rPr>
                <w:sz w:val="24"/>
              </w:rPr>
              <w:t xml:space="preserve">1. Öğrencilerin katıldığı yarışma sayısı </w:t>
            </w:r>
          </w:p>
          <w:p w:rsidR="002F5A44" w:rsidRPr="00D02949" w:rsidRDefault="002F5A44" w:rsidP="004F0DEC">
            <w:pPr>
              <w:spacing w:after="0" w:line="240" w:lineRule="auto"/>
              <w:jc w:val="both"/>
              <w:rPr>
                <w:sz w:val="24"/>
              </w:rPr>
            </w:pPr>
            <w:r w:rsidRPr="00D02949">
              <w:rPr>
                <w:sz w:val="24"/>
              </w:rPr>
              <w:t xml:space="preserve">2. Yapılan sosyal ve kültürel faaliyetler </w:t>
            </w:r>
          </w:p>
          <w:p w:rsidR="002F5A44" w:rsidRDefault="002F5A44" w:rsidP="004F0DEC">
            <w:pPr>
              <w:spacing w:after="0" w:line="240" w:lineRule="auto"/>
              <w:jc w:val="both"/>
              <w:rPr>
                <w:sz w:val="24"/>
              </w:rPr>
            </w:pPr>
            <w:r w:rsidRPr="00D02949">
              <w:rPr>
                <w:sz w:val="24"/>
              </w:rPr>
              <w:t>3. Başvurulan AB projeleri</w:t>
            </w:r>
          </w:p>
          <w:p w:rsidR="002F5A44" w:rsidRDefault="002F5A44" w:rsidP="004F0DEC">
            <w:pPr>
              <w:spacing w:after="0" w:line="240" w:lineRule="auto"/>
              <w:jc w:val="both"/>
              <w:rPr>
                <w:sz w:val="24"/>
              </w:rPr>
            </w:pPr>
            <w:r>
              <w:rPr>
                <w:sz w:val="24"/>
              </w:rPr>
              <w:t>4.  Kutlu doğum ve kandil programları</w:t>
            </w:r>
          </w:p>
        </w:tc>
      </w:tr>
      <w:tr w:rsidR="002F5A44" w:rsidTr="004F0DEC">
        <w:tc>
          <w:tcPr>
            <w:tcW w:w="1413" w:type="dxa"/>
            <w:tcBorders>
              <w:bottom w:val="single" w:sz="4" w:space="0" w:color="D99594" w:themeColor="accent2" w:themeTint="99"/>
            </w:tcBorders>
            <w:shd w:val="clear" w:color="auto" w:fill="E5B8B7" w:themeFill="accent2" w:themeFillTint="66"/>
          </w:tcPr>
          <w:p w:rsidR="002F5A44" w:rsidRPr="001C27EF" w:rsidRDefault="002F5A44"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2F5A44" w:rsidRDefault="002F5A44" w:rsidP="004F0DEC">
            <w:pPr>
              <w:spacing w:after="0" w:line="240" w:lineRule="auto"/>
              <w:jc w:val="both"/>
              <w:rPr>
                <w:sz w:val="24"/>
              </w:rPr>
            </w:pPr>
            <w:proofErr w:type="gramStart"/>
            <w:r>
              <w:rPr>
                <w:sz w:val="24"/>
              </w:rPr>
              <w:t>Edebiyat , Türkçe</w:t>
            </w:r>
            <w:proofErr w:type="gramEnd"/>
            <w:r>
              <w:rPr>
                <w:sz w:val="24"/>
              </w:rPr>
              <w:t xml:space="preserve"> ve Meslek öğretmenleri.</w:t>
            </w:r>
          </w:p>
        </w:tc>
      </w:tr>
    </w:tbl>
    <w:p w:rsidR="002F5A44" w:rsidRDefault="002F5A44" w:rsidP="00EE0DC5">
      <w:pPr>
        <w:rPr>
          <w:rFonts w:ascii="Calibri" w:hAnsi="Calibri"/>
        </w:rPr>
      </w:pPr>
    </w:p>
    <w:p w:rsidR="002F5A44" w:rsidRDefault="002F5A44" w:rsidP="00EE0DC5">
      <w:pPr>
        <w:rPr>
          <w:rFonts w:ascii="Calibri" w:hAnsi="Calibri"/>
        </w:rPr>
      </w:pPr>
    </w:p>
    <w:p w:rsidR="00B17DFC" w:rsidRDefault="00B17DFC" w:rsidP="00EE0DC5">
      <w:pPr>
        <w:rPr>
          <w:rFonts w:ascii="Calibri" w:hAnsi="Calibri"/>
        </w:rPr>
      </w:pPr>
    </w:p>
    <w:p w:rsidR="004453C8" w:rsidRDefault="004453C8" w:rsidP="00EE0DC5">
      <w:pPr>
        <w:rPr>
          <w:rFonts w:ascii="Calibri" w:hAnsi="Calibri"/>
        </w:rPr>
      </w:pPr>
    </w:p>
    <w:p w:rsidR="004453C8" w:rsidRDefault="004453C8" w:rsidP="00EE0DC5">
      <w:pPr>
        <w:rPr>
          <w:rFonts w:ascii="Calibri" w:hAnsi="Calibri"/>
        </w:rPr>
      </w:pPr>
    </w:p>
    <w:p w:rsidR="004453C8" w:rsidRDefault="004453C8" w:rsidP="00EE0DC5">
      <w:pPr>
        <w:rPr>
          <w:rFonts w:ascii="Calibri" w:hAnsi="Calibri"/>
        </w:rPr>
      </w:pPr>
    </w:p>
    <w:p w:rsidR="004453C8" w:rsidRDefault="004453C8" w:rsidP="00EE0DC5">
      <w:pPr>
        <w:rPr>
          <w:rFonts w:ascii="Calibri" w:hAnsi="Calibri"/>
        </w:rPr>
      </w:pPr>
    </w:p>
    <w:p w:rsidR="004453C8" w:rsidRDefault="004453C8"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tbl>
      <w:tblPr>
        <w:tblStyle w:val="TabloKlavuzu"/>
        <w:tblpPr w:leftFromText="141" w:rightFromText="141" w:vertAnchor="text" w:horzAnchor="margin" w:tblpY="19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4A0" w:firstRow="1" w:lastRow="0" w:firstColumn="1" w:lastColumn="0" w:noHBand="0" w:noVBand="1"/>
      </w:tblPr>
      <w:tblGrid>
        <w:gridCol w:w="1413"/>
        <w:gridCol w:w="7649"/>
      </w:tblGrid>
      <w:tr w:rsidR="004F0DEC" w:rsidRPr="000E444D" w:rsidTr="004F0DEC">
        <w:tc>
          <w:tcPr>
            <w:tcW w:w="1413" w:type="dxa"/>
            <w:shd w:val="clear" w:color="auto" w:fill="943634" w:themeFill="accent2" w:themeFillShade="BF"/>
          </w:tcPr>
          <w:p w:rsidR="004F0DEC" w:rsidRPr="000E444D" w:rsidRDefault="004F0DEC" w:rsidP="004F0DEC">
            <w:pPr>
              <w:spacing w:after="0" w:line="240" w:lineRule="auto"/>
              <w:jc w:val="both"/>
              <w:rPr>
                <w:color w:val="FFFFFF" w:themeColor="background1"/>
                <w:sz w:val="24"/>
              </w:rPr>
            </w:pPr>
            <w:r w:rsidRPr="000E444D">
              <w:rPr>
                <w:color w:val="FFFFFF" w:themeColor="background1"/>
              </w:rPr>
              <w:lastRenderedPageBreak/>
              <w:t xml:space="preserve">TEMA  </w:t>
            </w:r>
          </w:p>
        </w:tc>
        <w:tc>
          <w:tcPr>
            <w:tcW w:w="7649" w:type="dxa"/>
            <w:shd w:val="clear" w:color="auto" w:fill="943634" w:themeFill="accent2" w:themeFillShade="BF"/>
          </w:tcPr>
          <w:p w:rsidR="004F0DEC" w:rsidRPr="000E444D" w:rsidRDefault="004F0DEC" w:rsidP="004F0DEC">
            <w:pPr>
              <w:spacing w:after="0" w:line="240" w:lineRule="auto"/>
              <w:jc w:val="both"/>
              <w:rPr>
                <w:color w:val="FFFFFF" w:themeColor="background1"/>
                <w:sz w:val="24"/>
              </w:rPr>
            </w:pPr>
            <w:r w:rsidRPr="004F0DEC">
              <w:rPr>
                <w:color w:val="FFFFFF" w:themeColor="background1"/>
              </w:rPr>
              <w:t>VELİ-OKUL İŞBİRLİĞİ</w:t>
            </w:r>
          </w:p>
        </w:tc>
      </w:tr>
      <w:tr w:rsidR="004F0DEC" w:rsidRPr="000E444D" w:rsidTr="004F0DEC">
        <w:tc>
          <w:tcPr>
            <w:tcW w:w="1413" w:type="dxa"/>
            <w:shd w:val="clear" w:color="auto" w:fill="943634" w:themeFill="accent2" w:themeFillShade="BF"/>
          </w:tcPr>
          <w:p w:rsidR="004F0DEC" w:rsidRPr="000E444D" w:rsidRDefault="004F0DEC" w:rsidP="004F0DEC">
            <w:pPr>
              <w:spacing w:after="0" w:line="240" w:lineRule="auto"/>
              <w:jc w:val="both"/>
              <w:rPr>
                <w:color w:val="FFFFFF" w:themeColor="background1"/>
              </w:rPr>
            </w:pPr>
            <w:r w:rsidRPr="000E444D">
              <w:rPr>
                <w:color w:val="FFFFFF" w:themeColor="background1"/>
              </w:rPr>
              <w:t xml:space="preserve">STRATEJİK </w:t>
            </w:r>
          </w:p>
          <w:p w:rsidR="004F0DEC" w:rsidRPr="000E444D" w:rsidRDefault="004F0DEC" w:rsidP="004F0DEC">
            <w:pPr>
              <w:spacing w:after="0" w:line="240" w:lineRule="auto"/>
              <w:jc w:val="both"/>
              <w:rPr>
                <w:color w:val="FFFFFF" w:themeColor="background1"/>
                <w:sz w:val="24"/>
              </w:rPr>
            </w:pPr>
            <w:r w:rsidRPr="000E444D">
              <w:rPr>
                <w:color w:val="FFFFFF" w:themeColor="background1"/>
              </w:rPr>
              <w:t>AMAÇ</w:t>
            </w:r>
            <w:r>
              <w:rPr>
                <w:color w:val="FFFFFF" w:themeColor="background1"/>
              </w:rPr>
              <w:t xml:space="preserve"> 11:</w:t>
            </w:r>
            <w:r w:rsidRPr="000E444D">
              <w:rPr>
                <w:color w:val="FFFFFF" w:themeColor="background1"/>
              </w:rPr>
              <w:t xml:space="preserve"> </w:t>
            </w:r>
          </w:p>
        </w:tc>
        <w:tc>
          <w:tcPr>
            <w:tcW w:w="7649" w:type="dxa"/>
            <w:shd w:val="clear" w:color="auto" w:fill="943634" w:themeFill="accent2" w:themeFillShade="BF"/>
          </w:tcPr>
          <w:p w:rsidR="004F0DEC" w:rsidRPr="000E444D" w:rsidRDefault="004D1B64" w:rsidP="004F0DEC">
            <w:pPr>
              <w:spacing w:after="0" w:line="240" w:lineRule="auto"/>
              <w:rPr>
                <w:color w:val="FFFFFF" w:themeColor="background1"/>
                <w:sz w:val="24"/>
              </w:rPr>
            </w:pPr>
            <w:r w:rsidRPr="004D1B64">
              <w:rPr>
                <w:color w:val="FFFFFF" w:themeColor="background1"/>
              </w:rPr>
              <w:t>Velileriyle ortak amaca kilitlenmiş ve bu amaç için çalışan okul olabilmek</w:t>
            </w:r>
          </w:p>
        </w:tc>
      </w:tr>
      <w:tr w:rsidR="004F0DEC" w:rsidTr="004F0DEC">
        <w:tc>
          <w:tcPr>
            <w:tcW w:w="1413" w:type="dxa"/>
            <w:tcBorders>
              <w:bottom w:val="single" w:sz="4" w:space="0" w:color="D99594" w:themeColor="accent2" w:themeTint="99"/>
            </w:tcBorders>
          </w:tcPr>
          <w:p w:rsidR="004F0DEC" w:rsidRDefault="004F0DEC" w:rsidP="004F0DEC">
            <w:pPr>
              <w:spacing w:after="0" w:line="240" w:lineRule="auto"/>
              <w:jc w:val="both"/>
              <w:rPr>
                <w:sz w:val="24"/>
              </w:rPr>
            </w:pPr>
            <w:r>
              <w:rPr>
                <w:sz w:val="24"/>
              </w:rPr>
              <w:t xml:space="preserve">Hedef </w:t>
            </w:r>
            <w:proofErr w:type="gramStart"/>
            <w:r>
              <w:rPr>
                <w:sz w:val="24"/>
              </w:rPr>
              <w:t>10.1</w:t>
            </w:r>
            <w:proofErr w:type="gramEnd"/>
          </w:p>
        </w:tc>
        <w:tc>
          <w:tcPr>
            <w:tcW w:w="7649" w:type="dxa"/>
            <w:tcBorders>
              <w:bottom w:val="single" w:sz="4" w:space="0" w:color="D99594" w:themeColor="accent2" w:themeTint="99"/>
            </w:tcBorders>
          </w:tcPr>
          <w:p w:rsidR="004F0DEC" w:rsidRPr="000923E3" w:rsidRDefault="004D1B64" w:rsidP="004D1B64">
            <w:pPr>
              <w:spacing w:after="0" w:line="240" w:lineRule="auto"/>
              <w:jc w:val="both"/>
              <w:rPr>
                <w:sz w:val="24"/>
              </w:rPr>
            </w:pPr>
            <w:r w:rsidRPr="004D1B64">
              <w:rPr>
                <w:sz w:val="24"/>
              </w:rPr>
              <w:t>Öğrenci-okul-veli işbirliği kuvvetlendirmek için veli toplantısı katılım oranını %</w:t>
            </w:r>
            <w:r>
              <w:rPr>
                <w:sz w:val="24"/>
              </w:rPr>
              <w:t>60</w:t>
            </w:r>
            <w:r w:rsidRPr="004D1B64">
              <w:rPr>
                <w:sz w:val="24"/>
              </w:rPr>
              <w:t>’</w:t>
            </w:r>
            <w:r>
              <w:rPr>
                <w:sz w:val="24"/>
              </w:rPr>
              <w:t>da</w:t>
            </w:r>
            <w:r w:rsidRPr="004D1B64">
              <w:rPr>
                <w:sz w:val="24"/>
              </w:rPr>
              <w:t>n 201</w:t>
            </w:r>
            <w:r>
              <w:rPr>
                <w:sz w:val="24"/>
              </w:rPr>
              <w:t>4</w:t>
            </w:r>
            <w:r w:rsidRPr="004D1B64">
              <w:rPr>
                <w:sz w:val="24"/>
              </w:rPr>
              <w:t>–201</w:t>
            </w:r>
            <w:r>
              <w:rPr>
                <w:sz w:val="24"/>
              </w:rPr>
              <w:t>5</w:t>
            </w:r>
            <w:r w:rsidRPr="004D1B64">
              <w:rPr>
                <w:sz w:val="24"/>
              </w:rPr>
              <w:t xml:space="preserve"> öğretim yılında %</w:t>
            </w:r>
            <w:r>
              <w:rPr>
                <w:sz w:val="24"/>
              </w:rPr>
              <w:t>6</w:t>
            </w:r>
            <w:r w:rsidRPr="004D1B64">
              <w:rPr>
                <w:sz w:val="24"/>
              </w:rPr>
              <w:t>5’e yükseltmek, oranı her yıl 5 puan artırmak</w:t>
            </w:r>
          </w:p>
        </w:tc>
      </w:tr>
      <w:tr w:rsidR="004F0DEC" w:rsidTr="004F0DEC">
        <w:trPr>
          <w:trHeight w:val="395"/>
        </w:trPr>
        <w:tc>
          <w:tcPr>
            <w:tcW w:w="1413" w:type="dxa"/>
            <w:shd w:val="clear" w:color="auto" w:fill="E5B8B7" w:themeFill="accent2" w:themeFillTint="66"/>
          </w:tcPr>
          <w:p w:rsidR="004F0DEC" w:rsidRDefault="004F0DEC" w:rsidP="004F0DEC">
            <w:pPr>
              <w:spacing w:after="0" w:line="240" w:lineRule="auto"/>
              <w:jc w:val="both"/>
              <w:rPr>
                <w:sz w:val="24"/>
              </w:rPr>
            </w:pPr>
            <w:r>
              <w:rPr>
                <w:sz w:val="24"/>
              </w:rPr>
              <w:t>Faaliyetler</w:t>
            </w:r>
          </w:p>
        </w:tc>
        <w:tc>
          <w:tcPr>
            <w:tcW w:w="7649" w:type="dxa"/>
            <w:shd w:val="clear" w:color="auto" w:fill="E5B8B7" w:themeFill="accent2" w:themeFillTint="66"/>
          </w:tcPr>
          <w:p w:rsidR="004D1B64" w:rsidRPr="004D1B64" w:rsidRDefault="004D1B64" w:rsidP="004D1B64">
            <w:pPr>
              <w:spacing w:after="0" w:line="240" w:lineRule="auto"/>
              <w:jc w:val="both"/>
              <w:rPr>
                <w:sz w:val="24"/>
              </w:rPr>
            </w:pPr>
            <w:r w:rsidRPr="004D1B64">
              <w:rPr>
                <w:sz w:val="24"/>
              </w:rPr>
              <w:t>1. 201</w:t>
            </w:r>
            <w:r>
              <w:rPr>
                <w:sz w:val="24"/>
              </w:rPr>
              <w:t>4</w:t>
            </w:r>
            <w:r w:rsidRPr="004D1B64">
              <w:rPr>
                <w:sz w:val="24"/>
              </w:rPr>
              <w:t>–201</w:t>
            </w:r>
            <w:r>
              <w:rPr>
                <w:sz w:val="24"/>
              </w:rPr>
              <w:t>5</w:t>
            </w:r>
            <w:r w:rsidRPr="004D1B64">
              <w:rPr>
                <w:sz w:val="24"/>
              </w:rPr>
              <w:t xml:space="preserve"> öğretim yılında okulumuzun web sitesinde güncellenerek velilerimiz için bilgilendirme (Okul, ders, sınavlar, öğret-menlerle ilgili) sayfası açılacak. </w:t>
            </w:r>
          </w:p>
          <w:p w:rsidR="004D1B64" w:rsidRPr="004D1B64" w:rsidRDefault="004D1B64" w:rsidP="004D1B64">
            <w:pPr>
              <w:spacing w:after="0" w:line="240" w:lineRule="auto"/>
              <w:jc w:val="both"/>
              <w:rPr>
                <w:sz w:val="24"/>
              </w:rPr>
            </w:pPr>
            <w:r w:rsidRPr="004D1B64">
              <w:rPr>
                <w:sz w:val="24"/>
              </w:rPr>
              <w:t xml:space="preserve">2. Veli toplantılarında alınan kararlar ilan edilecek ve takibi sağlanarak alınan karaların uygulamaya geçtiği gösterilecek. </w:t>
            </w:r>
          </w:p>
          <w:p w:rsidR="004F0DEC" w:rsidRPr="004D1B64" w:rsidRDefault="004D1B64" w:rsidP="004D1B64">
            <w:pPr>
              <w:spacing w:after="0" w:line="240" w:lineRule="auto"/>
              <w:jc w:val="both"/>
              <w:rPr>
                <w:sz w:val="24"/>
              </w:rPr>
            </w:pPr>
            <w:r w:rsidRPr="004D1B64">
              <w:rPr>
                <w:sz w:val="24"/>
              </w:rPr>
              <w:t>3.  Velilerimize e-okul sistemi tanıtılacak ve öğrenci takibinde yararlanmaları sağlanacaktır.</w:t>
            </w:r>
          </w:p>
        </w:tc>
      </w:tr>
      <w:tr w:rsidR="004F0DEC" w:rsidTr="004F0DEC">
        <w:tc>
          <w:tcPr>
            <w:tcW w:w="1413" w:type="dxa"/>
            <w:tcBorders>
              <w:bottom w:val="single" w:sz="4" w:space="0" w:color="D99594" w:themeColor="accent2" w:themeTint="99"/>
            </w:tcBorders>
          </w:tcPr>
          <w:p w:rsidR="004F0DEC" w:rsidRDefault="004F0DEC" w:rsidP="004F0DEC">
            <w:pPr>
              <w:spacing w:after="0" w:line="240" w:lineRule="auto"/>
              <w:jc w:val="both"/>
              <w:rPr>
                <w:sz w:val="24"/>
              </w:rPr>
            </w:pPr>
            <w:r>
              <w:rPr>
                <w:sz w:val="24"/>
              </w:rPr>
              <w:t>Performans Göstergesi</w:t>
            </w:r>
          </w:p>
        </w:tc>
        <w:tc>
          <w:tcPr>
            <w:tcW w:w="7649" w:type="dxa"/>
            <w:tcBorders>
              <w:bottom w:val="single" w:sz="4" w:space="0" w:color="D99594" w:themeColor="accent2" w:themeTint="99"/>
            </w:tcBorders>
          </w:tcPr>
          <w:p w:rsidR="004D1B64" w:rsidRPr="004D1B64" w:rsidRDefault="004D1B64" w:rsidP="004D1B64">
            <w:pPr>
              <w:spacing w:after="0" w:line="240" w:lineRule="auto"/>
              <w:jc w:val="both"/>
              <w:rPr>
                <w:sz w:val="24"/>
              </w:rPr>
            </w:pPr>
            <w:r>
              <w:rPr>
                <w:sz w:val="24"/>
              </w:rPr>
              <w:t>1.</w:t>
            </w:r>
            <w:r w:rsidRPr="004D1B64">
              <w:rPr>
                <w:sz w:val="24"/>
              </w:rPr>
              <w:t xml:space="preserve">Veli toplantılarına katılım oranı </w:t>
            </w:r>
          </w:p>
          <w:p w:rsidR="004D1B64" w:rsidRPr="004D1B64" w:rsidRDefault="004D1B64" w:rsidP="004D1B64">
            <w:pPr>
              <w:spacing w:after="0" w:line="240" w:lineRule="auto"/>
              <w:jc w:val="both"/>
              <w:rPr>
                <w:sz w:val="24"/>
              </w:rPr>
            </w:pPr>
            <w:r>
              <w:rPr>
                <w:sz w:val="24"/>
              </w:rPr>
              <w:t>2.</w:t>
            </w:r>
            <w:r w:rsidRPr="004D1B64">
              <w:rPr>
                <w:sz w:val="24"/>
              </w:rPr>
              <w:t xml:space="preserve">Veli memnuniyeti anketi sonuçları </w:t>
            </w:r>
          </w:p>
          <w:p w:rsidR="004F0DEC" w:rsidRDefault="004D1B64" w:rsidP="004D1B64">
            <w:pPr>
              <w:spacing w:after="0" w:line="240" w:lineRule="auto"/>
              <w:jc w:val="both"/>
              <w:rPr>
                <w:sz w:val="24"/>
              </w:rPr>
            </w:pPr>
            <w:r>
              <w:rPr>
                <w:sz w:val="24"/>
              </w:rPr>
              <w:t>3.</w:t>
            </w:r>
            <w:r w:rsidRPr="004D1B64">
              <w:rPr>
                <w:sz w:val="24"/>
              </w:rPr>
              <w:t>Veli ziyaret sayıları</w:t>
            </w:r>
          </w:p>
        </w:tc>
      </w:tr>
      <w:tr w:rsidR="004F0DEC" w:rsidTr="004F0DEC">
        <w:tc>
          <w:tcPr>
            <w:tcW w:w="1413" w:type="dxa"/>
            <w:tcBorders>
              <w:bottom w:val="single" w:sz="4" w:space="0" w:color="D99594" w:themeColor="accent2" w:themeTint="99"/>
            </w:tcBorders>
            <w:shd w:val="clear" w:color="auto" w:fill="E5B8B7" w:themeFill="accent2" w:themeFillTint="66"/>
          </w:tcPr>
          <w:p w:rsidR="004F0DEC" w:rsidRDefault="004F0DEC" w:rsidP="004F0DEC">
            <w:pPr>
              <w:spacing w:after="0" w:line="240" w:lineRule="auto"/>
              <w:jc w:val="both"/>
              <w:rPr>
                <w:sz w:val="24"/>
              </w:rPr>
            </w:pPr>
            <w:r w:rsidRPr="001C27EF">
              <w:rPr>
                <w:sz w:val="24"/>
              </w:rPr>
              <w:t>SORUMLU EKİP</w:t>
            </w:r>
          </w:p>
        </w:tc>
        <w:tc>
          <w:tcPr>
            <w:tcW w:w="7649" w:type="dxa"/>
            <w:tcBorders>
              <w:bottom w:val="single" w:sz="4" w:space="0" w:color="D99594" w:themeColor="accent2" w:themeTint="99"/>
            </w:tcBorders>
            <w:shd w:val="clear" w:color="auto" w:fill="E5B8B7" w:themeFill="accent2" w:themeFillTint="66"/>
          </w:tcPr>
          <w:p w:rsidR="004F0DEC" w:rsidRPr="0084400D" w:rsidRDefault="004D1B64" w:rsidP="004D1B64">
            <w:pPr>
              <w:spacing w:after="0" w:line="240" w:lineRule="auto"/>
              <w:jc w:val="both"/>
              <w:rPr>
                <w:sz w:val="24"/>
              </w:rPr>
            </w:pPr>
            <w:r>
              <w:rPr>
                <w:sz w:val="24"/>
              </w:rPr>
              <w:t>Sınıf öğretmenleri, Okul rehber öğretmeni, okul idaresi, okul aile birliği, veli</w:t>
            </w:r>
          </w:p>
        </w:tc>
      </w:tr>
    </w:tbl>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B17DFC" w:rsidRDefault="00B17DFC"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7C2367" w:rsidP="00EE0DC5">
      <w:pPr>
        <w:rPr>
          <w:rFonts w:ascii="Calibri" w:hAnsi="Calibri"/>
        </w:rPr>
      </w:pPr>
      <w:r>
        <w:rPr>
          <w:noProof/>
          <w:lang w:eastAsia="tr-TR"/>
        </w:rPr>
        <mc:AlternateContent>
          <mc:Choice Requires="wps">
            <w:drawing>
              <wp:anchor distT="0" distB="0" distL="114300" distR="114300" simplePos="0" relativeHeight="251661312" behindDoc="0" locked="0" layoutInCell="0" allowOverlap="1" wp14:anchorId="19651B70" wp14:editId="56DA50C8">
                <wp:simplePos x="0" y="0"/>
                <wp:positionH relativeFrom="margin">
                  <wp:posOffset>714375</wp:posOffset>
                </wp:positionH>
                <wp:positionV relativeFrom="margin">
                  <wp:posOffset>1623561</wp:posOffset>
                </wp:positionV>
                <wp:extent cx="5091430" cy="5344795"/>
                <wp:effectExtent l="0" t="0" r="0" b="8255"/>
                <wp:wrapNone/>
                <wp:docPr id="6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143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C4" w:rsidRPr="00A5041D" w:rsidRDefault="000F6CC4" w:rsidP="00EE0DC5">
                            <w:pPr>
                              <w:rPr>
                                <w:smallCaps/>
                                <w:color w:val="665A00"/>
                                <w:spacing w:val="20"/>
                                <w:sz w:val="56"/>
                                <w:szCs w:val="56"/>
                              </w:rPr>
                            </w:pPr>
                          </w:p>
                          <w:p w:rsidR="000F6CC4" w:rsidRPr="00A5041D" w:rsidRDefault="000F6CC4" w:rsidP="00EE0DC5">
                            <w:pPr>
                              <w:rPr>
                                <w:i/>
                                <w:iCs/>
                                <w:color w:val="665A00"/>
                                <w:sz w:val="28"/>
                                <w:szCs w:val="28"/>
                              </w:rPr>
                            </w:pPr>
                          </w:p>
                          <w:p w:rsidR="000F6CC4" w:rsidRPr="00C47820" w:rsidRDefault="000F6CC4" w:rsidP="00C47820">
                            <w:pPr>
                              <w:pStyle w:val="Balk1"/>
                              <w:jc w:val="center"/>
                              <w:rPr>
                                <w:sz w:val="72"/>
                                <w:szCs w:val="72"/>
                              </w:rPr>
                            </w:pPr>
                            <w:r w:rsidRPr="00C47820">
                              <w:rPr>
                                <w:sz w:val="72"/>
                                <w:szCs w:val="72"/>
                              </w:rPr>
                              <w:t>IV. BÖLÜM</w:t>
                            </w:r>
                          </w:p>
                          <w:p w:rsidR="000F6CC4" w:rsidRDefault="000F6CC4" w:rsidP="00C47820">
                            <w:pPr>
                              <w:pStyle w:val="Balk1"/>
                              <w:jc w:val="center"/>
                              <w:rPr>
                                <w:sz w:val="72"/>
                                <w:szCs w:val="72"/>
                              </w:rPr>
                            </w:pPr>
                            <w:r w:rsidRPr="00C47820">
                              <w:rPr>
                                <w:sz w:val="72"/>
                                <w:szCs w:val="72"/>
                              </w:rPr>
                              <w:t>İZLEME</w:t>
                            </w:r>
                          </w:p>
                          <w:p w:rsidR="000F6CC4" w:rsidRDefault="000F6CC4" w:rsidP="00C47820">
                            <w:pPr>
                              <w:pStyle w:val="Balk1"/>
                              <w:jc w:val="center"/>
                              <w:rPr>
                                <w:sz w:val="72"/>
                                <w:szCs w:val="72"/>
                              </w:rPr>
                            </w:pPr>
                            <w:r w:rsidRPr="00C47820">
                              <w:rPr>
                                <w:sz w:val="72"/>
                                <w:szCs w:val="72"/>
                              </w:rPr>
                              <w:t>VE</w:t>
                            </w:r>
                          </w:p>
                          <w:p w:rsidR="000F6CC4" w:rsidRPr="00C47820" w:rsidRDefault="000F6CC4" w:rsidP="00C47820">
                            <w:pPr>
                              <w:pStyle w:val="Balk1"/>
                              <w:jc w:val="center"/>
                              <w:rPr>
                                <w:sz w:val="72"/>
                                <w:szCs w:val="72"/>
                              </w:rPr>
                            </w:pPr>
                            <w:r w:rsidRPr="00C47820">
                              <w:rPr>
                                <w:sz w:val="72"/>
                                <w:szCs w:val="72"/>
                              </w:rPr>
                              <w:t>DEĞERLENDİRME</w:t>
                            </w:r>
                          </w:p>
                          <w:p w:rsidR="000F6CC4" w:rsidRPr="00C47820" w:rsidRDefault="000F6CC4" w:rsidP="00C47820">
                            <w:pPr>
                              <w:pStyle w:val="Balk1"/>
                              <w:rPr>
                                <w:i/>
                                <w:iCs/>
                                <w:color w:val="665A00"/>
                                <w:sz w:val="72"/>
                                <w:szCs w:val="72"/>
                              </w:rPr>
                            </w:pPr>
                          </w:p>
                          <w:p w:rsidR="000F6CC4" w:rsidRDefault="000F6CC4" w:rsidP="00EE0DC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54" style="position:absolute;margin-left:56.25pt;margin-top:127.85pt;width:400.9pt;height:42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" o:allowincell="f" filled="f" stroked="f">
                <v:textbox>
                  <w:txbxContent>
                    <w:p w:rsidR="000F6CC4" w:rsidRPr="00A5041D" w:rsidRDefault="000F6CC4" w:rsidP="00EE0DC5">
                      <w:pPr>
                        <w:rPr>
                          <w:smallCaps/>
                          <w:color w:val="665A00"/>
                          <w:spacing w:val="20"/>
                          <w:sz w:val="56"/>
                          <w:szCs w:val="56"/>
                        </w:rPr>
                      </w:pPr>
                    </w:p>
                    <w:p w:rsidR="000F6CC4" w:rsidRPr="00A5041D" w:rsidRDefault="000F6CC4" w:rsidP="00EE0DC5">
                      <w:pPr>
                        <w:rPr>
                          <w:i/>
                          <w:iCs/>
                          <w:color w:val="665A00"/>
                          <w:sz w:val="28"/>
                          <w:szCs w:val="28"/>
                        </w:rPr>
                      </w:pPr>
                    </w:p>
                    <w:p w:rsidR="000F6CC4" w:rsidRPr="00C47820" w:rsidRDefault="000F6CC4" w:rsidP="00C47820">
                      <w:pPr>
                        <w:pStyle w:val="Balk1"/>
                        <w:jc w:val="center"/>
                        <w:rPr>
                          <w:sz w:val="72"/>
                          <w:szCs w:val="72"/>
                        </w:rPr>
                      </w:pPr>
                      <w:r w:rsidRPr="00C47820">
                        <w:rPr>
                          <w:sz w:val="72"/>
                          <w:szCs w:val="72"/>
                        </w:rPr>
                        <w:t>IV. BÖLÜM</w:t>
                      </w:r>
                    </w:p>
                    <w:p w:rsidR="000F6CC4" w:rsidRDefault="000F6CC4" w:rsidP="00C47820">
                      <w:pPr>
                        <w:pStyle w:val="Balk1"/>
                        <w:jc w:val="center"/>
                        <w:rPr>
                          <w:sz w:val="72"/>
                          <w:szCs w:val="72"/>
                        </w:rPr>
                      </w:pPr>
                      <w:r w:rsidRPr="00C47820">
                        <w:rPr>
                          <w:sz w:val="72"/>
                          <w:szCs w:val="72"/>
                        </w:rPr>
                        <w:t>İZLEME</w:t>
                      </w:r>
                    </w:p>
                    <w:p w:rsidR="000F6CC4" w:rsidRDefault="000F6CC4" w:rsidP="00C47820">
                      <w:pPr>
                        <w:pStyle w:val="Balk1"/>
                        <w:jc w:val="center"/>
                        <w:rPr>
                          <w:sz w:val="72"/>
                          <w:szCs w:val="72"/>
                        </w:rPr>
                      </w:pPr>
                      <w:r w:rsidRPr="00C47820">
                        <w:rPr>
                          <w:sz w:val="72"/>
                          <w:szCs w:val="72"/>
                        </w:rPr>
                        <w:t>VE</w:t>
                      </w:r>
                    </w:p>
                    <w:p w:rsidR="000F6CC4" w:rsidRPr="00C47820" w:rsidRDefault="000F6CC4" w:rsidP="00C47820">
                      <w:pPr>
                        <w:pStyle w:val="Balk1"/>
                        <w:jc w:val="center"/>
                        <w:rPr>
                          <w:sz w:val="72"/>
                          <w:szCs w:val="72"/>
                        </w:rPr>
                      </w:pPr>
                      <w:r w:rsidRPr="00C47820">
                        <w:rPr>
                          <w:sz w:val="72"/>
                          <w:szCs w:val="72"/>
                        </w:rPr>
                        <w:t>DEĞERLENDİRME</w:t>
                      </w:r>
                    </w:p>
                    <w:p w:rsidR="000F6CC4" w:rsidRPr="00C47820" w:rsidRDefault="000F6CC4" w:rsidP="00C47820">
                      <w:pPr>
                        <w:pStyle w:val="Balk1"/>
                        <w:rPr>
                          <w:i/>
                          <w:iCs/>
                          <w:color w:val="665A00"/>
                          <w:sz w:val="72"/>
                          <w:szCs w:val="72"/>
                        </w:rPr>
                      </w:pPr>
                    </w:p>
                    <w:p w:rsidR="000F6CC4" w:rsidRDefault="000F6CC4" w:rsidP="00EE0DC5"/>
                  </w:txbxContent>
                </v:textbox>
                <w10:wrap anchorx="margin" anchory="margin"/>
              </v:rect>
            </w:pict>
          </mc:Fallback>
        </mc:AlternateContent>
      </w: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Default="00631355" w:rsidP="00EE0DC5">
      <w:pPr>
        <w:rPr>
          <w:rFonts w:ascii="Calibri" w:hAnsi="Calibri"/>
        </w:rPr>
      </w:pPr>
    </w:p>
    <w:p w:rsidR="00631355" w:rsidRPr="00EE0DC5" w:rsidRDefault="00631355"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FB41C4" w:rsidRDefault="00FB41C4" w:rsidP="00EE0DC5">
      <w:pPr>
        <w:rPr>
          <w:rFonts w:ascii="Calibri" w:hAnsi="Calibri"/>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4453C8" w:rsidRDefault="004453C8" w:rsidP="005E3FCC">
      <w:pPr>
        <w:pStyle w:val="AralkYok"/>
        <w:rPr>
          <w:rFonts w:ascii="Times New Roman" w:hAnsi="Times New Roman"/>
          <w:b/>
          <w:sz w:val="28"/>
        </w:rPr>
      </w:pPr>
    </w:p>
    <w:p w:rsidR="005E3FCC" w:rsidRPr="001E00D0" w:rsidRDefault="005E3FCC" w:rsidP="005E3FCC">
      <w:pPr>
        <w:pStyle w:val="AralkYok"/>
        <w:rPr>
          <w:rFonts w:ascii="Times New Roman" w:hAnsi="Times New Roman"/>
          <w:b/>
          <w:sz w:val="28"/>
        </w:rPr>
      </w:pPr>
      <w:r w:rsidRPr="001E00D0">
        <w:rPr>
          <w:rFonts w:ascii="Times New Roman" w:hAnsi="Times New Roman"/>
          <w:b/>
          <w:sz w:val="28"/>
        </w:rPr>
        <w:lastRenderedPageBreak/>
        <w:t>4.BÖLÜM</w:t>
      </w:r>
    </w:p>
    <w:p w:rsidR="005E3FCC" w:rsidRPr="001E00D0" w:rsidRDefault="005E3FCC" w:rsidP="005E3FCC">
      <w:pPr>
        <w:pStyle w:val="AralkYok"/>
        <w:rPr>
          <w:rFonts w:ascii="Times New Roman" w:hAnsi="Times New Roman"/>
          <w:b/>
          <w:sz w:val="28"/>
        </w:rPr>
      </w:pPr>
      <w:r w:rsidRPr="001E00D0">
        <w:rPr>
          <w:rFonts w:ascii="Times New Roman" w:hAnsi="Times New Roman"/>
          <w:b/>
          <w:sz w:val="28"/>
        </w:rPr>
        <w:t>İZLEME VE DEĞERLENDİRME</w:t>
      </w:r>
    </w:p>
    <w:p w:rsidR="005E3FCC" w:rsidRPr="001E00D0" w:rsidRDefault="005E3FCC" w:rsidP="005E3FCC">
      <w:pPr>
        <w:pStyle w:val="AralkYok"/>
        <w:ind w:firstLine="708"/>
        <w:rPr>
          <w:rFonts w:ascii="Times New Roman" w:hAnsi="Times New Roman"/>
        </w:rPr>
      </w:pPr>
      <w:r w:rsidRPr="001E00D0">
        <w:rPr>
          <w:rFonts w:ascii="Times New Roman" w:hAnsi="Times New Roman"/>
        </w:rPr>
        <w:t xml:space="preserve">İzleme ve değerlendirme faaliyetleri, stratejik planla belirlenen amaçlara ne ölçüde ulaşıldığının sistematik olarak izlenmesi, değerlendirilmesi ile performans </w:t>
      </w:r>
      <w:proofErr w:type="gramStart"/>
      <w:r w:rsidRPr="001E00D0">
        <w:rPr>
          <w:rFonts w:ascii="Times New Roman" w:hAnsi="Times New Roman"/>
        </w:rPr>
        <w:t>kriterleri</w:t>
      </w:r>
      <w:proofErr w:type="gramEnd"/>
      <w:r w:rsidRPr="001E00D0">
        <w:rPr>
          <w:rFonts w:ascii="Times New Roman" w:hAnsi="Times New Roman"/>
        </w:rPr>
        <w:t xml:space="preserve"> kapsamında sonuçların ölçülmesi ve elde edilen bulguların düzenli bir şekilde raporlanması faaliyetlerini içermektedir. Ayrıca, bu faaliyetler, geri bildirim yoluyla uygulamada sürekli olarak iyileştirmeyi olanaklı kılmakta ve hesap verebilirlik de sağlanmış olmaktadır. </w:t>
      </w:r>
    </w:p>
    <w:p w:rsidR="005E3FCC" w:rsidRPr="001E00D0" w:rsidRDefault="005E3FCC" w:rsidP="005E3FCC">
      <w:pPr>
        <w:pStyle w:val="AralkYok"/>
        <w:rPr>
          <w:rFonts w:ascii="Times New Roman" w:hAnsi="Times New Roman"/>
        </w:rPr>
      </w:pPr>
      <w:r w:rsidRPr="001E00D0">
        <w:rPr>
          <w:rFonts w:ascii="Times New Roman" w:hAnsi="Times New Roman"/>
        </w:rPr>
        <w:t xml:space="preserve">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Stratejik planda yer alan stratejik amaç ve onların altında bulunan hedefleri gerçekleştirmeye dönük proje ve faaliyetlerin uygulanabilmesi için amaç, hedef ve faaliyetler bazında sorumluların kimler/hangi birimler olduğu, ne zaman gerçekleştirileceği, hangi kaynakların kullanılacağı gibi hususların yer aldığı bir eylem planı hazırlanması yararlı olacaktır. Eylem planı aynı zamanda izleme ve değerlendirmeyi de kolaylaştıracaktır. İzleme, yönetime yardımcı olan sistemli bir faaliyettir. Raporlama izleme faaliyetinin temel aracıdır. İzleme raporları objektif olmalıdır. İlerleme sağlanan alanlar yanında, ilerleme sağlanamayan konular da rapor edilmelidir. Performansın izlenmesi, izleme faaliyetinin temelidir. Bunun için performans göstergeleri ile ilgili veriler düzenli olarak toplanmalı ve değerlendirilmelidir. Stratejik planlama sürecinde, izleme ve değerlendirme faaliyetleri sonucunda elde edilen bilgiler kullanılarak, stratejik plan gözden geçirilir, hedeflenen ve ulaşılan sonuçlar karşılaştırılır. İzleme ve değerlendirme süreci kurumsal öğrenmeyi ve buna bağlı olarak faaliyetlerin </w:t>
      </w:r>
    </w:p>
    <w:p w:rsidR="005E3FCC" w:rsidRPr="001E00D0" w:rsidRDefault="005E3FCC" w:rsidP="005E3FCC">
      <w:pPr>
        <w:pStyle w:val="AralkYok"/>
        <w:rPr>
          <w:rFonts w:ascii="Times New Roman" w:hAnsi="Times New Roman"/>
        </w:rPr>
      </w:pPr>
      <w:proofErr w:type="gramStart"/>
      <w:r w:rsidRPr="001E00D0">
        <w:rPr>
          <w:rFonts w:ascii="Times New Roman" w:hAnsi="Times New Roman"/>
        </w:rPr>
        <w:t>sürekli</w:t>
      </w:r>
      <w:proofErr w:type="gramEnd"/>
      <w:r w:rsidRPr="001E00D0">
        <w:rPr>
          <w:rFonts w:ascii="Times New Roman" w:hAnsi="Times New Roman"/>
        </w:rPr>
        <w:t xml:space="preserve"> olarak iyileştirilmesini sağlar. Ayrıca, hesap verme sorumluluğunun oluşturulmasına katkıda bulunur. Stratejik planın izleme ve değerlendirmeye tabi tutulması şarttır. Aksi takdirde, gerek planın uygulanmasında gerekse ilgililerin hesap verme sorumluluğu ilkesinin hayata geçirilmesinde zorluklarla karşılaşılacaktır. Her bir hedefin izlenip değerlendirilebilmesi için ne tür verilere ihtiyaç duyulduğu, bunların ne şekilde temin edileceği, ihtiyaç duyulan veriler hâlihazırda toplanmıyorsa nasıl ve ne sıklıkla kim tarafından temin edileceği, bu kapsamdaki kısıtların neler olacağı gibi hususların </w:t>
      </w:r>
    </w:p>
    <w:p w:rsidR="005E3FCC" w:rsidRPr="001E00D0" w:rsidRDefault="005E3FCC" w:rsidP="005E3FCC">
      <w:pPr>
        <w:pStyle w:val="AralkYok"/>
        <w:rPr>
          <w:rFonts w:ascii="Times New Roman" w:hAnsi="Times New Roman"/>
        </w:rPr>
      </w:pPr>
      <w:proofErr w:type="gramStart"/>
      <w:r w:rsidRPr="001E00D0">
        <w:rPr>
          <w:rFonts w:ascii="Times New Roman" w:hAnsi="Times New Roman"/>
        </w:rPr>
        <w:t>mutlaka</w:t>
      </w:r>
      <w:proofErr w:type="gramEnd"/>
      <w:r w:rsidRPr="001E00D0">
        <w:rPr>
          <w:rFonts w:ascii="Times New Roman" w:hAnsi="Times New Roman"/>
        </w:rPr>
        <w:t xml:space="preserve"> incelenmesi ve cevaplanması gerekir.</w:t>
      </w:r>
    </w:p>
    <w:p w:rsidR="005E3FCC" w:rsidRPr="001E00D0" w:rsidRDefault="005E3FCC" w:rsidP="005E3FCC">
      <w:pPr>
        <w:pStyle w:val="AralkYok"/>
        <w:rPr>
          <w:rFonts w:ascii="Times New Roman" w:hAnsi="Times New Roman"/>
        </w:rPr>
      </w:pPr>
      <w:r w:rsidRPr="001E00D0">
        <w:rPr>
          <w:rFonts w:ascii="Times New Roman" w:hAnsi="Times New Roman"/>
        </w:rPr>
        <w:tab/>
        <w:t xml:space="preserve">Bu plan; </w:t>
      </w:r>
    </w:p>
    <w:p w:rsidR="001E00D0" w:rsidRPr="001E00D0" w:rsidRDefault="005E3FCC" w:rsidP="00C33278">
      <w:pPr>
        <w:pStyle w:val="AralkYok"/>
        <w:ind w:firstLine="708"/>
        <w:rPr>
          <w:rFonts w:ascii="Times New Roman" w:hAnsi="Times New Roman"/>
        </w:rPr>
      </w:pPr>
      <w:r w:rsidRPr="001E00D0">
        <w:rPr>
          <w:rFonts w:ascii="Times New Roman" w:hAnsi="Times New Roman"/>
        </w:rPr>
        <w:t xml:space="preserve">Selahattin Eyyubi İmam hatip Lisesi’ </w:t>
      </w:r>
      <w:proofErr w:type="spellStart"/>
      <w:r w:rsidRPr="001E00D0">
        <w:rPr>
          <w:rFonts w:ascii="Times New Roman" w:hAnsi="Times New Roman"/>
        </w:rPr>
        <w:t>nin</w:t>
      </w:r>
      <w:proofErr w:type="spellEnd"/>
      <w:r w:rsidRPr="001E00D0">
        <w:rPr>
          <w:rFonts w:ascii="Times New Roman" w:hAnsi="Times New Roman"/>
        </w:rPr>
        <w:t xml:space="preserve"> 2015–2019 yılları arasındaki stratejik amaçlarını kapsayan bir plan olarak hazırlanmıştır. Planın başarısı için bu dönem içinde yıllık olarak revize edilmesi gerekmektedir. İlerleme sağlanan ve sağlanamayan alanların ortaya konulacağı bu raporlar, faaliyetlerin sürekli geliştirilmesi için plana ışık tutacaktır</w:t>
      </w:r>
    </w:p>
    <w:p w:rsidR="00810017" w:rsidRDefault="007C2367" w:rsidP="00C33278">
      <w:pPr>
        <w:pStyle w:val="AralkYok"/>
        <w:ind w:firstLine="708"/>
        <w:rPr>
          <w:rFonts w:ascii="Times New Roman" w:hAnsi="Times New Roman"/>
          <w:sz w:val="24"/>
          <w:szCs w:val="24"/>
        </w:rPr>
      </w:pPr>
      <w:r>
        <w:rPr>
          <w:noProof/>
          <w:lang w:eastAsia="tr-TR"/>
        </w:rPr>
        <mc:AlternateContent>
          <mc:Choice Requires="wps">
            <w:drawing>
              <wp:anchor distT="0" distB="0" distL="114300" distR="114300" simplePos="0" relativeHeight="251642880" behindDoc="0" locked="0" layoutInCell="1" allowOverlap="1" wp14:anchorId="1059F23C" wp14:editId="65AE98A6">
                <wp:simplePos x="0" y="0"/>
                <wp:positionH relativeFrom="column">
                  <wp:posOffset>5637192</wp:posOffset>
                </wp:positionH>
                <wp:positionV relativeFrom="paragraph">
                  <wp:posOffset>6959600</wp:posOffset>
                </wp:positionV>
                <wp:extent cx="548640" cy="548640"/>
                <wp:effectExtent l="0" t="0" r="0" b="3810"/>
                <wp:wrapNone/>
                <wp:docPr id="4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51F091D4" id="Rectangle 227" o:spid="_x0000_s1026" style="position:absolute;margin-left:443.85pt;margin-top:548pt;width:43.2pt;height:43.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oxqwIAAKc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" filled="f" stroked="f"/>
            </w:pict>
          </mc:Fallback>
        </mc:AlternateContent>
      </w:r>
      <w:r>
        <w:rPr>
          <w:noProof/>
          <w:lang w:eastAsia="tr-TR"/>
        </w:rPr>
        <mc:AlternateContent>
          <mc:Choice Requires="wps">
            <w:drawing>
              <wp:anchor distT="0" distB="0" distL="114300" distR="114300" simplePos="0" relativeHeight="251649024" behindDoc="0" locked="0" layoutInCell="1" allowOverlap="1" wp14:anchorId="762302A0" wp14:editId="3828AAAA">
                <wp:simplePos x="0" y="0"/>
                <wp:positionH relativeFrom="column">
                  <wp:posOffset>5637192</wp:posOffset>
                </wp:positionH>
                <wp:positionV relativeFrom="paragraph">
                  <wp:posOffset>6959600</wp:posOffset>
                </wp:positionV>
                <wp:extent cx="548640" cy="548640"/>
                <wp:effectExtent l="0" t="0" r="0" b="3810"/>
                <wp:wrapNone/>
                <wp:docPr id="2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0F6369F4" id="Rectangle 242" o:spid="_x0000_s1026" style="position:absolute;margin-left:443.85pt;margin-top:548pt;width:43.2pt;height:43.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6bqwIAAKc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" filled="f" stroked="f"/>
            </w:pict>
          </mc:Fallback>
        </mc:AlternateContent>
      </w:r>
      <w:r w:rsidR="005E3FCC">
        <w:rPr>
          <w:noProof/>
          <w:lang w:eastAsia="tr-TR"/>
        </w:rPr>
        <mc:AlternateContent>
          <mc:Choice Requires="wps">
            <w:drawing>
              <wp:anchor distT="0" distB="0" distL="114300" distR="114300" simplePos="0" relativeHeight="251656192" behindDoc="0" locked="0" layoutInCell="1" allowOverlap="1" wp14:anchorId="0B27FD06" wp14:editId="18228AAD">
                <wp:simplePos x="0" y="0"/>
                <wp:positionH relativeFrom="column">
                  <wp:posOffset>5637192</wp:posOffset>
                </wp:positionH>
                <wp:positionV relativeFrom="paragraph">
                  <wp:posOffset>8010525</wp:posOffset>
                </wp:positionV>
                <wp:extent cx="548640" cy="548640"/>
                <wp:effectExtent l="0" t="0" r="0" b="3810"/>
                <wp:wrapNone/>
                <wp:docPr id="1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rect w14:anchorId="0F2AEEE8" id="Rectangle 257" o:spid="_x0000_s1026" style="position:absolute;margin-left:443.85pt;margin-top:630.75pt;width:43.2pt;height:4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KcqwIAAKc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" filled="f" stroked="f"/>
            </w:pict>
          </mc:Fallback>
        </mc:AlternateContent>
      </w: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p w:rsidR="00D55387" w:rsidRDefault="00D55387" w:rsidP="00C33278">
      <w:pPr>
        <w:pStyle w:val="AralkYok"/>
        <w:ind w:firstLine="708"/>
        <w:rPr>
          <w:rFonts w:ascii="Times New Roman" w:hAnsi="Times New Roman"/>
          <w:sz w:val="24"/>
          <w:szCs w:val="24"/>
        </w:rPr>
      </w:pPr>
    </w:p>
    <w:tbl>
      <w:tblPr>
        <w:tblpPr w:leftFromText="141" w:rightFromText="141" w:horzAnchor="margin" w:tblpY="750"/>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605"/>
        <w:gridCol w:w="2986"/>
        <w:gridCol w:w="2400"/>
        <w:gridCol w:w="1559"/>
      </w:tblGrid>
      <w:tr w:rsidR="00D55387" w:rsidRPr="0030249C" w:rsidTr="00DD5A41">
        <w:trPr>
          <w:trHeight w:hRule="exact" w:val="374"/>
        </w:trPr>
        <w:tc>
          <w:tcPr>
            <w:tcW w:w="7550" w:type="dxa"/>
            <w:gridSpan w:val="4"/>
            <w:tcBorders>
              <w:bottom w:val="single" w:sz="18" w:space="0" w:color="C0504D"/>
            </w:tcBorders>
            <w:shd w:val="clear" w:color="auto" w:fill="943634" w:themeFill="accent2" w:themeFillShade="BF"/>
          </w:tcPr>
          <w:p w:rsidR="00D55387" w:rsidRPr="00BF6DB9" w:rsidRDefault="00D55387" w:rsidP="00DD5A41">
            <w:pPr>
              <w:tabs>
                <w:tab w:val="left" w:pos="851"/>
              </w:tabs>
              <w:jc w:val="center"/>
              <w:rPr>
                <w:rFonts w:ascii="Cambria" w:hAnsi="Cambria"/>
                <w:b/>
                <w:bCs/>
              </w:rPr>
            </w:pPr>
            <w:r w:rsidRPr="00F908EF">
              <w:rPr>
                <w:rFonts w:ascii="Cambria" w:hAnsi="Cambria"/>
                <w:b/>
                <w:bCs/>
                <w:color w:val="FFFFFF" w:themeColor="background1"/>
              </w:rPr>
              <w:lastRenderedPageBreak/>
              <w:t>Okul / Kurum Stratejik Plan Üst Kurulu Listesi</w:t>
            </w:r>
          </w:p>
        </w:tc>
      </w:tr>
      <w:tr w:rsidR="00D55387" w:rsidRPr="0030249C" w:rsidTr="00DD5A41">
        <w:trPr>
          <w:trHeight w:hRule="exact" w:val="834"/>
        </w:trPr>
        <w:tc>
          <w:tcPr>
            <w:tcW w:w="605" w:type="dxa"/>
            <w:tcBorders>
              <w:bottom w:val="single" w:sz="8" w:space="0" w:color="C0504D"/>
            </w:tcBorders>
            <w:shd w:val="clear" w:color="auto" w:fill="EFD3D2"/>
            <w:vAlign w:val="center"/>
          </w:tcPr>
          <w:p w:rsidR="00D55387" w:rsidRDefault="00D55387" w:rsidP="00DD5A41">
            <w:pPr>
              <w:pStyle w:val="AralkYok"/>
              <w:jc w:val="center"/>
            </w:pPr>
            <w:r>
              <w:t>Sıra</w:t>
            </w:r>
          </w:p>
          <w:p w:rsidR="00D55387" w:rsidRPr="00BF6DB9" w:rsidRDefault="00D55387" w:rsidP="00DD5A41">
            <w:pPr>
              <w:pStyle w:val="AralkYok"/>
              <w:jc w:val="center"/>
            </w:pPr>
            <w:r>
              <w:t>No</w:t>
            </w:r>
          </w:p>
        </w:tc>
        <w:tc>
          <w:tcPr>
            <w:tcW w:w="2986" w:type="dxa"/>
            <w:tcBorders>
              <w:bottom w:val="single" w:sz="8" w:space="0" w:color="C0504D"/>
            </w:tcBorders>
            <w:shd w:val="clear" w:color="auto" w:fill="EFD3D2"/>
            <w:vAlign w:val="center"/>
          </w:tcPr>
          <w:p w:rsidR="00D55387" w:rsidRPr="00BF6DB9" w:rsidRDefault="00D55387" w:rsidP="00DD5A41">
            <w:pPr>
              <w:pStyle w:val="AralkYok"/>
              <w:jc w:val="center"/>
            </w:pPr>
            <w:r w:rsidRPr="00BF6DB9">
              <w:t>Görevi</w:t>
            </w:r>
          </w:p>
        </w:tc>
        <w:tc>
          <w:tcPr>
            <w:tcW w:w="2400" w:type="dxa"/>
            <w:tcBorders>
              <w:bottom w:val="single" w:sz="8" w:space="0" w:color="C0504D"/>
            </w:tcBorders>
            <w:shd w:val="clear" w:color="auto" w:fill="EFD3D2"/>
            <w:vAlign w:val="center"/>
          </w:tcPr>
          <w:p w:rsidR="00D55387" w:rsidRPr="00BF6DB9" w:rsidRDefault="00D55387" w:rsidP="00DD5A41">
            <w:pPr>
              <w:pStyle w:val="AralkYok"/>
              <w:jc w:val="center"/>
            </w:pPr>
            <w:r w:rsidRPr="00BF6DB9">
              <w:t>Adı Soyadı</w:t>
            </w:r>
          </w:p>
        </w:tc>
        <w:tc>
          <w:tcPr>
            <w:tcW w:w="1559" w:type="dxa"/>
            <w:tcBorders>
              <w:bottom w:val="single" w:sz="8" w:space="0" w:color="C0504D"/>
            </w:tcBorders>
            <w:shd w:val="clear" w:color="auto" w:fill="EFD3D2"/>
            <w:vAlign w:val="center"/>
          </w:tcPr>
          <w:p w:rsidR="00D55387" w:rsidRPr="00BA4D1D" w:rsidRDefault="00D55387" w:rsidP="00DD5A41">
            <w:pPr>
              <w:pStyle w:val="AralkYok"/>
              <w:jc w:val="center"/>
            </w:pPr>
            <w:r>
              <w:t>İMZA</w:t>
            </w:r>
          </w:p>
        </w:tc>
      </w:tr>
      <w:tr w:rsidR="00D55387" w:rsidRPr="0030249C" w:rsidTr="00DD5A41">
        <w:trPr>
          <w:trHeight w:hRule="exact" w:val="374"/>
        </w:trPr>
        <w:tc>
          <w:tcPr>
            <w:tcW w:w="605" w:type="dxa"/>
            <w:shd w:val="clear" w:color="auto" w:fill="FFFFFF" w:themeFill="background1"/>
            <w:vAlign w:val="center"/>
          </w:tcPr>
          <w:p w:rsidR="00D55387" w:rsidRPr="00BF6DB9" w:rsidRDefault="00D55387" w:rsidP="00DD5A41">
            <w:pPr>
              <w:pStyle w:val="AralkYok"/>
              <w:jc w:val="center"/>
              <w:rPr>
                <w:szCs w:val="20"/>
              </w:rPr>
            </w:pPr>
            <w:r>
              <w:rPr>
                <w:szCs w:val="20"/>
              </w:rPr>
              <w:t>1</w:t>
            </w:r>
          </w:p>
        </w:tc>
        <w:tc>
          <w:tcPr>
            <w:tcW w:w="2986" w:type="dxa"/>
            <w:shd w:val="clear" w:color="auto" w:fill="FFFFFF" w:themeFill="background1"/>
            <w:vAlign w:val="center"/>
          </w:tcPr>
          <w:p w:rsidR="00D55387" w:rsidRPr="00BF6DB9" w:rsidRDefault="00D55387" w:rsidP="00DD5A41">
            <w:pPr>
              <w:pStyle w:val="AralkYok"/>
              <w:jc w:val="center"/>
              <w:rPr>
                <w:szCs w:val="20"/>
              </w:rPr>
            </w:pPr>
            <w:r w:rsidRPr="00BF6DB9">
              <w:rPr>
                <w:szCs w:val="20"/>
              </w:rPr>
              <w:t>Okul</w:t>
            </w:r>
            <w:r>
              <w:rPr>
                <w:szCs w:val="20"/>
              </w:rPr>
              <w:t>/Kurum</w:t>
            </w:r>
            <w:r w:rsidRPr="00BF6DB9">
              <w:rPr>
                <w:szCs w:val="20"/>
              </w:rPr>
              <w:t xml:space="preserve"> Müdürü</w:t>
            </w:r>
          </w:p>
        </w:tc>
        <w:tc>
          <w:tcPr>
            <w:tcW w:w="2400" w:type="dxa"/>
            <w:shd w:val="clear" w:color="auto" w:fill="FFFFFF" w:themeFill="background1"/>
            <w:vAlign w:val="center"/>
          </w:tcPr>
          <w:p w:rsidR="00D55387" w:rsidRPr="00006C45" w:rsidRDefault="00D55387" w:rsidP="00DD5A41">
            <w:pPr>
              <w:pStyle w:val="AralkYok"/>
              <w:jc w:val="center"/>
              <w:rPr>
                <w:sz w:val="18"/>
                <w:szCs w:val="18"/>
              </w:rPr>
            </w:pPr>
            <w:r w:rsidRPr="00311A76">
              <w:rPr>
                <w:szCs w:val="18"/>
              </w:rPr>
              <w:t>Atakan AYDIN</w:t>
            </w:r>
          </w:p>
        </w:tc>
        <w:tc>
          <w:tcPr>
            <w:tcW w:w="1559" w:type="dxa"/>
            <w:shd w:val="clear" w:color="auto" w:fill="FFFFFF" w:themeFill="background1"/>
            <w:vAlign w:val="center"/>
          </w:tcPr>
          <w:p w:rsidR="00D55387" w:rsidRPr="0030249C" w:rsidRDefault="00D55387" w:rsidP="00DD5A41">
            <w:pPr>
              <w:pStyle w:val="AralkYok"/>
              <w:jc w:val="center"/>
            </w:pPr>
          </w:p>
        </w:tc>
      </w:tr>
      <w:tr w:rsidR="00D55387" w:rsidRPr="0030249C" w:rsidTr="00DD5A41">
        <w:trPr>
          <w:trHeight w:hRule="exact" w:val="599"/>
        </w:trPr>
        <w:tc>
          <w:tcPr>
            <w:tcW w:w="605" w:type="dxa"/>
            <w:tcBorders>
              <w:bottom w:val="single" w:sz="8" w:space="0" w:color="C0504D"/>
            </w:tcBorders>
            <w:shd w:val="clear" w:color="auto" w:fill="EFD3D2"/>
            <w:vAlign w:val="center"/>
          </w:tcPr>
          <w:p w:rsidR="00D55387" w:rsidRPr="00BF6DB9" w:rsidRDefault="00D55387" w:rsidP="00DD5A41">
            <w:pPr>
              <w:pStyle w:val="AralkYok"/>
              <w:jc w:val="center"/>
              <w:rPr>
                <w:szCs w:val="20"/>
              </w:rPr>
            </w:pPr>
            <w:r>
              <w:rPr>
                <w:szCs w:val="20"/>
              </w:rPr>
              <w:t>2</w:t>
            </w:r>
          </w:p>
        </w:tc>
        <w:tc>
          <w:tcPr>
            <w:tcW w:w="2986" w:type="dxa"/>
            <w:tcBorders>
              <w:bottom w:val="single" w:sz="8" w:space="0" w:color="C0504D"/>
            </w:tcBorders>
            <w:shd w:val="clear" w:color="auto" w:fill="EFD3D2"/>
            <w:vAlign w:val="center"/>
          </w:tcPr>
          <w:p w:rsidR="00D55387" w:rsidRPr="00BF6DB9" w:rsidRDefault="00D55387" w:rsidP="00DD5A41">
            <w:pPr>
              <w:pStyle w:val="AralkYok"/>
              <w:jc w:val="center"/>
              <w:rPr>
                <w:szCs w:val="20"/>
              </w:rPr>
            </w:pPr>
            <w:r w:rsidRPr="00BF6DB9">
              <w:rPr>
                <w:szCs w:val="20"/>
              </w:rPr>
              <w:t>Okul</w:t>
            </w:r>
            <w:r>
              <w:rPr>
                <w:szCs w:val="20"/>
              </w:rPr>
              <w:t>/Kurum</w:t>
            </w:r>
            <w:r w:rsidRPr="00BF6DB9">
              <w:rPr>
                <w:szCs w:val="20"/>
              </w:rPr>
              <w:t xml:space="preserve"> Müdür Yardımcısı</w:t>
            </w:r>
          </w:p>
        </w:tc>
        <w:tc>
          <w:tcPr>
            <w:tcW w:w="2400" w:type="dxa"/>
            <w:tcBorders>
              <w:bottom w:val="single" w:sz="8" w:space="0" w:color="C0504D"/>
            </w:tcBorders>
            <w:shd w:val="clear" w:color="auto" w:fill="EFD3D2"/>
            <w:vAlign w:val="center"/>
          </w:tcPr>
          <w:p w:rsidR="00D55387" w:rsidRPr="0030249C" w:rsidRDefault="00860136" w:rsidP="00860136">
            <w:pPr>
              <w:pStyle w:val="AralkYok"/>
              <w:jc w:val="center"/>
            </w:pPr>
            <w:r>
              <w:t>Şahin GÜLTEKİN</w:t>
            </w:r>
            <w:r>
              <w:t xml:space="preserve"> </w:t>
            </w:r>
          </w:p>
        </w:tc>
        <w:tc>
          <w:tcPr>
            <w:tcW w:w="1559" w:type="dxa"/>
            <w:tcBorders>
              <w:bottom w:val="single" w:sz="8" w:space="0" w:color="C0504D"/>
            </w:tcBorders>
            <w:shd w:val="clear" w:color="auto" w:fill="EFD3D2"/>
            <w:vAlign w:val="center"/>
          </w:tcPr>
          <w:p w:rsidR="00D55387" w:rsidRPr="0030249C" w:rsidRDefault="00D55387" w:rsidP="00DD5A41">
            <w:pPr>
              <w:pStyle w:val="AralkYok"/>
              <w:jc w:val="center"/>
            </w:pPr>
          </w:p>
        </w:tc>
      </w:tr>
      <w:tr w:rsidR="00860136" w:rsidRPr="0030249C" w:rsidTr="00DD5A41">
        <w:trPr>
          <w:trHeight w:hRule="exact" w:val="374"/>
        </w:trPr>
        <w:tc>
          <w:tcPr>
            <w:tcW w:w="605" w:type="dxa"/>
            <w:shd w:val="clear" w:color="auto" w:fill="FFFFFF" w:themeFill="background1"/>
            <w:vAlign w:val="center"/>
          </w:tcPr>
          <w:p w:rsidR="00860136" w:rsidRDefault="00860136" w:rsidP="00860136">
            <w:pPr>
              <w:pStyle w:val="AralkYok"/>
              <w:jc w:val="center"/>
              <w:rPr>
                <w:szCs w:val="20"/>
              </w:rPr>
            </w:pPr>
            <w:r>
              <w:rPr>
                <w:szCs w:val="20"/>
              </w:rPr>
              <w:t>3</w:t>
            </w:r>
          </w:p>
        </w:tc>
        <w:tc>
          <w:tcPr>
            <w:tcW w:w="2986" w:type="dxa"/>
            <w:shd w:val="clear" w:color="auto" w:fill="FFFFFF" w:themeFill="background1"/>
            <w:vAlign w:val="center"/>
          </w:tcPr>
          <w:p w:rsidR="00860136" w:rsidRPr="00BF6DB9" w:rsidRDefault="00860136" w:rsidP="00860136">
            <w:pPr>
              <w:pStyle w:val="AralkYok"/>
              <w:jc w:val="center"/>
              <w:rPr>
                <w:szCs w:val="20"/>
              </w:rPr>
            </w:pPr>
            <w:r>
              <w:rPr>
                <w:szCs w:val="20"/>
              </w:rPr>
              <w:t>Öğretmen</w:t>
            </w:r>
          </w:p>
        </w:tc>
        <w:tc>
          <w:tcPr>
            <w:tcW w:w="2400" w:type="dxa"/>
            <w:shd w:val="clear" w:color="auto" w:fill="FFFFFF" w:themeFill="background1"/>
            <w:vAlign w:val="center"/>
          </w:tcPr>
          <w:p w:rsidR="00860136" w:rsidRPr="0030249C" w:rsidRDefault="00860136" w:rsidP="00860136">
            <w:pPr>
              <w:pStyle w:val="AralkYok"/>
              <w:jc w:val="center"/>
            </w:pPr>
            <w:r>
              <w:t>Behiye ARSLAN</w:t>
            </w:r>
          </w:p>
        </w:tc>
        <w:tc>
          <w:tcPr>
            <w:tcW w:w="1559" w:type="dxa"/>
            <w:shd w:val="clear" w:color="auto" w:fill="FFFFFF" w:themeFill="background1"/>
            <w:vAlign w:val="center"/>
          </w:tcPr>
          <w:p w:rsidR="00860136" w:rsidRPr="0030249C" w:rsidRDefault="00860136" w:rsidP="00860136">
            <w:pPr>
              <w:pStyle w:val="AralkYok"/>
              <w:jc w:val="center"/>
            </w:pPr>
          </w:p>
        </w:tc>
      </w:tr>
      <w:tr w:rsidR="00860136" w:rsidRPr="0030249C" w:rsidTr="00DD5A41">
        <w:trPr>
          <w:trHeight w:hRule="exact" w:val="374"/>
        </w:trPr>
        <w:tc>
          <w:tcPr>
            <w:tcW w:w="605" w:type="dxa"/>
            <w:tcBorders>
              <w:bottom w:val="single" w:sz="8" w:space="0" w:color="C0504D"/>
            </w:tcBorders>
            <w:shd w:val="clear" w:color="auto" w:fill="EFD3D2"/>
            <w:vAlign w:val="center"/>
          </w:tcPr>
          <w:p w:rsidR="00860136" w:rsidRDefault="00860136" w:rsidP="00860136">
            <w:pPr>
              <w:pStyle w:val="AralkYok"/>
              <w:jc w:val="center"/>
              <w:rPr>
                <w:szCs w:val="20"/>
              </w:rPr>
            </w:pPr>
            <w:r>
              <w:rPr>
                <w:szCs w:val="20"/>
              </w:rPr>
              <w:t>4</w:t>
            </w:r>
          </w:p>
        </w:tc>
        <w:tc>
          <w:tcPr>
            <w:tcW w:w="2986" w:type="dxa"/>
            <w:tcBorders>
              <w:bottom w:val="single" w:sz="8" w:space="0" w:color="C0504D"/>
            </w:tcBorders>
            <w:shd w:val="clear" w:color="auto" w:fill="EFD3D2"/>
            <w:vAlign w:val="center"/>
          </w:tcPr>
          <w:p w:rsidR="00860136" w:rsidRPr="00BF6DB9" w:rsidRDefault="00860136" w:rsidP="00860136">
            <w:pPr>
              <w:pStyle w:val="AralkYok"/>
              <w:jc w:val="center"/>
              <w:rPr>
                <w:szCs w:val="20"/>
              </w:rPr>
            </w:pPr>
            <w:r>
              <w:rPr>
                <w:szCs w:val="20"/>
              </w:rPr>
              <w:t>Okul Aile Birliği Başkanı</w:t>
            </w:r>
          </w:p>
        </w:tc>
        <w:tc>
          <w:tcPr>
            <w:tcW w:w="2400" w:type="dxa"/>
            <w:tcBorders>
              <w:bottom w:val="single" w:sz="8" w:space="0" w:color="C0504D"/>
            </w:tcBorders>
            <w:shd w:val="clear" w:color="auto" w:fill="EFD3D2"/>
            <w:vAlign w:val="center"/>
          </w:tcPr>
          <w:p w:rsidR="00860136" w:rsidRPr="0030249C" w:rsidRDefault="00860136" w:rsidP="00860136">
            <w:pPr>
              <w:pStyle w:val="AralkYok"/>
              <w:jc w:val="center"/>
            </w:pPr>
            <w:r>
              <w:t>İbrahim KOŞAR</w:t>
            </w:r>
          </w:p>
        </w:tc>
        <w:tc>
          <w:tcPr>
            <w:tcW w:w="1559" w:type="dxa"/>
            <w:tcBorders>
              <w:bottom w:val="single" w:sz="8" w:space="0" w:color="C0504D"/>
            </w:tcBorders>
            <w:shd w:val="clear" w:color="auto" w:fill="EFD3D2"/>
            <w:vAlign w:val="center"/>
          </w:tcPr>
          <w:p w:rsidR="00860136" w:rsidRPr="0030249C" w:rsidRDefault="00860136" w:rsidP="00860136">
            <w:pPr>
              <w:pStyle w:val="AralkYok"/>
              <w:jc w:val="center"/>
            </w:pPr>
          </w:p>
        </w:tc>
      </w:tr>
      <w:tr w:rsidR="00860136" w:rsidRPr="0030249C" w:rsidTr="00DD5A41">
        <w:trPr>
          <w:trHeight w:hRule="exact" w:val="636"/>
        </w:trPr>
        <w:tc>
          <w:tcPr>
            <w:tcW w:w="605" w:type="dxa"/>
            <w:shd w:val="clear" w:color="auto" w:fill="FFFFFF" w:themeFill="background1"/>
            <w:vAlign w:val="center"/>
          </w:tcPr>
          <w:p w:rsidR="00860136" w:rsidRDefault="00860136" w:rsidP="00860136">
            <w:pPr>
              <w:pStyle w:val="AralkYok"/>
              <w:jc w:val="center"/>
              <w:rPr>
                <w:szCs w:val="20"/>
              </w:rPr>
            </w:pPr>
            <w:r>
              <w:rPr>
                <w:szCs w:val="20"/>
              </w:rPr>
              <w:t>5</w:t>
            </w:r>
          </w:p>
        </w:tc>
        <w:tc>
          <w:tcPr>
            <w:tcW w:w="2986" w:type="dxa"/>
            <w:shd w:val="clear" w:color="auto" w:fill="FFFFFF" w:themeFill="background1"/>
            <w:vAlign w:val="center"/>
          </w:tcPr>
          <w:p w:rsidR="00860136" w:rsidRPr="00BF6DB9" w:rsidRDefault="00860136" w:rsidP="00860136">
            <w:pPr>
              <w:pStyle w:val="AralkYok"/>
              <w:jc w:val="center"/>
              <w:rPr>
                <w:szCs w:val="20"/>
              </w:rPr>
            </w:pPr>
            <w:r>
              <w:rPr>
                <w:szCs w:val="20"/>
              </w:rPr>
              <w:t>Okul Aile Birliği Yönetim Kurulu Üyesi</w:t>
            </w:r>
          </w:p>
        </w:tc>
        <w:tc>
          <w:tcPr>
            <w:tcW w:w="2400" w:type="dxa"/>
            <w:shd w:val="clear" w:color="auto" w:fill="FFFFFF" w:themeFill="background1"/>
            <w:vAlign w:val="center"/>
          </w:tcPr>
          <w:p w:rsidR="00860136" w:rsidRPr="0030249C" w:rsidRDefault="00860136" w:rsidP="00860136">
            <w:pPr>
              <w:pStyle w:val="AralkYok"/>
              <w:jc w:val="center"/>
            </w:pPr>
            <w:proofErr w:type="spellStart"/>
            <w:r>
              <w:t>Naime</w:t>
            </w:r>
            <w:proofErr w:type="spellEnd"/>
            <w:r>
              <w:t xml:space="preserve"> SAĞLAMEL</w:t>
            </w:r>
          </w:p>
        </w:tc>
        <w:tc>
          <w:tcPr>
            <w:tcW w:w="1559" w:type="dxa"/>
            <w:shd w:val="clear" w:color="auto" w:fill="FFFFFF" w:themeFill="background1"/>
            <w:vAlign w:val="center"/>
          </w:tcPr>
          <w:p w:rsidR="00860136" w:rsidRPr="0030249C" w:rsidRDefault="00860136" w:rsidP="00860136">
            <w:pPr>
              <w:pStyle w:val="AralkYok"/>
              <w:jc w:val="center"/>
            </w:pPr>
          </w:p>
        </w:tc>
      </w:tr>
      <w:tr w:rsidR="00860136" w:rsidRPr="0030249C" w:rsidTr="00DD5A41">
        <w:trPr>
          <w:trHeight w:hRule="exact" w:val="374"/>
        </w:trPr>
        <w:tc>
          <w:tcPr>
            <w:tcW w:w="7550" w:type="dxa"/>
            <w:gridSpan w:val="4"/>
            <w:tcBorders>
              <w:bottom w:val="single" w:sz="8" w:space="0" w:color="C0504D"/>
            </w:tcBorders>
            <w:shd w:val="clear" w:color="auto" w:fill="FFFFFF" w:themeFill="background1"/>
            <w:vAlign w:val="center"/>
          </w:tcPr>
          <w:p w:rsidR="00860136" w:rsidRPr="0030249C" w:rsidRDefault="00860136" w:rsidP="00860136">
            <w:pPr>
              <w:pStyle w:val="AralkYok"/>
              <w:jc w:val="center"/>
            </w:pPr>
            <w:r>
              <w:t xml:space="preserve"> </w:t>
            </w:r>
          </w:p>
        </w:tc>
      </w:tr>
      <w:tr w:rsidR="00860136" w:rsidRPr="0030249C" w:rsidTr="00DD5A41">
        <w:trPr>
          <w:trHeight w:hRule="exact" w:val="374"/>
        </w:trPr>
        <w:tc>
          <w:tcPr>
            <w:tcW w:w="7550" w:type="dxa"/>
            <w:gridSpan w:val="4"/>
            <w:tcBorders>
              <w:bottom w:val="single" w:sz="8" w:space="0" w:color="C0504D"/>
            </w:tcBorders>
            <w:shd w:val="clear" w:color="auto" w:fill="943634" w:themeFill="accent2" w:themeFillShade="BF"/>
            <w:vAlign w:val="center"/>
          </w:tcPr>
          <w:p w:rsidR="00860136" w:rsidRPr="0030249C" w:rsidRDefault="00860136" w:rsidP="00860136">
            <w:pPr>
              <w:pStyle w:val="AralkYok"/>
              <w:jc w:val="center"/>
            </w:pPr>
            <w:r w:rsidRPr="008978EE">
              <w:rPr>
                <w:rFonts w:ascii="Cambria" w:hAnsi="Cambria"/>
                <w:b/>
                <w:bCs/>
                <w:color w:val="FFFFFF" w:themeColor="background1"/>
              </w:rPr>
              <w:t>Okul / Kurum Stratejik Plan Hazırlama Ekip Listesi</w:t>
            </w:r>
          </w:p>
        </w:tc>
      </w:tr>
      <w:tr w:rsidR="00860136" w:rsidRPr="0030249C" w:rsidTr="00DD5A41">
        <w:trPr>
          <w:trHeight w:hRule="exact" w:val="504"/>
        </w:trPr>
        <w:tc>
          <w:tcPr>
            <w:tcW w:w="605" w:type="dxa"/>
            <w:shd w:val="clear" w:color="auto" w:fill="FFFFFF" w:themeFill="background1"/>
            <w:vAlign w:val="center"/>
          </w:tcPr>
          <w:p w:rsidR="00860136" w:rsidRDefault="00860136" w:rsidP="00860136">
            <w:pPr>
              <w:pStyle w:val="AralkYok"/>
              <w:jc w:val="center"/>
            </w:pPr>
            <w:r>
              <w:t>Sıra</w:t>
            </w:r>
          </w:p>
          <w:p w:rsidR="00860136" w:rsidRDefault="00860136" w:rsidP="00860136">
            <w:pPr>
              <w:pStyle w:val="AralkYok"/>
              <w:jc w:val="center"/>
              <w:rPr>
                <w:szCs w:val="20"/>
              </w:rPr>
            </w:pPr>
            <w:r>
              <w:t>No</w:t>
            </w:r>
          </w:p>
        </w:tc>
        <w:tc>
          <w:tcPr>
            <w:tcW w:w="2986" w:type="dxa"/>
            <w:shd w:val="clear" w:color="auto" w:fill="FFFFFF" w:themeFill="background1"/>
            <w:vAlign w:val="center"/>
          </w:tcPr>
          <w:p w:rsidR="00860136" w:rsidRPr="00BF6DB9" w:rsidRDefault="00860136" w:rsidP="00860136">
            <w:pPr>
              <w:pStyle w:val="AralkYok"/>
              <w:jc w:val="center"/>
            </w:pPr>
            <w:r w:rsidRPr="00BF6DB9">
              <w:t>Görevi</w:t>
            </w:r>
          </w:p>
        </w:tc>
        <w:tc>
          <w:tcPr>
            <w:tcW w:w="2400" w:type="dxa"/>
            <w:shd w:val="clear" w:color="auto" w:fill="FFFFFF" w:themeFill="background1"/>
            <w:vAlign w:val="center"/>
          </w:tcPr>
          <w:p w:rsidR="00860136" w:rsidRPr="00BF6DB9" w:rsidRDefault="00860136" w:rsidP="00860136">
            <w:pPr>
              <w:pStyle w:val="AralkYok"/>
              <w:jc w:val="center"/>
            </w:pPr>
            <w:r w:rsidRPr="00BF6DB9">
              <w:t>Adı Soyadı</w:t>
            </w:r>
          </w:p>
        </w:tc>
        <w:tc>
          <w:tcPr>
            <w:tcW w:w="1559" w:type="dxa"/>
            <w:shd w:val="clear" w:color="auto" w:fill="FFFFFF" w:themeFill="background1"/>
            <w:vAlign w:val="center"/>
          </w:tcPr>
          <w:p w:rsidR="00860136" w:rsidRPr="00BA4D1D" w:rsidRDefault="00860136" w:rsidP="00860136">
            <w:pPr>
              <w:pStyle w:val="AralkYok"/>
              <w:jc w:val="center"/>
            </w:pPr>
            <w:r>
              <w:t>İMZA</w:t>
            </w:r>
          </w:p>
        </w:tc>
      </w:tr>
      <w:tr w:rsidR="00860136" w:rsidRPr="0030249C" w:rsidTr="00DD5A41">
        <w:trPr>
          <w:trHeight w:hRule="exact" w:val="525"/>
        </w:trPr>
        <w:tc>
          <w:tcPr>
            <w:tcW w:w="605" w:type="dxa"/>
            <w:tcBorders>
              <w:bottom w:val="single" w:sz="8" w:space="0" w:color="C0504D"/>
            </w:tcBorders>
            <w:shd w:val="clear" w:color="auto" w:fill="EFD3D2"/>
            <w:vAlign w:val="center"/>
          </w:tcPr>
          <w:p w:rsidR="00860136" w:rsidRDefault="00860136" w:rsidP="00860136">
            <w:pPr>
              <w:pStyle w:val="AralkYok"/>
              <w:jc w:val="center"/>
              <w:rPr>
                <w:szCs w:val="20"/>
              </w:rPr>
            </w:pPr>
            <w:r>
              <w:rPr>
                <w:szCs w:val="20"/>
              </w:rPr>
              <w:t>1</w:t>
            </w:r>
          </w:p>
        </w:tc>
        <w:tc>
          <w:tcPr>
            <w:tcW w:w="2986" w:type="dxa"/>
            <w:tcBorders>
              <w:bottom w:val="single" w:sz="8" w:space="0" w:color="C0504D"/>
            </w:tcBorders>
            <w:shd w:val="clear" w:color="auto" w:fill="EFD3D2"/>
            <w:vAlign w:val="center"/>
          </w:tcPr>
          <w:p w:rsidR="00860136" w:rsidRPr="00BF6DB9" w:rsidRDefault="00860136" w:rsidP="00860136">
            <w:pPr>
              <w:pStyle w:val="AralkYok"/>
              <w:jc w:val="center"/>
              <w:rPr>
                <w:szCs w:val="20"/>
              </w:rPr>
            </w:pPr>
            <w:r w:rsidRPr="00BF6DB9">
              <w:rPr>
                <w:szCs w:val="20"/>
              </w:rPr>
              <w:t>Müdür Yardımcısı</w:t>
            </w:r>
          </w:p>
        </w:tc>
        <w:tc>
          <w:tcPr>
            <w:tcW w:w="2400" w:type="dxa"/>
            <w:tcBorders>
              <w:bottom w:val="single" w:sz="8" w:space="0" w:color="C0504D"/>
            </w:tcBorders>
            <w:shd w:val="clear" w:color="auto" w:fill="EFD3D2"/>
            <w:vAlign w:val="center"/>
          </w:tcPr>
          <w:p w:rsidR="00860136" w:rsidRPr="00641144" w:rsidRDefault="00860136" w:rsidP="00860136">
            <w:pPr>
              <w:pStyle w:val="AralkYok"/>
              <w:jc w:val="center"/>
            </w:pPr>
            <w:r w:rsidRPr="00641144">
              <w:t xml:space="preserve">İbrahim </w:t>
            </w:r>
            <w:proofErr w:type="gramStart"/>
            <w:r w:rsidRPr="00641144">
              <w:t>Agah</w:t>
            </w:r>
            <w:proofErr w:type="gramEnd"/>
            <w:r w:rsidRPr="00641144">
              <w:t xml:space="preserve"> SAĞIR</w:t>
            </w:r>
          </w:p>
        </w:tc>
        <w:tc>
          <w:tcPr>
            <w:tcW w:w="1559" w:type="dxa"/>
            <w:tcBorders>
              <w:bottom w:val="single" w:sz="8" w:space="0" w:color="C0504D"/>
            </w:tcBorders>
            <w:shd w:val="clear" w:color="auto" w:fill="EFD3D2"/>
            <w:vAlign w:val="center"/>
          </w:tcPr>
          <w:p w:rsidR="00860136" w:rsidRPr="0030249C" w:rsidRDefault="00860136" w:rsidP="00860136">
            <w:pPr>
              <w:pStyle w:val="AralkYok"/>
              <w:jc w:val="center"/>
            </w:pPr>
          </w:p>
        </w:tc>
      </w:tr>
      <w:tr w:rsidR="00860136" w:rsidRPr="0030249C" w:rsidTr="00DD5A41">
        <w:trPr>
          <w:trHeight w:hRule="exact" w:val="374"/>
        </w:trPr>
        <w:tc>
          <w:tcPr>
            <w:tcW w:w="605" w:type="dxa"/>
            <w:shd w:val="clear" w:color="auto" w:fill="FFFFFF" w:themeFill="background1"/>
            <w:vAlign w:val="center"/>
          </w:tcPr>
          <w:p w:rsidR="00860136" w:rsidRDefault="00860136" w:rsidP="00860136">
            <w:pPr>
              <w:pStyle w:val="AralkYok"/>
              <w:jc w:val="center"/>
              <w:rPr>
                <w:szCs w:val="20"/>
              </w:rPr>
            </w:pPr>
            <w:r>
              <w:rPr>
                <w:szCs w:val="20"/>
              </w:rPr>
              <w:t>2</w:t>
            </w:r>
          </w:p>
        </w:tc>
        <w:tc>
          <w:tcPr>
            <w:tcW w:w="2986" w:type="dxa"/>
            <w:shd w:val="clear" w:color="auto" w:fill="FFFFFF" w:themeFill="background1"/>
            <w:vAlign w:val="center"/>
          </w:tcPr>
          <w:p w:rsidR="00860136" w:rsidRPr="00BF6DB9" w:rsidRDefault="00860136" w:rsidP="00860136">
            <w:pPr>
              <w:pStyle w:val="AralkYok"/>
              <w:jc w:val="center"/>
              <w:rPr>
                <w:szCs w:val="20"/>
              </w:rPr>
            </w:pPr>
            <w:r>
              <w:rPr>
                <w:szCs w:val="20"/>
              </w:rPr>
              <w:t>Rehber Öğretmen</w:t>
            </w:r>
          </w:p>
        </w:tc>
        <w:tc>
          <w:tcPr>
            <w:tcW w:w="2400" w:type="dxa"/>
            <w:shd w:val="clear" w:color="auto" w:fill="FFFFFF" w:themeFill="background1"/>
            <w:vAlign w:val="center"/>
          </w:tcPr>
          <w:p w:rsidR="00860136" w:rsidRPr="00641144" w:rsidRDefault="00860136" w:rsidP="00860136">
            <w:pPr>
              <w:pStyle w:val="AralkYok"/>
              <w:jc w:val="center"/>
            </w:pPr>
            <w:r w:rsidRPr="00641144">
              <w:t>Muhammet BURUK</w:t>
            </w:r>
          </w:p>
        </w:tc>
        <w:tc>
          <w:tcPr>
            <w:tcW w:w="1559" w:type="dxa"/>
            <w:shd w:val="clear" w:color="auto" w:fill="FFFFFF" w:themeFill="background1"/>
            <w:vAlign w:val="center"/>
          </w:tcPr>
          <w:p w:rsidR="00860136" w:rsidRPr="0030249C" w:rsidRDefault="00860136" w:rsidP="00860136">
            <w:pPr>
              <w:pStyle w:val="AralkYok"/>
              <w:jc w:val="center"/>
            </w:pPr>
          </w:p>
        </w:tc>
      </w:tr>
      <w:tr w:rsidR="00860136" w:rsidRPr="0030249C" w:rsidTr="00DD5A41">
        <w:trPr>
          <w:trHeight w:hRule="exact" w:val="572"/>
        </w:trPr>
        <w:tc>
          <w:tcPr>
            <w:tcW w:w="605" w:type="dxa"/>
            <w:tcBorders>
              <w:bottom w:val="single" w:sz="8" w:space="0" w:color="C0504D"/>
            </w:tcBorders>
            <w:shd w:val="clear" w:color="auto" w:fill="EFD3D2"/>
            <w:vAlign w:val="center"/>
          </w:tcPr>
          <w:p w:rsidR="00860136" w:rsidRDefault="00860136" w:rsidP="00860136">
            <w:pPr>
              <w:pStyle w:val="AralkYok"/>
              <w:jc w:val="center"/>
              <w:rPr>
                <w:szCs w:val="20"/>
              </w:rPr>
            </w:pPr>
            <w:r>
              <w:rPr>
                <w:szCs w:val="20"/>
              </w:rPr>
              <w:t>3</w:t>
            </w:r>
          </w:p>
        </w:tc>
        <w:tc>
          <w:tcPr>
            <w:tcW w:w="2986" w:type="dxa"/>
            <w:tcBorders>
              <w:bottom w:val="single" w:sz="8" w:space="0" w:color="C0504D"/>
            </w:tcBorders>
            <w:shd w:val="clear" w:color="auto" w:fill="EFD3D2"/>
            <w:vAlign w:val="center"/>
          </w:tcPr>
          <w:p w:rsidR="00860136" w:rsidRPr="00BF6DB9" w:rsidRDefault="00860136" w:rsidP="00860136">
            <w:pPr>
              <w:pStyle w:val="AralkYok"/>
              <w:jc w:val="center"/>
              <w:rPr>
                <w:szCs w:val="20"/>
              </w:rPr>
            </w:pPr>
            <w:r>
              <w:rPr>
                <w:szCs w:val="20"/>
              </w:rPr>
              <w:t>Öğretmen</w:t>
            </w:r>
          </w:p>
        </w:tc>
        <w:tc>
          <w:tcPr>
            <w:tcW w:w="2400" w:type="dxa"/>
            <w:tcBorders>
              <w:bottom w:val="single" w:sz="8" w:space="0" w:color="C0504D"/>
            </w:tcBorders>
            <w:shd w:val="clear" w:color="auto" w:fill="EFD3D2"/>
            <w:vAlign w:val="center"/>
          </w:tcPr>
          <w:p w:rsidR="00860136" w:rsidRPr="00641144" w:rsidRDefault="00860136" w:rsidP="00860136">
            <w:pPr>
              <w:pStyle w:val="AralkYok"/>
              <w:jc w:val="center"/>
            </w:pPr>
            <w:r w:rsidRPr="00641144">
              <w:t>Şeyma EKER</w:t>
            </w:r>
          </w:p>
        </w:tc>
        <w:tc>
          <w:tcPr>
            <w:tcW w:w="1559" w:type="dxa"/>
            <w:tcBorders>
              <w:bottom w:val="single" w:sz="8" w:space="0" w:color="C0504D"/>
            </w:tcBorders>
            <w:shd w:val="clear" w:color="auto" w:fill="EFD3D2"/>
            <w:vAlign w:val="center"/>
          </w:tcPr>
          <w:p w:rsidR="00860136" w:rsidRPr="0030249C" w:rsidRDefault="00860136" w:rsidP="00860136">
            <w:pPr>
              <w:pStyle w:val="AralkYok"/>
              <w:jc w:val="center"/>
            </w:pPr>
          </w:p>
        </w:tc>
      </w:tr>
      <w:tr w:rsidR="00860136" w:rsidRPr="0030249C" w:rsidTr="00DD5A41">
        <w:trPr>
          <w:trHeight w:hRule="exact" w:val="374"/>
        </w:trPr>
        <w:tc>
          <w:tcPr>
            <w:tcW w:w="605" w:type="dxa"/>
            <w:shd w:val="clear" w:color="auto" w:fill="FFFFFF" w:themeFill="background1"/>
            <w:vAlign w:val="center"/>
          </w:tcPr>
          <w:p w:rsidR="00860136" w:rsidRDefault="00860136" w:rsidP="00860136">
            <w:pPr>
              <w:pStyle w:val="AralkYok"/>
              <w:jc w:val="center"/>
              <w:rPr>
                <w:szCs w:val="20"/>
              </w:rPr>
            </w:pPr>
            <w:r>
              <w:rPr>
                <w:szCs w:val="20"/>
              </w:rPr>
              <w:t>4</w:t>
            </w:r>
          </w:p>
        </w:tc>
        <w:tc>
          <w:tcPr>
            <w:tcW w:w="2986" w:type="dxa"/>
            <w:shd w:val="clear" w:color="auto" w:fill="FFFFFF" w:themeFill="background1"/>
            <w:vAlign w:val="center"/>
          </w:tcPr>
          <w:p w:rsidR="00860136" w:rsidRPr="00BF6DB9" w:rsidRDefault="00860136" w:rsidP="00860136">
            <w:pPr>
              <w:pStyle w:val="AralkYok"/>
              <w:jc w:val="center"/>
              <w:rPr>
                <w:szCs w:val="20"/>
              </w:rPr>
            </w:pPr>
            <w:r>
              <w:rPr>
                <w:szCs w:val="20"/>
              </w:rPr>
              <w:t>Öğretmen</w:t>
            </w:r>
          </w:p>
        </w:tc>
        <w:tc>
          <w:tcPr>
            <w:tcW w:w="2400" w:type="dxa"/>
            <w:shd w:val="clear" w:color="auto" w:fill="FFFFFF" w:themeFill="background1"/>
            <w:vAlign w:val="center"/>
          </w:tcPr>
          <w:p w:rsidR="00860136" w:rsidRPr="00641144" w:rsidRDefault="00860136" w:rsidP="00860136">
            <w:pPr>
              <w:pStyle w:val="AralkYok"/>
              <w:jc w:val="center"/>
            </w:pPr>
            <w:r>
              <w:t>Kiraz OVACI</w:t>
            </w:r>
          </w:p>
        </w:tc>
        <w:tc>
          <w:tcPr>
            <w:tcW w:w="1559" w:type="dxa"/>
            <w:shd w:val="clear" w:color="auto" w:fill="FFFFFF" w:themeFill="background1"/>
            <w:vAlign w:val="center"/>
          </w:tcPr>
          <w:p w:rsidR="00860136" w:rsidRPr="0030249C" w:rsidRDefault="00860136" w:rsidP="00860136">
            <w:pPr>
              <w:pStyle w:val="AralkYok"/>
              <w:jc w:val="center"/>
            </w:pPr>
          </w:p>
        </w:tc>
      </w:tr>
      <w:tr w:rsidR="00860136" w:rsidRPr="0030249C" w:rsidTr="00DD5A41">
        <w:trPr>
          <w:trHeight w:hRule="exact" w:val="629"/>
        </w:trPr>
        <w:tc>
          <w:tcPr>
            <w:tcW w:w="605" w:type="dxa"/>
            <w:tcBorders>
              <w:bottom w:val="single" w:sz="8" w:space="0" w:color="C0504D"/>
            </w:tcBorders>
            <w:shd w:val="clear" w:color="auto" w:fill="EFD3D2"/>
            <w:vAlign w:val="center"/>
          </w:tcPr>
          <w:p w:rsidR="00860136" w:rsidRDefault="00860136" w:rsidP="00860136">
            <w:pPr>
              <w:pStyle w:val="AralkYok"/>
              <w:jc w:val="center"/>
              <w:rPr>
                <w:szCs w:val="20"/>
              </w:rPr>
            </w:pPr>
            <w:r>
              <w:rPr>
                <w:szCs w:val="20"/>
              </w:rPr>
              <w:t>5</w:t>
            </w:r>
          </w:p>
        </w:tc>
        <w:tc>
          <w:tcPr>
            <w:tcW w:w="2986" w:type="dxa"/>
            <w:tcBorders>
              <w:bottom w:val="single" w:sz="8" w:space="0" w:color="C0504D"/>
            </w:tcBorders>
            <w:shd w:val="clear" w:color="auto" w:fill="EFD3D2"/>
            <w:vAlign w:val="center"/>
          </w:tcPr>
          <w:p w:rsidR="00860136" w:rsidRPr="00BF6DB9" w:rsidRDefault="00860136" w:rsidP="00860136">
            <w:pPr>
              <w:pStyle w:val="AralkYok"/>
              <w:jc w:val="center"/>
              <w:rPr>
                <w:szCs w:val="20"/>
              </w:rPr>
            </w:pPr>
            <w:r>
              <w:rPr>
                <w:szCs w:val="20"/>
              </w:rPr>
              <w:t>Öğretmen</w:t>
            </w:r>
          </w:p>
        </w:tc>
        <w:tc>
          <w:tcPr>
            <w:tcW w:w="2400" w:type="dxa"/>
            <w:tcBorders>
              <w:bottom w:val="single" w:sz="8" w:space="0" w:color="C0504D"/>
            </w:tcBorders>
            <w:shd w:val="clear" w:color="auto" w:fill="EFD3D2"/>
            <w:vAlign w:val="center"/>
          </w:tcPr>
          <w:p w:rsidR="00860136" w:rsidRPr="00641144" w:rsidRDefault="00860136" w:rsidP="00860136">
            <w:pPr>
              <w:pStyle w:val="AralkYok"/>
              <w:jc w:val="center"/>
            </w:pPr>
            <w:r w:rsidRPr="00641144">
              <w:t>Mine KARDEŞOĞLU</w:t>
            </w:r>
          </w:p>
        </w:tc>
        <w:tc>
          <w:tcPr>
            <w:tcW w:w="1559" w:type="dxa"/>
            <w:tcBorders>
              <w:bottom w:val="single" w:sz="8" w:space="0" w:color="C0504D"/>
            </w:tcBorders>
            <w:shd w:val="clear" w:color="auto" w:fill="EFD3D2"/>
            <w:vAlign w:val="center"/>
          </w:tcPr>
          <w:p w:rsidR="00860136" w:rsidRPr="0030249C" w:rsidRDefault="00860136" w:rsidP="00860136">
            <w:pPr>
              <w:pStyle w:val="AralkYok"/>
              <w:jc w:val="center"/>
            </w:pPr>
          </w:p>
        </w:tc>
      </w:tr>
      <w:tr w:rsidR="00860136" w:rsidRPr="0030249C" w:rsidTr="00DD5A41">
        <w:trPr>
          <w:trHeight w:hRule="exact" w:val="552"/>
        </w:trPr>
        <w:tc>
          <w:tcPr>
            <w:tcW w:w="605" w:type="dxa"/>
            <w:shd w:val="clear" w:color="auto" w:fill="FFFFFF" w:themeFill="background1"/>
            <w:vAlign w:val="center"/>
          </w:tcPr>
          <w:p w:rsidR="00860136" w:rsidRDefault="00860136" w:rsidP="00860136">
            <w:pPr>
              <w:pStyle w:val="AralkYok"/>
              <w:jc w:val="center"/>
              <w:rPr>
                <w:szCs w:val="20"/>
              </w:rPr>
            </w:pPr>
            <w:r>
              <w:rPr>
                <w:szCs w:val="20"/>
              </w:rPr>
              <w:t>6</w:t>
            </w:r>
          </w:p>
        </w:tc>
        <w:tc>
          <w:tcPr>
            <w:tcW w:w="2986" w:type="dxa"/>
            <w:shd w:val="clear" w:color="auto" w:fill="FFFFFF" w:themeFill="background1"/>
            <w:vAlign w:val="center"/>
          </w:tcPr>
          <w:p w:rsidR="00860136" w:rsidRPr="00BF6DB9" w:rsidRDefault="00860136" w:rsidP="00860136">
            <w:pPr>
              <w:pStyle w:val="AralkYok"/>
              <w:jc w:val="center"/>
              <w:rPr>
                <w:szCs w:val="20"/>
              </w:rPr>
            </w:pPr>
            <w:r>
              <w:rPr>
                <w:szCs w:val="20"/>
              </w:rPr>
              <w:t>Okul Aile Birliği Başkan Yardımcısı</w:t>
            </w:r>
          </w:p>
        </w:tc>
        <w:tc>
          <w:tcPr>
            <w:tcW w:w="2400" w:type="dxa"/>
            <w:shd w:val="clear" w:color="auto" w:fill="FFFFFF" w:themeFill="background1"/>
            <w:vAlign w:val="center"/>
          </w:tcPr>
          <w:p w:rsidR="00860136" w:rsidRPr="00641144" w:rsidRDefault="00860136" w:rsidP="00860136">
            <w:pPr>
              <w:pStyle w:val="AralkYok"/>
              <w:jc w:val="center"/>
            </w:pPr>
            <w:r w:rsidRPr="00641144">
              <w:t>Hasan ÖZTÜRK</w:t>
            </w:r>
          </w:p>
        </w:tc>
        <w:tc>
          <w:tcPr>
            <w:tcW w:w="1559" w:type="dxa"/>
            <w:shd w:val="clear" w:color="auto" w:fill="FFFFFF" w:themeFill="background1"/>
            <w:vAlign w:val="center"/>
          </w:tcPr>
          <w:p w:rsidR="00860136" w:rsidRPr="0030249C" w:rsidRDefault="00860136" w:rsidP="00860136">
            <w:pPr>
              <w:pStyle w:val="AralkYok"/>
              <w:jc w:val="center"/>
            </w:pPr>
          </w:p>
        </w:tc>
      </w:tr>
      <w:tr w:rsidR="00860136" w:rsidRPr="0030249C" w:rsidTr="00DD5A41">
        <w:trPr>
          <w:trHeight w:hRule="exact" w:val="374"/>
        </w:trPr>
        <w:tc>
          <w:tcPr>
            <w:tcW w:w="605" w:type="dxa"/>
            <w:tcBorders>
              <w:bottom w:val="single" w:sz="8" w:space="0" w:color="C0504D"/>
            </w:tcBorders>
            <w:shd w:val="clear" w:color="auto" w:fill="EFD3D2"/>
            <w:vAlign w:val="center"/>
          </w:tcPr>
          <w:p w:rsidR="00860136" w:rsidRDefault="00860136" w:rsidP="00860136">
            <w:pPr>
              <w:pStyle w:val="AralkYok"/>
              <w:jc w:val="center"/>
              <w:rPr>
                <w:szCs w:val="20"/>
              </w:rPr>
            </w:pPr>
            <w:r>
              <w:rPr>
                <w:szCs w:val="20"/>
              </w:rPr>
              <w:t>7</w:t>
            </w:r>
          </w:p>
        </w:tc>
        <w:tc>
          <w:tcPr>
            <w:tcW w:w="2986" w:type="dxa"/>
            <w:tcBorders>
              <w:bottom w:val="single" w:sz="8" w:space="0" w:color="C0504D"/>
            </w:tcBorders>
            <w:shd w:val="clear" w:color="auto" w:fill="EFD3D2"/>
            <w:vAlign w:val="center"/>
          </w:tcPr>
          <w:p w:rsidR="00860136" w:rsidRPr="00BF6DB9" w:rsidRDefault="00860136" w:rsidP="00860136">
            <w:pPr>
              <w:pStyle w:val="AralkYok"/>
              <w:jc w:val="center"/>
              <w:rPr>
                <w:szCs w:val="20"/>
              </w:rPr>
            </w:pPr>
            <w:r>
              <w:rPr>
                <w:szCs w:val="20"/>
              </w:rPr>
              <w:t>Veli</w:t>
            </w:r>
          </w:p>
        </w:tc>
        <w:tc>
          <w:tcPr>
            <w:tcW w:w="2400" w:type="dxa"/>
            <w:tcBorders>
              <w:bottom w:val="single" w:sz="8" w:space="0" w:color="C0504D"/>
            </w:tcBorders>
            <w:shd w:val="clear" w:color="auto" w:fill="EFD3D2"/>
            <w:vAlign w:val="center"/>
          </w:tcPr>
          <w:p w:rsidR="00860136" w:rsidRPr="00641144" w:rsidRDefault="00860136" w:rsidP="00860136">
            <w:pPr>
              <w:pStyle w:val="AralkYok"/>
              <w:jc w:val="center"/>
            </w:pPr>
            <w:r w:rsidRPr="00641144">
              <w:t>Metin AYAZ</w:t>
            </w:r>
          </w:p>
        </w:tc>
        <w:tc>
          <w:tcPr>
            <w:tcW w:w="1559" w:type="dxa"/>
            <w:tcBorders>
              <w:bottom w:val="single" w:sz="8" w:space="0" w:color="C0504D"/>
            </w:tcBorders>
            <w:shd w:val="clear" w:color="auto" w:fill="EFD3D2"/>
            <w:vAlign w:val="center"/>
          </w:tcPr>
          <w:p w:rsidR="00860136" w:rsidRPr="0030249C" w:rsidRDefault="00860136" w:rsidP="00860136">
            <w:pPr>
              <w:pStyle w:val="AralkYok"/>
              <w:jc w:val="center"/>
            </w:pPr>
          </w:p>
        </w:tc>
      </w:tr>
      <w:tr w:rsidR="00860136" w:rsidRPr="0030249C" w:rsidTr="00DD5A41">
        <w:trPr>
          <w:trHeight w:hRule="exact" w:val="374"/>
        </w:trPr>
        <w:tc>
          <w:tcPr>
            <w:tcW w:w="605" w:type="dxa"/>
            <w:tcBorders>
              <w:bottom w:val="single" w:sz="8" w:space="0" w:color="C0504D"/>
            </w:tcBorders>
            <w:shd w:val="clear" w:color="auto" w:fill="FFFFFF" w:themeFill="background1"/>
            <w:vAlign w:val="center"/>
          </w:tcPr>
          <w:p w:rsidR="00860136" w:rsidRDefault="00860136" w:rsidP="00860136">
            <w:pPr>
              <w:pStyle w:val="AralkYok"/>
              <w:jc w:val="center"/>
              <w:rPr>
                <w:szCs w:val="20"/>
              </w:rPr>
            </w:pPr>
            <w:r>
              <w:rPr>
                <w:szCs w:val="20"/>
              </w:rPr>
              <w:t>8</w:t>
            </w:r>
          </w:p>
        </w:tc>
        <w:tc>
          <w:tcPr>
            <w:tcW w:w="2986" w:type="dxa"/>
            <w:tcBorders>
              <w:bottom w:val="single" w:sz="8" w:space="0" w:color="C0504D"/>
            </w:tcBorders>
            <w:shd w:val="clear" w:color="auto" w:fill="FFFFFF" w:themeFill="background1"/>
            <w:vAlign w:val="center"/>
          </w:tcPr>
          <w:p w:rsidR="00860136" w:rsidRPr="00BF6DB9" w:rsidRDefault="00860136" w:rsidP="00860136">
            <w:pPr>
              <w:pStyle w:val="AralkYok"/>
              <w:jc w:val="center"/>
              <w:rPr>
                <w:szCs w:val="20"/>
              </w:rPr>
            </w:pPr>
            <w:r>
              <w:rPr>
                <w:szCs w:val="20"/>
              </w:rPr>
              <w:t>Veli</w:t>
            </w:r>
          </w:p>
        </w:tc>
        <w:tc>
          <w:tcPr>
            <w:tcW w:w="2400" w:type="dxa"/>
            <w:tcBorders>
              <w:bottom w:val="single" w:sz="8" w:space="0" w:color="C0504D"/>
            </w:tcBorders>
            <w:shd w:val="clear" w:color="auto" w:fill="FFFFFF" w:themeFill="background1"/>
            <w:vAlign w:val="center"/>
          </w:tcPr>
          <w:p w:rsidR="00860136" w:rsidRPr="00641144" w:rsidRDefault="00860136" w:rsidP="00860136">
            <w:pPr>
              <w:pStyle w:val="AralkYok"/>
              <w:jc w:val="center"/>
            </w:pPr>
            <w:r w:rsidRPr="00641144">
              <w:t>Turan AKBULUT</w:t>
            </w:r>
          </w:p>
        </w:tc>
        <w:tc>
          <w:tcPr>
            <w:tcW w:w="1559" w:type="dxa"/>
            <w:tcBorders>
              <w:bottom w:val="single" w:sz="8" w:space="0" w:color="C0504D"/>
            </w:tcBorders>
            <w:shd w:val="clear" w:color="auto" w:fill="FFFFFF" w:themeFill="background1"/>
            <w:vAlign w:val="center"/>
          </w:tcPr>
          <w:p w:rsidR="00860136" w:rsidRPr="0030249C" w:rsidRDefault="00860136" w:rsidP="00860136">
            <w:pPr>
              <w:pStyle w:val="AralkYok"/>
              <w:jc w:val="center"/>
            </w:pPr>
          </w:p>
        </w:tc>
      </w:tr>
    </w:tbl>
    <w:p w:rsidR="00D55387" w:rsidRDefault="00D55387" w:rsidP="00D55387">
      <w:pPr>
        <w:pStyle w:val="Balk5"/>
        <w:spacing w:before="0" w:after="0"/>
        <w:jc w:val="center"/>
      </w:pPr>
    </w:p>
    <w:p w:rsidR="00D55387" w:rsidRDefault="00D55387" w:rsidP="00D55387">
      <w:pPr>
        <w:pStyle w:val="Balk5"/>
        <w:spacing w:before="0" w:after="0"/>
        <w:jc w:val="cente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Default="00D55387" w:rsidP="00D55387">
      <w:pPr>
        <w:rPr>
          <w:lang w:eastAsia="tr-TR"/>
        </w:rPr>
      </w:pPr>
    </w:p>
    <w:p w:rsidR="00D55387" w:rsidRPr="00FA2C96" w:rsidRDefault="00D55387" w:rsidP="00D55387">
      <w:pPr>
        <w:rPr>
          <w:lang w:eastAsia="tr-TR"/>
        </w:rPr>
      </w:pPr>
    </w:p>
    <w:p w:rsidR="00D55387" w:rsidRDefault="0000365F" w:rsidP="00D55387">
      <w:pPr>
        <w:pStyle w:val="Balk5"/>
        <w:spacing w:before="0" w:after="0"/>
        <w:jc w:val="center"/>
      </w:pPr>
      <w:proofErr w:type="gramStart"/>
      <w:r>
        <w:t>04</w:t>
      </w:r>
      <w:r w:rsidR="00D55387">
        <w:t>/03/201</w:t>
      </w:r>
      <w:r w:rsidR="00F67EA2">
        <w:t>4</w:t>
      </w:r>
      <w:proofErr w:type="gramEnd"/>
      <w:r w:rsidR="00D55387" w:rsidRPr="00D55651">
        <w:br/>
      </w:r>
      <w:r w:rsidR="00D55387">
        <w:t>Atakan AYDIN</w:t>
      </w:r>
    </w:p>
    <w:p w:rsidR="00D55387" w:rsidRDefault="00D55387" w:rsidP="00D55387">
      <w:pPr>
        <w:pStyle w:val="Balk5"/>
        <w:spacing w:before="0" w:after="0"/>
        <w:jc w:val="center"/>
      </w:pPr>
      <w:r>
        <w:t>Okul Müdürü</w:t>
      </w:r>
      <w:r w:rsidRPr="00D55651">
        <w:br/>
        <w:t>ONAY</w:t>
      </w:r>
    </w:p>
    <w:p w:rsidR="00D55387" w:rsidRPr="003C394A" w:rsidRDefault="00D55387" w:rsidP="00C33278">
      <w:pPr>
        <w:pStyle w:val="AralkYok"/>
        <w:ind w:firstLine="708"/>
        <w:rPr>
          <w:rFonts w:ascii="Times New Roman" w:hAnsi="Times New Roman"/>
          <w:sz w:val="24"/>
          <w:szCs w:val="24"/>
        </w:rPr>
      </w:pPr>
    </w:p>
    <w:sectPr w:rsidR="00D55387" w:rsidRPr="003C394A" w:rsidSect="008A0D9B">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5E" w:rsidRDefault="001D5A5E" w:rsidP="00F434E2">
      <w:pPr>
        <w:spacing w:after="0" w:line="240" w:lineRule="auto"/>
      </w:pPr>
      <w:r>
        <w:separator/>
      </w:r>
    </w:p>
  </w:endnote>
  <w:endnote w:type="continuationSeparator" w:id="0">
    <w:p w:rsidR="001D5A5E" w:rsidRDefault="001D5A5E" w:rsidP="00F4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Franklin Gothic Book">
    <w:altName w:val="Corbel"/>
    <w:panose1 w:val="020B05030201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84193"/>
      <w:docPartObj>
        <w:docPartGallery w:val="Page Numbers (Bottom of Page)"/>
        <w:docPartUnique/>
      </w:docPartObj>
    </w:sdtPr>
    <w:sdtContent>
      <w:p w:rsidR="000F6CC4" w:rsidRDefault="000F6CC4">
        <w:pPr>
          <w:pStyle w:val="Altbilgi"/>
          <w:jc w:val="right"/>
        </w:pPr>
        <w:r>
          <w:fldChar w:fldCharType="begin"/>
        </w:r>
        <w:r>
          <w:instrText>PAGE   \* MERGEFORMAT</w:instrText>
        </w:r>
        <w:r>
          <w:fldChar w:fldCharType="separate"/>
        </w:r>
        <w:r w:rsidR="003810E6">
          <w:rPr>
            <w:noProof/>
          </w:rPr>
          <w:t>6</w:t>
        </w:r>
        <w:r>
          <w:fldChar w:fldCharType="end"/>
        </w:r>
      </w:p>
    </w:sdtContent>
  </w:sdt>
  <w:p w:rsidR="000F6CC4" w:rsidRDefault="000F6C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4" w:rsidRDefault="000F6CC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433635"/>
      <w:docPartObj>
        <w:docPartGallery w:val="Page Numbers (Bottom of Page)"/>
        <w:docPartUnique/>
      </w:docPartObj>
    </w:sdtPr>
    <w:sdtContent>
      <w:p w:rsidR="000F6CC4" w:rsidRDefault="000F6CC4">
        <w:pPr>
          <w:pStyle w:val="Altbilgi"/>
          <w:jc w:val="right"/>
        </w:pPr>
        <w:r>
          <w:fldChar w:fldCharType="begin"/>
        </w:r>
        <w:r>
          <w:instrText>PAGE   \* MERGEFORMAT</w:instrText>
        </w:r>
        <w:r>
          <w:fldChar w:fldCharType="separate"/>
        </w:r>
        <w:r w:rsidR="003810E6">
          <w:rPr>
            <w:noProof/>
          </w:rPr>
          <w:t>30</w:t>
        </w:r>
        <w:r>
          <w:fldChar w:fldCharType="end"/>
        </w:r>
      </w:p>
    </w:sdtContent>
  </w:sdt>
  <w:p w:rsidR="000F6CC4" w:rsidRDefault="000F6CC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4" w:rsidRDefault="000F6C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5E" w:rsidRDefault="001D5A5E" w:rsidP="00F434E2">
      <w:pPr>
        <w:spacing w:after="0" w:line="240" w:lineRule="auto"/>
      </w:pPr>
      <w:r>
        <w:separator/>
      </w:r>
    </w:p>
  </w:footnote>
  <w:footnote w:type="continuationSeparator" w:id="0">
    <w:p w:rsidR="001D5A5E" w:rsidRDefault="001D5A5E" w:rsidP="00F43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4" w:rsidRDefault="000F6C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4" w:rsidRDefault="000F6CC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C4" w:rsidRDefault="000F6CC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75pt;height:9.75pt" o:bullet="t">
        <v:imagedata r:id="rId1" o:title=""/>
      </v:shape>
    </w:pict>
  </w:numPicBullet>
  <w:numPicBullet w:numPicBulletId="1">
    <w:pict>
      <v:shape id="_x0000_i1073" type="#_x0000_t75" style="width:9pt;height:9pt" o:bullet="t">
        <v:imagedata r:id="rId2" o:title=""/>
      </v:shape>
    </w:pict>
  </w:numPicBullet>
  <w:abstractNum w:abstractNumId="0">
    <w:nsid w:val="08000E19"/>
    <w:multiLevelType w:val="hybridMultilevel"/>
    <w:tmpl w:val="1EC48A16"/>
    <w:lvl w:ilvl="0" w:tplc="ED56B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C1B42"/>
    <w:multiLevelType w:val="hybridMultilevel"/>
    <w:tmpl w:val="C8AC01A6"/>
    <w:lvl w:ilvl="0" w:tplc="E04C6AC8">
      <w:start w:val="1"/>
      <w:numFmt w:val="bullet"/>
      <w:lvlText w:val=""/>
      <w:lvlJc w:val="left"/>
      <w:pPr>
        <w:ind w:left="786" w:hanging="360"/>
      </w:pPr>
      <w:rPr>
        <w:rFonts w:ascii="Wingdings 3" w:hAnsi="Wingdings 3" w:hint="default"/>
        <w:color w:val="C0504D"/>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E77CD7"/>
    <w:multiLevelType w:val="hybridMultilevel"/>
    <w:tmpl w:val="25E4ECEE"/>
    <w:lvl w:ilvl="0" w:tplc="A1220214">
      <w:start w:val="1"/>
      <w:numFmt w:val="bullet"/>
      <w:pStyle w:val="PERFORMANS"/>
      <w:lvlText w:val=""/>
      <w:lvlPicBulletId w:val="1"/>
      <w:lvlJc w:val="left"/>
      <w:pPr>
        <w:ind w:left="1854" w:hanging="360"/>
      </w:pPr>
      <w:rPr>
        <w:rFonts w:ascii="Symbol" w:hAnsi="Symbol" w:hint="default"/>
        <w:color w:val="auto"/>
      </w:rPr>
    </w:lvl>
    <w:lvl w:ilvl="1" w:tplc="041F0003" w:tentative="1">
      <w:start w:val="1"/>
      <w:numFmt w:val="bullet"/>
      <w:lvlText w:val="o"/>
      <w:lvlJc w:val="left"/>
      <w:pPr>
        <w:ind w:left="2574" w:hanging="360"/>
      </w:pPr>
      <w:rPr>
        <w:rFonts w:ascii="Courier New" w:hAnsi="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
    <w:nsid w:val="0B183D64"/>
    <w:multiLevelType w:val="hybridMultilevel"/>
    <w:tmpl w:val="CC30E802"/>
    <w:lvl w:ilvl="0" w:tplc="E04C6AC8">
      <w:start w:val="1"/>
      <w:numFmt w:val="bullet"/>
      <w:lvlText w:val=""/>
      <w:lvlJc w:val="left"/>
      <w:pPr>
        <w:ind w:left="2214" w:hanging="360"/>
      </w:pPr>
      <w:rPr>
        <w:rFonts w:ascii="Wingdings 3" w:hAnsi="Wingdings 3" w:hint="default"/>
        <w:color w:val="C0504D"/>
        <w:sz w:val="24"/>
      </w:rPr>
    </w:lvl>
    <w:lvl w:ilvl="1" w:tplc="041F0003" w:tentative="1">
      <w:start w:val="1"/>
      <w:numFmt w:val="bullet"/>
      <w:lvlText w:val="o"/>
      <w:lvlJc w:val="left"/>
      <w:pPr>
        <w:ind w:left="2934" w:hanging="360"/>
      </w:pPr>
      <w:rPr>
        <w:rFonts w:ascii="Courier New" w:hAnsi="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4">
    <w:nsid w:val="0CAF35C3"/>
    <w:multiLevelType w:val="hybridMultilevel"/>
    <w:tmpl w:val="8AC42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D12F17"/>
    <w:multiLevelType w:val="hybridMultilevel"/>
    <w:tmpl w:val="7ED2B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E2377B"/>
    <w:multiLevelType w:val="hybridMultilevel"/>
    <w:tmpl w:val="2AD0D054"/>
    <w:lvl w:ilvl="0" w:tplc="E04C6AC8">
      <w:start w:val="1"/>
      <w:numFmt w:val="bullet"/>
      <w:lvlText w:val=""/>
      <w:lvlJc w:val="left"/>
      <w:pPr>
        <w:ind w:left="2214" w:hanging="360"/>
      </w:pPr>
      <w:rPr>
        <w:rFonts w:ascii="Wingdings 3" w:hAnsi="Wingdings 3" w:hint="default"/>
        <w:color w:val="C0504D"/>
        <w:sz w:val="24"/>
      </w:rPr>
    </w:lvl>
    <w:lvl w:ilvl="1" w:tplc="041F0003" w:tentative="1">
      <w:start w:val="1"/>
      <w:numFmt w:val="bullet"/>
      <w:lvlText w:val="o"/>
      <w:lvlJc w:val="left"/>
      <w:pPr>
        <w:ind w:left="2934" w:hanging="360"/>
      </w:pPr>
      <w:rPr>
        <w:rFonts w:ascii="Courier New" w:hAnsi="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8">
    <w:nsid w:val="1AE457E7"/>
    <w:multiLevelType w:val="hybridMultilevel"/>
    <w:tmpl w:val="0BDC5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55507E"/>
    <w:multiLevelType w:val="hybridMultilevel"/>
    <w:tmpl w:val="73A620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4360FA"/>
    <w:multiLevelType w:val="hybridMultilevel"/>
    <w:tmpl w:val="2D8EF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767177"/>
    <w:multiLevelType w:val="hybridMultilevel"/>
    <w:tmpl w:val="60F88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C51A45"/>
    <w:multiLevelType w:val="hybridMultilevel"/>
    <w:tmpl w:val="15AE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AA6373"/>
    <w:multiLevelType w:val="hybridMultilevel"/>
    <w:tmpl w:val="FA88B602"/>
    <w:lvl w:ilvl="0" w:tplc="E04C6AC8">
      <w:start w:val="1"/>
      <w:numFmt w:val="bullet"/>
      <w:lvlText w:val=""/>
      <w:lvlJc w:val="left"/>
      <w:pPr>
        <w:ind w:left="2214" w:hanging="360"/>
      </w:pPr>
      <w:rPr>
        <w:rFonts w:ascii="Wingdings 3" w:hAnsi="Wingdings 3" w:hint="default"/>
        <w:color w:val="C0504D"/>
        <w:sz w:val="24"/>
      </w:rPr>
    </w:lvl>
    <w:lvl w:ilvl="1" w:tplc="041F0003" w:tentative="1">
      <w:start w:val="1"/>
      <w:numFmt w:val="bullet"/>
      <w:lvlText w:val="o"/>
      <w:lvlJc w:val="left"/>
      <w:pPr>
        <w:ind w:left="2934" w:hanging="360"/>
      </w:pPr>
      <w:rPr>
        <w:rFonts w:ascii="Courier New" w:hAnsi="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14">
    <w:nsid w:val="28CF4497"/>
    <w:multiLevelType w:val="hybridMultilevel"/>
    <w:tmpl w:val="0A7A6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C57AE9"/>
    <w:multiLevelType w:val="hybridMultilevel"/>
    <w:tmpl w:val="1460E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1D596A"/>
    <w:multiLevelType w:val="hybridMultilevel"/>
    <w:tmpl w:val="BA98D4C2"/>
    <w:lvl w:ilvl="0" w:tplc="CF707384">
      <w:start w:val="1"/>
      <w:numFmt w:val="bullet"/>
      <w:lvlText w:val=""/>
      <w:lvlJc w:val="left"/>
      <w:pPr>
        <w:tabs>
          <w:tab w:val="num" w:pos="720"/>
        </w:tabs>
        <w:ind w:left="720" w:hanging="360"/>
      </w:pPr>
      <w:rPr>
        <w:rFonts w:ascii="Wingdings 2" w:hAnsi="Wingdings 2" w:hint="default"/>
      </w:rPr>
    </w:lvl>
    <w:lvl w:ilvl="1" w:tplc="041F0001">
      <w:start w:val="1"/>
      <w:numFmt w:val="bullet"/>
      <w:lvlText w:val=""/>
      <w:lvlJc w:val="left"/>
      <w:pPr>
        <w:tabs>
          <w:tab w:val="num" w:pos="1440"/>
        </w:tabs>
        <w:ind w:left="1440" w:hanging="360"/>
      </w:pPr>
      <w:rPr>
        <w:rFonts w:ascii="Symbol" w:hAnsi="Symbol" w:hint="default"/>
      </w:rPr>
    </w:lvl>
    <w:lvl w:ilvl="2" w:tplc="CD386F58" w:tentative="1">
      <w:start w:val="1"/>
      <w:numFmt w:val="bullet"/>
      <w:lvlText w:val=""/>
      <w:lvlJc w:val="left"/>
      <w:pPr>
        <w:tabs>
          <w:tab w:val="num" w:pos="2160"/>
        </w:tabs>
        <w:ind w:left="2160" w:hanging="360"/>
      </w:pPr>
      <w:rPr>
        <w:rFonts w:ascii="Wingdings 2" w:hAnsi="Wingdings 2" w:hint="default"/>
      </w:rPr>
    </w:lvl>
    <w:lvl w:ilvl="3" w:tplc="F6FE015A" w:tentative="1">
      <w:start w:val="1"/>
      <w:numFmt w:val="bullet"/>
      <w:lvlText w:val=""/>
      <w:lvlJc w:val="left"/>
      <w:pPr>
        <w:tabs>
          <w:tab w:val="num" w:pos="2880"/>
        </w:tabs>
        <w:ind w:left="2880" w:hanging="360"/>
      </w:pPr>
      <w:rPr>
        <w:rFonts w:ascii="Wingdings 2" w:hAnsi="Wingdings 2" w:hint="default"/>
      </w:rPr>
    </w:lvl>
    <w:lvl w:ilvl="4" w:tplc="25768A32" w:tentative="1">
      <w:start w:val="1"/>
      <w:numFmt w:val="bullet"/>
      <w:lvlText w:val=""/>
      <w:lvlJc w:val="left"/>
      <w:pPr>
        <w:tabs>
          <w:tab w:val="num" w:pos="3600"/>
        </w:tabs>
        <w:ind w:left="3600" w:hanging="360"/>
      </w:pPr>
      <w:rPr>
        <w:rFonts w:ascii="Wingdings 2" w:hAnsi="Wingdings 2" w:hint="default"/>
      </w:rPr>
    </w:lvl>
    <w:lvl w:ilvl="5" w:tplc="100848B4" w:tentative="1">
      <w:start w:val="1"/>
      <w:numFmt w:val="bullet"/>
      <w:lvlText w:val=""/>
      <w:lvlJc w:val="left"/>
      <w:pPr>
        <w:tabs>
          <w:tab w:val="num" w:pos="4320"/>
        </w:tabs>
        <w:ind w:left="4320" w:hanging="360"/>
      </w:pPr>
      <w:rPr>
        <w:rFonts w:ascii="Wingdings 2" w:hAnsi="Wingdings 2" w:hint="default"/>
      </w:rPr>
    </w:lvl>
    <w:lvl w:ilvl="6" w:tplc="95DCA05C" w:tentative="1">
      <w:start w:val="1"/>
      <w:numFmt w:val="bullet"/>
      <w:lvlText w:val=""/>
      <w:lvlJc w:val="left"/>
      <w:pPr>
        <w:tabs>
          <w:tab w:val="num" w:pos="5040"/>
        </w:tabs>
        <w:ind w:left="5040" w:hanging="360"/>
      </w:pPr>
      <w:rPr>
        <w:rFonts w:ascii="Wingdings 2" w:hAnsi="Wingdings 2" w:hint="default"/>
      </w:rPr>
    </w:lvl>
    <w:lvl w:ilvl="7" w:tplc="52589086" w:tentative="1">
      <w:start w:val="1"/>
      <w:numFmt w:val="bullet"/>
      <w:lvlText w:val=""/>
      <w:lvlJc w:val="left"/>
      <w:pPr>
        <w:tabs>
          <w:tab w:val="num" w:pos="5760"/>
        </w:tabs>
        <w:ind w:left="5760" w:hanging="360"/>
      </w:pPr>
      <w:rPr>
        <w:rFonts w:ascii="Wingdings 2" w:hAnsi="Wingdings 2" w:hint="default"/>
      </w:rPr>
    </w:lvl>
    <w:lvl w:ilvl="8" w:tplc="EEAA9610" w:tentative="1">
      <w:start w:val="1"/>
      <w:numFmt w:val="bullet"/>
      <w:lvlText w:val=""/>
      <w:lvlJc w:val="left"/>
      <w:pPr>
        <w:tabs>
          <w:tab w:val="num" w:pos="6480"/>
        </w:tabs>
        <w:ind w:left="6480" w:hanging="360"/>
      </w:pPr>
      <w:rPr>
        <w:rFonts w:ascii="Wingdings 2" w:hAnsi="Wingdings 2" w:hint="default"/>
      </w:rPr>
    </w:lvl>
  </w:abstractNum>
  <w:abstractNum w:abstractNumId="17">
    <w:nsid w:val="31361977"/>
    <w:multiLevelType w:val="hybridMultilevel"/>
    <w:tmpl w:val="CC60F564"/>
    <w:lvl w:ilvl="0" w:tplc="5F9C4D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C1622D"/>
    <w:multiLevelType w:val="hybridMultilevel"/>
    <w:tmpl w:val="6B4E2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31381C"/>
    <w:multiLevelType w:val="hybridMultilevel"/>
    <w:tmpl w:val="AC98D1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B4039D6"/>
    <w:multiLevelType w:val="hybridMultilevel"/>
    <w:tmpl w:val="0DD29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0F3A9D"/>
    <w:multiLevelType w:val="hybridMultilevel"/>
    <w:tmpl w:val="D534AF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6956AC"/>
    <w:multiLevelType w:val="hybridMultilevel"/>
    <w:tmpl w:val="8340A0C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3C9A1B76"/>
    <w:multiLevelType w:val="hybridMultilevel"/>
    <w:tmpl w:val="56DEE19C"/>
    <w:lvl w:ilvl="0" w:tplc="E04C6AC8">
      <w:start w:val="1"/>
      <w:numFmt w:val="bullet"/>
      <w:lvlText w:val=""/>
      <w:lvlJc w:val="left"/>
      <w:pPr>
        <w:ind w:left="2214" w:hanging="360"/>
      </w:pPr>
      <w:rPr>
        <w:rFonts w:ascii="Wingdings 3" w:hAnsi="Wingdings 3" w:hint="default"/>
        <w:color w:val="C0504D"/>
        <w:sz w:val="24"/>
      </w:rPr>
    </w:lvl>
    <w:lvl w:ilvl="1" w:tplc="041F0003" w:tentative="1">
      <w:start w:val="1"/>
      <w:numFmt w:val="bullet"/>
      <w:lvlText w:val="o"/>
      <w:lvlJc w:val="left"/>
      <w:pPr>
        <w:ind w:left="2934" w:hanging="360"/>
      </w:pPr>
      <w:rPr>
        <w:rFonts w:ascii="Courier New" w:hAnsi="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24">
    <w:nsid w:val="3E101C37"/>
    <w:multiLevelType w:val="hybridMultilevel"/>
    <w:tmpl w:val="4606E406"/>
    <w:lvl w:ilvl="0" w:tplc="96142100">
      <w:start w:val="1"/>
      <w:numFmt w:val="bullet"/>
      <w:pStyle w:val="hedef1"/>
      <w:lvlText w:val=""/>
      <w:lvlPicBulletId w:val="0"/>
      <w:lvlJc w:val="left"/>
      <w:pPr>
        <w:ind w:left="717" w:hanging="360"/>
      </w:pPr>
      <w:rPr>
        <w:rFonts w:ascii="Symbol" w:hAnsi="Symbol" w:hint="default"/>
        <w:color w:val="auto"/>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469A4325"/>
    <w:multiLevelType w:val="hybridMultilevel"/>
    <w:tmpl w:val="A5A40A1C"/>
    <w:lvl w:ilvl="0" w:tplc="E04C6AC8">
      <w:start w:val="1"/>
      <w:numFmt w:val="bullet"/>
      <w:lvlText w:val=""/>
      <w:lvlJc w:val="left"/>
      <w:pPr>
        <w:ind w:left="2214" w:hanging="360"/>
      </w:pPr>
      <w:rPr>
        <w:rFonts w:ascii="Wingdings 3" w:hAnsi="Wingdings 3" w:hint="default"/>
        <w:color w:val="C0504D"/>
        <w:sz w:val="24"/>
      </w:rPr>
    </w:lvl>
    <w:lvl w:ilvl="1" w:tplc="041F0003" w:tentative="1">
      <w:start w:val="1"/>
      <w:numFmt w:val="bullet"/>
      <w:lvlText w:val="o"/>
      <w:lvlJc w:val="left"/>
      <w:pPr>
        <w:ind w:left="2934" w:hanging="360"/>
      </w:pPr>
      <w:rPr>
        <w:rFonts w:ascii="Courier New" w:hAnsi="Courier New" w:hint="default"/>
      </w:rPr>
    </w:lvl>
    <w:lvl w:ilvl="2" w:tplc="041F0005" w:tentative="1">
      <w:start w:val="1"/>
      <w:numFmt w:val="bullet"/>
      <w:lvlText w:val=""/>
      <w:lvlJc w:val="left"/>
      <w:pPr>
        <w:ind w:left="3654" w:hanging="360"/>
      </w:pPr>
      <w:rPr>
        <w:rFonts w:ascii="Wingdings" w:hAnsi="Wingdings" w:hint="default"/>
      </w:rPr>
    </w:lvl>
    <w:lvl w:ilvl="3" w:tplc="041F0001" w:tentative="1">
      <w:start w:val="1"/>
      <w:numFmt w:val="bullet"/>
      <w:lvlText w:val=""/>
      <w:lvlJc w:val="left"/>
      <w:pPr>
        <w:ind w:left="4374" w:hanging="360"/>
      </w:pPr>
      <w:rPr>
        <w:rFonts w:ascii="Symbol" w:hAnsi="Symbol" w:hint="default"/>
      </w:rPr>
    </w:lvl>
    <w:lvl w:ilvl="4" w:tplc="041F0003" w:tentative="1">
      <w:start w:val="1"/>
      <w:numFmt w:val="bullet"/>
      <w:lvlText w:val="o"/>
      <w:lvlJc w:val="left"/>
      <w:pPr>
        <w:ind w:left="5094" w:hanging="360"/>
      </w:pPr>
      <w:rPr>
        <w:rFonts w:ascii="Courier New" w:hAnsi="Courier New" w:hint="default"/>
      </w:rPr>
    </w:lvl>
    <w:lvl w:ilvl="5" w:tplc="041F0005" w:tentative="1">
      <w:start w:val="1"/>
      <w:numFmt w:val="bullet"/>
      <w:lvlText w:val=""/>
      <w:lvlJc w:val="left"/>
      <w:pPr>
        <w:ind w:left="5814" w:hanging="360"/>
      </w:pPr>
      <w:rPr>
        <w:rFonts w:ascii="Wingdings" w:hAnsi="Wingdings" w:hint="default"/>
      </w:rPr>
    </w:lvl>
    <w:lvl w:ilvl="6" w:tplc="041F0001" w:tentative="1">
      <w:start w:val="1"/>
      <w:numFmt w:val="bullet"/>
      <w:lvlText w:val=""/>
      <w:lvlJc w:val="left"/>
      <w:pPr>
        <w:ind w:left="6534" w:hanging="360"/>
      </w:pPr>
      <w:rPr>
        <w:rFonts w:ascii="Symbol" w:hAnsi="Symbol" w:hint="default"/>
      </w:rPr>
    </w:lvl>
    <w:lvl w:ilvl="7" w:tplc="041F0003" w:tentative="1">
      <w:start w:val="1"/>
      <w:numFmt w:val="bullet"/>
      <w:lvlText w:val="o"/>
      <w:lvlJc w:val="left"/>
      <w:pPr>
        <w:ind w:left="7254" w:hanging="360"/>
      </w:pPr>
      <w:rPr>
        <w:rFonts w:ascii="Courier New" w:hAnsi="Courier New" w:hint="default"/>
      </w:rPr>
    </w:lvl>
    <w:lvl w:ilvl="8" w:tplc="041F0005" w:tentative="1">
      <w:start w:val="1"/>
      <w:numFmt w:val="bullet"/>
      <w:lvlText w:val=""/>
      <w:lvlJc w:val="left"/>
      <w:pPr>
        <w:ind w:left="7974" w:hanging="360"/>
      </w:pPr>
      <w:rPr>
        <w:rFonts w:ascii="Wingdings" w:hAnsi="Wingdings" w:hint="default"/>
      </w:rPr>
    </w:lvl>
  </w:abstractNum>
  <w:abstractNum w:abstractNumId="26">
    <w:nsid w:val="4C4A76BB"/>
    <w:multiLevelType w:val="hybridMultilevel"/>
    <w:tmpl w:val="4B36C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766C2A"/>
    <w:multiLevelType w:val="hybridMultilevel"/>
    <w:tmpl w:val="B7E41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2D74037"/>
    <w:multiLevelType w:val="hybridMultilevel"/>
    <w:tmpl w:val="B38A3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FF2CA8"/>
    <w:multiLevelType w:val="hybridMultilevel"/>
    <w:tmpl w:val="B9A6AB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C41FA6"/>
    <w:multiLevelType w:val="hybridMultilevel"/>
    <w:tmpl w:val="C04A5FC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09E5236"/>
    <w:multiLevelType w:val="hybridMultilevel"/>
    <w:tmpl w:val="6A7459B4"/>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1013FA7"/>
    <w:multiLevelType w:val="hybridMultilevel"/>
    <w:tmpl w:val="34A0345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8141A17"/>
    <w:multiLevelType w:val="hybridMultilevel"/>
    <w:tmpl w:val="54A82DC2"/>
    <w:lvl w:ilvl="0" w:tplc="D272E4B0">
      <w:start w:val="1"/>
      <w:numFmt w:val="bullet"/>
      <w:pStyle w:val="tablomad"/>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F367FE"/>
    <w:multiLevelType w:val="hybridMultilevel"/>
    <w:tmpl w:val="B6E61D6A"/>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B33469F"/>
    <w:multiLevelType w:val="hybridMultilevel"/>
    <w:tmpl w:val="2E0CF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0C4DC7"/>
    <w:multiLevelType w:val="hybridMultilevel"/>
    <w:tmpl w:val="933E3BD8"/>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7">
    <w:nsid w:val="6FE45443"/>
    <w:multiLevelType w:val="hybridMultilevel"/>
    <w:tmpl w:val="99189C9E"/>
    <w:lvl w:ilvl="0" w:tplc="C00058BE">
      <w:start w:val="1"/>
      <w:numFmt w:val="decimal"/>
      <w:lvlText w:val="%1."/>
      <w:lvlJc w:val="left"/>
      <w:pPr>
        <w:tabs>
          <w:tab w:val="num" w:pos="360"/>
        </w:tabs>
        <w:ind w:left="360" w:hanging="360"/>
      </w:pPr>
      <w:rPr>
        <w:rFonts w:cs="Times New Roman"/>
        <w:b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nsid w:val="709D06D1"/>
    <w:multiLevelType w:val="hybridMultilevel"/>
    <w:tmpl w:val="43FEFA54"/>
    <w:lvl w:ilvl="0" w:tplc="CF707384">
      <w:start w:val="1"/>
      <w:numFmt w:val="bullet"/>
      <w:lvlText w:val=""/>
      <w:lvlJc w:val="left"/>
      <w:pPr>
        <w:tabs>
          <w:tab w:val="num" w:pos="720"/>
        </w:tabs>
        <w:ind w:left="720" w:hanging="360"/>
      </w:pPr>
      <w:rPr>
        <w:rFonts w:ascii="Wingdings 2" w:hAnsi="Wingdings 2" w:hint="default"/>
      </w:rPr>
    </w:lvl>
    <w:lvl w:ilvl="1" w:tplc="041F000B">
      <w:start w:val="1"/>
      <w:numFmt w:val="bullet"/>
      <w:lvlText w:val=""/>
      <w:lvlJc w:val="left"/>
      <w:pPr>
        <w:tabs>
          <w:tab w:val="num" w:pos="1440"/>
        </w:tabs>
        <w:ind w:left="1440" w:hanging="360"/>
      </w:pPr>
      <w:rPr>
        <w:rFonts w:ascii="Wingdings" w:hAnsi="Wingdings" w:hint="default"/>
      </w:rPr>
    </w:lvl>
    <w:lvl w:ilvl="2" w:tplc="CD386F58" w:tentative="1">
      <w:start w:val="1"/>
      <w:numFmt w:val="bullet"/>
      <w:lvlText w:val=""/>
      <w:lvlJc w:val="left"/>
      <w:pPr>
        <w:tabs>
          <w:tab w:val="num" w:pos="2160"/>
        </w:tabs>
        <w:ind w:left="2160" w:hanging="360"/>
      </w:pPr>
      <w:rPr>
        <w:rFonts w:ascii="Wingdings 2" w:hAnsi="Wingdings 2" w:hint="default"/>
      </w:rPr>
    </w:lvl>
    <w:lvl w:ilvl="3" w:tplc="F6FE015A" w:tentative="1">
      <w:start w:val="1"/>
      <w:numFmt w:val="bullet"/>
      <w:lvlText w:val=""/>
      <w:lvlJc w:val="left"/>
      <w:pPr>
        <w:tabs>
          <w:tab w:val="num" w:pos="2880"/>
        </w:tabs>
        <w:ind w:left="2880" w:hanging="360"/>
      </w:pPr>
      <w:rPr>
        <w:rFonts w:ascii="Wingdings 2" w:hAnsi="Wingdings 2" w:hint="default"/>
      </w:rPr>
    </w:lvl>
    <w:lvl w:ilvl="4" w:tplc="25768A32" w:tentative="1">
      <w:start w:val="1"/>
      <w:numFmt w:val="bullet"/>
      <w:lvlText w:val=""/>
      <w:lvlJc w:val="left"/>
      <w:pPr>
        <w:tabs>
          <w:tab w:val="num" w:pos="3600"/>
        </w:tabs>
        <w:ind w:left="3600" w:hanging="360"/>
      </w:pPr>
      <w:rPr>
        <w:rFonts w:ascii="Wingdings 2" w:hAnsi="Wingdings 2" w:hint="default"/>
      </w:rPr>
    </w:lvl>
    <w:lvl w:ilvl="5" w:tplc="100848B4" w:tentative="1">
      <w:start w:val="1"/>
      <w:numFmt w:val="bullet"/>
      <w:lvlText w:val=""/>
      <w:lvlJc w:val="left"/>
      <w:pPr>
        <w:tabs>
          <w:tab w:val="num" w:pos="4320"/>
        </w:tabs>
        <w:ind w:left="4320" w:hanging="360"/>
      </w:pPr>
      <w:rPr>
        <w:rFonts w:ascii="Wingdings 2" w:hAnsi="Wingdings 2" w:hint="default"/>
      </w:rPr>
    </w:lvl>
    <w:lvl w:ilvl="6" w:tplc="95DCA05C" w:tentative="1">
      <w:start w:val="1"/>
      <w:numFmt w:val="bullet"/>
      <w:lvlText w:val=""/>
      <w:lvlJc w:val="left"/>
      <w:pPr>
        <w:tabs>
          <w:tab w:val="num" w:pos="5040"/>
        </w:tabs>
        <w:ind w:left="5040" w:hanging="360"/>
      </w:pPr>
      <w:rPr>
        <w:rFonts w:ascii="Wingdings 2" w:hAnsi="Wingdings 2" w:hint="default"/>
      </w:rPr>
    </w:lvl>
    <w:lvl w:ilvl="7" w:tplc="52589086" w:tentative="1">
      <w:start w:val="1"/>
      <w:numFmt w:val="bullet"/>
      <w:lvlText w:val=""/>
      <w:lvlJc w:val="left"/>
      <w:pPr>
        <w:tabs>
          <w:tab w:val="num" w:pos="5760"/>
        </w:tabs>
        <w:ind w:left="5760" w:hanging="360"/>
      </w:pPr>
      <w:rPr>
        <w:rFonts w:ascii="Wingdings 2" w:hAnsi="Wingdings 2" w:hint="default"/>
      </w:rPr>
    </w:lvl>
    <w:lvl w:ilvl="8" w:tplc="EEAA9610" w:tentative="1">
      <w:start w:val="1"/>
      <w:numFmt w:val="bullet"/>
      <w:lvlText w:val=""/>
      <w:lvlJc w:val="left"/>
      <w:pPr>
        <w:tabs>
          <w:tab w:val="num" w:pos="6480"/>
        </w:tabs>
        <w:ind w:left="6480" w:hanging="360"/>
      </w:pPr>
      <w:rPr>
        <w:rFonts w:ascii="Wingdings 2" w:hAnsi="Wingdings 2" w:hint="default"/>
      </w:rPr>
    </w:lvl>
  </w:abstractNum>
  <w:abstractNum w:abstractNumId="39">
    <w:nsid w:val="70C1601E"/>
    <w:multiLevelType w:val="hybridMultilevel"/>
    <w:tmpl w:val="3E549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4C09E7"/>
    <w:multiLevelType w:val="hybridMultilevel"/>
    <w:tmpl w:val="3ECC7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BD73297"/>
    <w:multiLevelType w:val="hybridMultilevel"/>
    <w:tmpl w:val="3184EE4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D3E0D35"/>
    <w:multiLevelType w:val="multilevel"/>
    <w:tmpl w:val="D2C42718"/>
    <w:lvl w:ilvl="0">
      <w:start w:val="1"/>
      <w:numFmt w:val="bullet"/>
      <w:pStyle w:val="madde"/>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F053B65"/>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33"/>
  </w:num>
  <w:num w:numId="3">
    <w:abstractNumId w:val="36"/>
  </w:num>
  <w:num w:numId="4">
    <w:abstractNumId w:val="7"/>
  </w:num>
  <w:num w:numId="5">
    <w:abstractNumId w:val="34"/>
  </w:num>
  <w:num w:numId="6">
    <w:abstractNumId w:val="37"/>
  </w:num>
  <w:num w:numId="7">
    <w:abstractNumId w:val="22"/>
  </w:num>
  <w:num w:numId="8">
    <w:abstractNumId w:val="31"/>
  </w:num>
  <w:num w:numId="9">
    <w:abstractNumId w:val="42"/>
  </w:num>
  <w:num w:numId="10">
    <w:abstractNumId w:val="24"/>
  </w:num>
  <w:num w:numId="11">
    <w:abstractNumId w:val="2"/>
  </w:num>
  <w:num w:numId="12">
    <w:abstractNumId w:val="13"/>
  </w:num>
  <w:num w:numId="13">
    <w:abstractNumId w:val="3"/>
  </w:num>
  <w:num w:numId="14">
    <w:abstractNumId w:val="6"/>
  </w:num>
  <w:num w:numId="15">
    <w:abstractNumId w:val="25"/>
  </w:num>
  <w:num w:numId="16">
    <w:abstractNumId w:val="23"/>
  </w:num>
  <w:num w:numId="17">
    <w:abstractNumId w:val="1"/>
  </w:num>
  <w:num w:numId="18">
    <w:abstractNumId w:val="11"/>
  </w:num>
  <w:num w:numId="19">
    <w:abstractNumId w:val="39"/>
  </w:num>
  <w:num w:numId="20">
    <w:abstractNumId w:val="4"/>
  </w:num>
  <w:num w:numId="21">
    <w:abstractNumId w:val="12"/>
  </w:num>
  <w:num w:numId="22">
    <w:abstractNumId w:val="28"/>
  </w:num>
  <w:num w:numId="23">
    <w:abstractNumId w:val="14"/>
  </w:num>
  <w:num w:numId="24">
    <w:abstractNumId w:val="18"/>
  </w:num>
  <w:num w:numId="25">
    <w:abstractNumId w:val="10"/>
  </w:num>
  <w:num w:numId="26">
    <w:abstractNumId w:val="15"/>
  </w:num>
  <w:num w:numId="27">
    <w:abstractNumId w:val="32"/>
  </w:num>
  <w:num w:numId="28">
    <w:abstractNumId w:val="19"/>
  </w:num>
  <w:num w:numId="29">
    <w:abstractNumId w:val="30"/>
  </w:num>
  <w:num w:numId="30">
    <w:abstractNumId w:val="43"/>
  </w:num>
  <w:num w:numId="31">
    <w:abstractNumId w:val="26"/>
  </w:num>
  <w:num w:numId="32">
    <w:abstractNumId w:val="17"/>
  </w:num>
  <w:num w:numId="33">
    <w:abstractNumId w:val="21"/>
  </w:num>
  <w:num w:numId="34">
    <w:abstractNumId w:val="29"/>
  </w:num>
  <w:num w:numId="35">
    <w:abstractNumId w:val="41"/>
  </w:num>
  <w:num w:numId="36">
    <w:abstractNumId w:val="38"/>
  </w:num>
  <w:num w:numId="37">
    <w:abstractNumId w:val="0"/>
  </w:num>
  <w:num w:numId="38">
    <w:abstractNumId w:val="9"/>
  </w:num>
  <w:num w:numId="39">
    <w:abstractNumId w:val="40"/>
  </w:num>
  <w:num w:numId="40">
    <w:abstractNumId w:val="35"/>
  </w:num>
  <w:num w:numId="41">
    <w:abstractNumId w:val="27"/>
  </w:num>
  <w:num w:numId="42">
    <w:abstractNumId w:val="20"/>
  </w:num>
  <w:num w:numId="43">
    <w:abstractNumId w:val="5"/>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C"/>
    <w:rsid w:val="00001E44"/>
    <w:rsid w:val="0000365F"/>
    <w:rsid w:val="00006C45"/>
    <w:rsid w:val="00013266"/>
    <w:rsid w:val="00016EF2"/>
    <w:rsid w:val="00017901"/>
    <w:rsid w:val="00020DF9"/>
    <w:rsid w:val="00021051"/>
    <w:rsid w:val="000236CB"/>
    <w:rsid w:val="00024CF2"/>
    <w:rsid w:val="00027256"/>
    <w:rsid w:val="000300A5"/>
    <w:rsid w:val="0003162F"/>
    <w:rsid w:val="00031B62"/>
    <w:rsid w:val="00033DAC"/>
    <w:rsid w:val="000348C8"/>
    <w:rsid w:val="0003545B"/>
    <w:rsid w:val="0003573E"/>
    <w:rsid w:val="000467F6"/>
    <w:rsid w:val="000511BF"/>
    <w:rsid w:val="0005492F"/>
    <w:rsid w:val="00054B40"/>
    <w:rsid w:val="000624E9"/>
    <w:rsid w:val="00063320"/>
    <w:rsid w:val="00063D08"/>
    <w:rsid w:val="00065112"/>
    <w:rsid w:val="00066E24"/>
    <w:rsid w:val="000743C3"/>
    <w:rsid w:val="00077D2A"/>
    <w:rsid w:val="00080862"/>
    <w:rsid w:val="0008147D"/>
    <w:rsid w:val="0008244A"/>
    <w:rsid w:val="00082D5B"/>
    <w:rsid w:val="00084E3B"/>
    <w:rsid w:val="00087430"/>
    <w:rsid w:val="000923E3"/>
    <w:rsid w:val="000935EA"/>
    <w:rsid w:val="000957B6"/>
    <w:rsid w:val="00095D62"/>
    <w:rsid w:val="00096066"/>
    <w:rsid w:val="000A1024"/>
    <w:rsid w:val="000A7804"/>
    <w:rsid w:val="000B0518"/>
    <w:rsid w:val="000B17EE"/>
    <w:rsid w:val="000B2719"/>
    <w:rsid w:val="000B50FD"/>
    <w:rsid w:val="000C03F2"/>
    <w:rsid w:val="000C07A2"/>
    <w:rsid w:val="000C6CF5"/>
    <w:rsid w:val="000C79FC"/>
    <w:rsid w:val="000D2503"/>
    <w:rsid w:val="000D2945"/>
    <w:rsid w:val="000D2B50"/>
    <w:rsid w:val="000D55B4"/>
    <w:rsid w:val="000D567B"/>
    <w:rsid w:val="000D5C6E"/>
    <w:rsid w:val="000E3160"/>
    <w:rsid w:val="000E444D"/>
    <w:rsid w:val="000E64D8"/>
    <w:rsid w:val="000F15BA"/>
    <w:rsid w:val="000F286D"/>
    <w:rsid w:val="000F51A1"/>
    <w:rsid w:val="000F54CC"/>
    <w:rsid w:val="000F6CC4"/>
    <w:rsid w:val="00104B1D"/>
    <w:rsid w:val="00110F7B"/>
    <w:rsid w:val="00113C6E"/>
    <w:rsid w:val="00121265"/>
    <w:rsid w:val="00121625"/>
    <w:rsid w:val="00125B1C"/>
    <w:rsid w:val="0013063B"/>
    <w:rsid w:val="001328A9"/>
    <w:rsid w:val="001368D2"/>
    <w:rsid w:val="0014314A"/>
    <w:rsid w:val="001500C0"/>
    <w:rsid w:val="00151044"/>
    <w:rsid w:val="0015619E"/>
    <w:rsid w:val="001616D9"/>
    <w:rsid w:val="001618B9"/>
    <w:rsid w:val="00164D20"/>
    <w:rsid w:val="00173237"/>
    <w:rsid w:val="00174529"/>
    <w:rsid w:val="001749F0"/>
    <w:rsid w:val="00176832"/>
    <w:rsid w:val="001836D6"/>
    <w:rsid w:val="0018563C"/>
    <w:rsid w:val="00191908"/>
    <w:rsid w:val="001934A9"/>
    <w:rsid w:val="001945B0"/>
    <w:rsid w:val="001A3B7E"/>
    <w:rsid w:val="001A47C8"/>
    <w:rsid w:val="001B00ED"/>
    <w:rsid w:val="001B14B9"/>
    <w:rsid w:val="001B42B8"/>
    <w:rsid w:val="001B47BD"/>
    <w:rsid w:val="001B4F67"/>
    <w:rsid w:val="001C27EF"/>
    <w:rsid w:val="001C2C97"/>
    <w:rsid w:val="001C4313"/>
    <w:rsid w:val="001C5D34"/>
    <w:rsid w:val="001C75FF"/>
    <w:rsid w:val="001D5A5E"/>
    <w:rsid w:val="001D5B39"/>
    <w:rsid w:val="001E00D0"/>
    <w:rsid w:val="001E52EF"/>
    <w:rsid w:val="001F1355"/>
    <w:rsid w:val="001F2EAE"/>
    <w:rsid w:val="001F544C"/>
    <w:rsid w:val="00201D8B"/>
    <w:rsid w:val="00202981"/>
    <w:rsid w:val="00217486"/>
    <w:rsid w:val="00222F9C"/>
    <w:rsid w:val="00223F66"/>
    <w:rsid w:val="002246FD"/>
    <w:rsid w:val="00225998"/>
    <w:rsid w:val="00227B46"/>
    <w:rsid w:val="002312E3"/>
    <w:rsid w:val="0023156A"/>
    <w:rsid w:val="00234A35"/>
    <w:rsid w:val="00234EEE"/>
    <w:rsid w:val="00236A41"/>
    <w:rsid w:val="0024353F"/>
    <w:rsid w:val="00252F16"/>
    <w:rsid w:val="0025741A"/>
    <w:rsid w:val="002602A8"/>
    <w:rsid w:val="00262C50"/>
    <w:rsid w:val="00264AE6"/>
    <w:rsid w:val="00270CCC"/>
    <w:rsid w:val="002720F4"/>
    <w:rsid w:val="00272916"/>
    <w:rsid w:val="00272D5B"/>
    <w:rsid w:val="00272E8D"/>
    <w:rsid w:val="0027326B"/>
    <w:rsid w:val="0028542E"/>
    <w:rsid w:val="00286B9D"/>
    <w:rsid w:val="00294237"/>
    <w:rsid w:val="002A5474"/>
    <w:rsid w:val="002B3F3A"/>
    <w:rsid w:val="002C04D0"/>
    <w:rsid w:val="002C2881"/>
    <w:rsid w:val="002C3CB1"/>
    <w:rsid w:val="002C45D2"/>
    <w:rsid w:val="002D0303"/>
    <w:rsid w:val="002D52FF"/>
    <w:rsid w:val="002D5DBD"/>
    <w:rsid w:val="002D70F5"/>
    <w:rsid w:val="002E3457"/>
    <w:rsid w:val="002E4F4D"/>
    <w:rsid w:val="002F011B"/>
    <w:rsid w:val="002F1260"/>
    <w:rsid w:val="002F5A44"/>
    <w:rsid w:val="002F7452"/>
    <w:rsid w:val="003005D5"/>
    <w:rsid w:val="00301AAA"/>
    <w:rsid w:val="0030249C"/>
    <w:rsid w:val="003031ED"/>
    <w:rsid w:val="0030349D"/>
    <w:rsid w:val="0030662F"/>
    <w:rsid w:val="00307F94"/>
    <w:rsid w:val="00311A76"/>
    <w:rsid w:val="0031407C"/>
    <w:rsid w:val="00314A46"/>
    <w:rsid w:val="00316298"/>
    <w:rsid w:val="0031715D"/>
    <w:rsid w:val="00317255"/>
    <w:rsid w:val="00322F45"/>
    <w:rsid w:val="00323042"/>
    <w:rsid w:val="00324490"/>
    <w:rsid w:val="00325CD1"/>
    <w:rsid w:val="00326CEA"/>
    <w:rsid w:val="0033498C"/>
    <w:rsid w:val="00334DFE"/>
    <w:rsid w:val="00334FCA"/>
    <w:rsid w:val="00336E8F"/>
    <w:rsid w:val="00340433"/>
    <w:rsid w:val="00341A19"/>
    <w:rsid w:val="00346369"/>
    <w:rsid w:val="00347894"/>
    <w:rsid w:val="00351023"/>
    <w:rsid w:val="00352D04"/>
    <w:rsid w:val="003539F9"/>
    <w:rsid w:val="00360BDF"/>
    <w:rsid w:val="00364508"/>
    <w:rsid w:val="003750D1"/>
    <w:rsid w:val="00376146"/>
    <w:rsid w:val="003774C6"/>
    <w:rsid w:val="003810E6"/>
    <w:rsid w:val="00383420"/>
    <w:rsid w:val="003916B8"/>
    <w:rsid w:val="003942A1"/>
    <w:rsid w:val="00397FAF"/>
    <w:rsid w:val="003A751A"/>
    <w:rsid w:val="003A7BEF"/>
    <w:rsid w:val="003A7DD3"/>
    <w:rsid w:val="003B1636"/>
    <w:rsid w:val="003B1B67"/>
    <w:rsid w:val="003B7218"/>
    <w:rsid w:val="003C1AE3"/>
    <w:rsid w:val="003C1BD0"/>
    <w:rsid w:val="003C211A"/>
    <w:rsid w:val="003C369B"/>
    <w:rsid w:val="003C394A"/>
    <w:rsid w:val="003C3DF3"/>
    <w:rsid w:val="003C5B43"/>
    <w:rsid w:val="003D1512"/>
    <w:rsid w:val="003D1AEA"/>
    <w:rsid w:val="003D3C42"/>
    <w:rsid w:val="003D7AEF"/>
    <w:rsid w:val="003E2D23"/>
    <w:rsid w:val="003E4726"/>
    <w:rsid w:val="003E6CD0"/>
    <w:rsid w:val="003F1652"/>
    <w:rsid w:val="003F19FE"/>
    <w:rsid w:val="003F48D0"/>
    <w:rsid w:val="003F71BD"/>
    <w:rsid w:val="004000AA"/>
    <w:rsid w:val="00400CB9"/>
    <w:rsid w:val="004061D6"/>
    <w:rsid w:val="0041139A"/>
    <w:rsid w:val="004123DE"/>
    <w:rsid w:val="004129BE"/>
    <w:rsid w:val="00412CA4"/>
    <w:rsid w:val="00413329"/>
    <w:rsid w:val="00414D2A"/>
    <w:rsid w:val="00417F0D"/>
    <w:rsid w:val="004305C0"/>
    <w:rsid w:val="004306D9"/>
    <w:rsid w:val="00430994"/>
    <w:rsid w:val="00434829"/>
    <w:rsid w:val="004360D7"/>
    <w:rsid w:val="004374B0"/>
    <w:rsid w:val="00437520"/>
    <w:rsid w:val="00443932"/>
    <w:rsid w:val="0044475D"/>
    <w:rsid w:val="004453C8"/>
    <w:rsid w:val="00447AC7"/>
    <w:rsid w:val="00450CD1"/>
    <w:rsid w:val="00451B39"/>
    <w:rsid w:val="004521F7"/>
    <w:rsid w:val="00452791"/>
    <w:rsid w:val="004527FF"/>
    <w:rsid w:val="00453DBF"/>
    <w:rsid w:val="00454536"/>
    <w:rsid w:val="00455C1D"/>
    <w:rsid w:val="00460C8D"/>
    <w:rsid w:val="004623F0"/>
    <w:rsid w:val="00464F28"/>
    <w:rsid w:val="00470D69"/>
    <w:rsid w:val="004801BD"/>
    <w:rsid w:val="004809D4"/>
    <w:rsid w:val="0048248F"/>
    <w:rsid w:val="00485FA1"/>
    <w:rsid w:val="00487F37"/>
    <w:rsid w:val="004920E8"/>
    <w:rsid w:val="004A45A3"/>
    <w:rsid w:val="004A5FA9"/>
    <w:rsid w:val="004B0197"/>
    <w:rsid w:val="004B441F"/>
    <w:rsid w:val="004B48EC"/>
    <w:rsid w:val="004B7C89"/>
    <w:rsid w:val="004C20AE"/>
    <w:rsid w:val="004C471E"/>
    <w:rsid w:val="004C7D8A"/>
    <w:rsid w:val="004D1B64"/>
    <w:rsid w:val="004D24F3"/>
    <w:rsid w:val="004D2DE2"/>
    <w:rsid w:val="004D7F17"/>
    <w:rsid w:val="004E390C"/>
    <w:rsid w:val="004F0975"/>
    <w:rsid w:val="004F0DEC"/>
    <w:rsid w:val="0050488E"/>
    <w:rsid w:val="00506493"/>
    <w:rsid w:val="00507419"/>
    <w:rsid w:val="0050793C"/>
    <w:rsid w:val="00511FCE"/>
    <w:rsid w:val="005128BA"/>
    <w:rsid w:val="00520AC8"/>
    <w:rsid w:val="00524ABA"/>
    <w:rsid w:val="005253A5"/>
    <w:rsid w:val="0052588F"/>
    <w:rsid w:val="00526B07"/>
    <w:rsid w:val="00527555"/>
    <w:rsid w:val="00534EED"/>
    <w:rsid w:val="00535344"/>
    <w:rsid w:val="005370A9"/>
    <w:rsid w:val="005479CA"/>
    <w:rsid w:val="005519B4"/>
    <w:rsid w:val="00551E76"/>
    <w:rsid w:val="00551F43"/>
    <w:rsid w:val="00551F49"/>
    <w:rsid w:val="00551F4C"/>
    <w:rsid w:val="00566398"/>
    <w:rsid w:val="005700EA"/>
    <w:rsid w:val="0057066D"/>
    <w:rsid w:val="00574F41"/>
    <w:rsid w:val="005777F9"/>
    <w:rsid w:val="005808F3"/>
    <w:rsid w:val="00582B5E"/>
    <w:rsid w:val="005846DA"/>
    <w:rsid w:val="005901CD"/>
    <w:rsid w:val="00593CFF"/>
    <w:rsid w:val="005A130B"/>
    <w:rsid w:val="005A56EF"/>
    <w:rsid w:val="005B6051"/>
    <w:rsid w:val="005B6FC1"/>
    <w:rsid w:val="005C4073"/>
    <w:rsid w:val="005D2904"/>
    <w:rsid w:val="005D3D24"/>
    <w:rsid w:val="005D7E24"/>
    <w:rsid w:val="005E3FCC"/>
    <w:rsid w:val="005E4A59"/>
    <w:rsid w:val="005F5C21"/>
    <w:rsid w:val="005F7F27"/>
    <w:rsid w:val="00602005"/>
    <w:rsid w:val="0060358E"/>
    <w:rsid w:val="00607ECE"/>
    <w:rsid w:val="00613FE6"/>
    <w:rsid w:val="00620873"/>
    <w:rsid w:val="00620FC8"/>
    <w:rsid w:val="0062556B"/>
    <w:rsid w:val="00631355"/>
    <w:rsid w:val="00641144"/>
    <w:rsid w:val="00650C18"/>
    <w:rsid w:val="00652395"/>
    <w:rsid w:val="00653EF9"/>
    <w:rsid w:val="006556F2"/>
    <w:rsid w:val="006570D7"/>
    <w:rsid w:val="00663950"/>
    <w:rsid w:val="00665831"/>
    <w:rsid w:val="006660FD"/>
    <w:rsid w:val="006677E6"/>
    <w:rsid w:val="0067007D"/>
    <w:rsid w:val="00675562"/>
    <w:rsid w:val="00680115"/>
    <w:rsid w:val="00681ACF"/>
    <w:rsid w:val="006828E3"/>
    <w:rsid w:val="00685198"/>
    <w:rsid w:val="006960AC"/>
    <w:rsid w:val="006A02D7"/>
    <w:rsid w:val="006A4458"/>
    <w:rsid w:val="006A4536"/>
    <w:rsid w:val="006B0E07"/>
    <w:rsid w:val="006B1C2D"/>
    <w:rsid w:val="006B342F"/>
    <w:rsid w:val="006B5FC4"/>
    <w:rsid w:val="006B6BA5"/>
    <w:rsid w:val="006B7B55"/>
    <w:rsid w:val="006B7C3E"/>
    <w:rsid w:val="006C10C3"/>
    <w:rsid w:val="006C4D0B"/>
    <w:rsid w:val="006C60F6"/>
    <w:rsid w:val="006D1481"/>
    <w:rsid w:val="006D1797"/>
    <w:rsid w:val="006D1C8F"/>
    <w:rsid w:val="006D350C"/>
    <w:rsid w:val="006D4237"/>
    <w:rsid w:val="006D6802"/>
    <w:rsid w:val="006E0522"/>
    <w:rsid w:val="006E2AF3"/>
    <w:rsid w:val="006E3978"/>
    <w:rsid w:val="006E448A"/>
    <w:rsid w:val="006E4517"/>
    <w:rsid w:val="006E74F5"/>
    <w:rsid w:val="006F3F9B"/>
    <w:rsid w:val="00713782"/>
    <w:rsid w:val="00721547"/>
    <w:rsid w:val="007240E3"/>
    <w:rsid w:val="00724A2F"/>
    <w:rsid w:val="007357B5"/>
    <w:rsid w:val="00735A6F"/>
    <w:rsid w:val="00742654"/>
    <w:rsid w:val="00746DA5"/>
    <w:rsid w:val="0075137E"/>
    <w:rsid w:val="00761DCF"/>
    <w:rsid w:val="00772E3C"/>
    <w:rsid w:val="007740C1"/>
    <w:rsid w:val="00782580"/>
    <w:rsid w:val="0078513A"/>
    <w:rsid w:val="007860EC"/>
    <w:rsid w:val="00792460"/>
    <w:rsid w:val="00793F72"/>
    <w:rsid w:val="007969D2"/>
    <w:rsid w:val="00796C95"/>
    <w:rsid w:val="00797075"/>
    <w:rsid w:val="007A2679"/>
    <w:rsid w:val="007B218B"/>
    <w:rsid w:val="007B329A"/>
    <w:rsid w:val="007B5E5F"/>
    <w:rsid w:val="007C2367"/>
    <w:rsid w:val="007C4DAC"/>
    <w:rsid w:val="007C5C9E"/>
    <w:rsid w:val="007D376B"/>
    <w:rsid w:val="007E0334"/>
    <w:rsid w:val="007E3139"/>
    <w:rsid w:val="007E51B1"/>
    <w:rsid w:val="007E5D84"/>
    <w:rsid w:val="007E727B"/>
    <w:rsid w:val="007E7616"/>
    <w:rsid w:val="007E7D68"/>
    <w:rsid w:val="007F087A"/>
    <w:rsid w:val="007F089A"/>
    <w:rsid w:val="0080097D"/>
    <w:rsid w:val="00801FF8"/>
    <w:rsid w:val="00802711"/>
    <w:rsid w:val="00804F53"/>
    <w:rsid w:val="008062AE"/>
    <w:rsid w:val="00810017"/>
    <w:rsid w:val="00811F60"/>
    <w:rsid w:val="008278FE"/>
    <w:rsid w:val="00831069"/>
    <w:rsid w:val="008332EE"/>
    <w:rsid w:val="00834243"/>
    <w:rsid w:val="00836AF0"/>
    <w:rsid w:val="0084400D"/>
    <w:rsid w:val="00850312"/>
    <w:rsid w:val="00853651"/>
    <w:rsid w:val="00855305"/>
    <w:rsid w:val="00855BF1"/>
    <w:rsid w:val="00860136"/>
    <w:rsid w:val="0086189B"/>
    <w:rsid w:val="00861980"/>
    <w:rsid w:val="00863CD4"/>
    <w:rsid w:val="00872DBF"/>
    <w:rsid w:val="008732E4"/>
    <w:rsid w:val="00873F4B"/>
    <w:rsid w:val="008917D6"/>
    <w:rsid w:val="008954E0"/>
    <w:rsid w:val="00895C00"/>
    <w:rsid w:val="008968F5"/>
    <w:rsid w:val="008978EE"/>
    <w:rsid w:val="008A00C7"/>
    <w:rsid w:val="008A0D9B"/>
    <w:rsid w:val="008A51D2"/>
    <w:rsid w:val="008B0AF9"/>
    <w:rsid w:val="008B6100"/>
    <w:rsid w:val="008B66F8"/>
    <w:rsid w:val="008C7872"/>
    <w:rsid w:val="008D07BF"/>
    <w:rsid w:val="008D1EEA"/>
    <w:rsid w:val="008E3B55"/>
    <w:rsid w:val="008F1268"/>
    <w:rsid w:val="008F3D8F"/>
    <w:rsid w:val="008F4541"/>
    <w:rsid w:val="0090242D"/>
    <w:rsid w:val="00905090"/>
    <w:rsid w:val="00905112"/>
    <w:rsid w:val="00905979"/>
    <w:rsid w:val="00915559"/>
    <w:rsid w:val="009177FA"/>
    <w:rsid w:val="00927FAB"/>
    <w:rsid w:val="00931A63"/>
    <w:rsid w:val="0093450E"/>
    <w:rsid w:val="0094017A"/>
    <w:rsid w:val="0094244F"/>
    <w:rsid w:val="009437C2"/>
    <w:rsid w:val="00952CF5"/>
    <w:rsid w:val="0095474C"/>
    <w:rsid w:val="009555DB"/>
    <w:rsid w:val="00960151"/>
    <w:rsid w:val="00960E3E"/>
    <w:rsid w:val="00963754"/>
    <w:rsid w:val="00963FEC"/>
    <w:rsid w:val="009716E4"/>
    <w:rsid w:val="009821B8"/>
    <w:rsid w:val="00985279"/>
    <w:rsid w:val="00985BB0"/>
    <w:rsid w:val="0099332D"/>
    <w:rsid w:val="00995135"/>
    <w:rsid w:val="009A0032"/>
    <w:rsid w:val="009A0E30"/>
    <w:rsid w:val="009A4B47"/>
    <w:rsid w:val="009A5131"/>
    <w:rsid w:val="009A703A"/>
    <w:rsid w:val="009A74AB"/>
    <w:rsid w:val="009A7F55"/>
    <w:rsid w:val="009B24CB"/>
    <w:rsid w:val="009B29A8"/>
    <w:rsid w:val="009B72FB"/>
    <w:rsid w:val="009C445F"/>
    <w:rsid w:val="009C7358"/>
    <w:rsid w:val="009E0043"/>
    <w:rsid w:val="009E1D08"/>
    <w:rsid w:val="009E36CD"/>
    <w:rsid w:val="009E6F13"/>
    <w:rsid w:val="009E7613"/>
    <w:rsid w:val="009F1B41"/>
    <w:rsid w:val="009F6238"/>
    <w:rsid w:val="009F7726"/>
    <w:rsid w:val="00A016F2"/>
    <w:rsid w:val="00A05F4D"/>
    <w:rsid w:val="00A123F4"/>
    <w:rsid w:val="00A13299"/>
    <w:rsid w:val="00A14078"/>
    <w:rsid w:val="00A14C45"/>
    <w:rsid w:val="00A15D16"/>
    <w:rsid w:val="00A15E14"/>
    <w:rsid w:val="00A23410"/>
    <w:rsid w:val="00A23797"/>
    <w:rsid w:val="00A252C7"/>
    <w:rsid w:val="00A2554C"/>
    <w:rsid w:val="00A30586"/>
    <w:rsid w:val="00A353D6"/>
    <w:rsid w:val="00A40631"/>
    <w:rsid w:val="00A4258A"/>
    <w:rsid w:val="00A5038F"/>
    <w:rsid w:val="00A5041D"/>
    <w:rsid w:val="00A5088C"/>
    <w:rsid w:val="00A575ED"/>
    <w:rsid w:val="00A616E3"/>
    <w:rsid w:val="00A63045"/>
    <w:rsid w:val="00A634F2"/>
    <w:rsid w:val="00A639B5"/>
    <w:rsid w:val="00A660E3"/>
    <w:rsid w:val="00A72BBE"/>
    <w:rsid w:val="00A74E2A"/>
    <w:rsid w:val="00A76B8D"/>
    <w:rsid w:val="00A775BB"/>
    <w:rsid w:val="00A80F04"/>
    <w:rsid w:val="00A831EF"/>
    <w:rsid w:val="00A841E1"/>
    <w:rsid w:val="00A84BA8"/>
    <w:rsid w:val="00A86057"/>
    <w:rsid w:val="00A86499"/>
    <w:rsid w:val="00A86B92"/>
    <w:rsid w:val="00A86F76"/>
    <w:rsid w:val="00A905F1"/>
    <w:rsid w:val="00A9160C"/>
    <w:rsid w:val="00A9249B"/>
    <w:rsid w:val="00A925B6"/>
    <w:rsid w:val="00A92CF4"/>
    <w:rsid w:val="00A94B08"/>
    <w:rsid w:val="00A97425"/>
    <w:rsid w:val="00AA3651"/>
    <w:rsid w:val="00AB1632"/>
    <w:rsid w:val="00AB1EF9"/>
    <w:rsid w:val="00AB27E5"/>
    <w:rsid w:val="00AB32F3"/>
    <w:rsid w:val="00AB56C2"/>
    <w:rsid w:val="00AB604E"/>
    <w:rsid w:val="00AC00A9"/>
    <w:rsid w:val="00AC5E0B"/>
    <w:rsid w:val="00AC7975"/>
    <w:rsid w:val="00AD254F"/>
    <w:rsid w:val="00AD40AC"/>
    <w:rsid w:val="00AE3D2A"/>
    <w:rsid w:val="00AE3D88"/>
    <w:rsid w:val="00AE3F3A"/>
    <w:rsid w:val="00AE45AB"/>
    <w:rsid w:val="00AF2D22"/>
    <w:rsid w:val="00AF5437"/>
    <w:rsid w:val="00AF5CB1"/>
    <w:rsid w:val="00AF6288"/>
    <w:rsid w:val="00AF7DB4"/>
    <w:rsid w:val="00B02214"/>
    <w:rsid w:val="00B03558"/>
    <w:rsid w:val="00B03E12"/>
    <w:rsid w:val="00B06EF2"/>
    <w:rsid w:val="00B0717B"/>
    <w:rsid w:val="00B14333"/>
    <w:rsid w:val="00B1457E"/>
    <w:rsid w:val="00B17DFC"/>
    <w:rsid w:val="00B208B8"/>
    <w:rsid w:val="00B21012"/>
    <w:rsid w:val="00B226F4"/>
    <w:rsid w:val="00B23D25"/>
    <w:rsid w:val="00B27B51"/>
    <w:rsid w:val="00B3016B"/>
    <w:rsid w:val="00B45B2D"/>
    <w:rsid w:val="00B520E2"/>
    <w:rsid w:val="00B5435B"/>
    <w:rsid w:val="00B54D1D"/>
    <w:rsid w:val="00B6119E"/>
    <w:rsid w:val="00B645F0"/>
    <w:rsid w:val="00B66F7A"/>
    <w:rsid w:val="00B72A9B"/>
    <w:rsid w:val="00B76350"/>
    <w:rsid w:val="00B80868"/>
    <w:rsid w:val="00B91BBE"/>
    <w:rsid w:val="00B92FB1"/>
    <w:rsid w:val="00B9789F"/>
    <w:rsid w:val="00BA3F07"/>
    <w:rsid w:val="00BA4D1D"/>
    <w:rsid w:val="00BA6C47"/>
    <w:rsid w:val="00BB0BEA"/>
    <w:rsid w:val="00BB3D7F"/>
    <w:rsid w:val="00BB4177"/>
    <w:rsid w:val="00BB419C"/>
    <w:rsid w:val="00BB6C3A"/>
    <w:rsid w:val="00BC21E9"/>
    <w:rsid w:val="00BC6F5E"/>
    <w:rsid w:val="00BD0D42"/>
    <w:rsid w:val="00BE7CD3"/>
    <w:rsid w:val="00BF2994"/>
    <w:rsid w:val="00BF299B"/>
    <w:rsid w:val="00BF6DB9"/>
    <w:rsid w:val="00C03541"/>
    <w:rsid w:val="00C05F6A"/>
    <w:rsid w:val="00C106AD"/>
    <w:rsid w:val="00C1385C"/>
    <w:rsid w:val="00C1630B"/>
    <w:rsid w:val="00C202A7"/>
    <w:rsid w:val="00C22805"/>
    <w:rsid w:val="00C2304D"/>
    <w:rsid w:val="00C2458C"/>
    <w:rsid w:val="00C24F38"/>
    <w:rsid w:val="00C25D60"/>
    <w:rsid w:val="00C25FD4"/>
    <w:rsid w:val="00C33278"/>
    <w:rsid w:val="00C341E8"/>
    <w:rsid w:val="00C406A5"/>
    <w:rsid w:val="00C4173A"/>
    <w:rsid w:val="00C438E6"/>
    <w:rsid w:val="00C43B51"/>
    <w:rsid w:val="00C44746"/>
    <w:rsid w:val="00C455CD"/>
    <w:rsid w:val="00C45CB0"/>
    <w:rsid w:val="00C47820"/>
    <w:rsid w:val="00C67CC1"/>
    <w:rsid w:val="00C7240E"/>
    <w:rsid w:val="00C77174"/>
    <w:rsid w:val="00C83A49"/>
    <w:rsid w:val="00C84285"/>
    <w:rsid w:val="00C91BFF"/>
    <w:rsid w:val="00C92DC2"/>
    <w:rsid w:val="00C93571"/>
    <w:rsid w:val="00C955A8"/>
    <w:rsid w:val="00C95F85"/>
    <w:rsid w:val="00CA07CF"/>
    <w:rsid w:val="00CA1373"/>
    <w:rsid w:val="00CA152B"/>
    <w:rsid w:val="00CA29A7"/>
    <w:rsid w:val="00CA2A16"/>
    <w:rsid w:val="00CB09BA"/>
    <w:rsid w:val="00CB0A60"/>
    <w:rsid w:val="00CB609E"/>
    <w:rsid w:val="00CC1EDA"/>
    <w:rsid w:val="00CC2404"/>
    <w:rsid w:val="00CC5E2F"/>
    <w:rsid w:val="00CD1C12"/>
    <w:rsid w:val="00CD3625"/>
    <w:rsid w:val="00CD6FD5"/>
    <w:rsid w:val="00CE0C47"/>
    <w:rsid w:val="00CE0EBC"/>
    <w:rsid w:val="00CE4036"/>
    <w:rsid w:val="00CE41A2"/>
    <w:rsid w:val="00CE669C"/>
    <w:rsid w:val="00CF2581"/>
    <w:rsid w:val="00CF377C"/>
    <w:rsid w:val="00D01334"/>
    <w:rsid w:val="00D02949"/>
    <w:rsid w:val="00D03E63"/>
    <w:rsid w:val="00D10EF8"/>
    <w:rsid w:val="00D1193C"/>
    <w:rsid w:val="00D14AF0"/>
    <w:rsid w:val="00D16361"/>
    <w:rsid w:val="00D205EE"/>
    <w:rsid w:val="00D20D91"/>
    <w:rsid w:val="00D226C1"/>
    <w:rsid w:val="00D23854"/>
    <w:rsid w:val="00D23C48"/>
    <w:rsid w:val="00D24132"/>
    <w:rsid w:val="00D27501"/>
    <w:rsid w:val="00D27733"/>
    <w:rsid w:val="00D32766"/>
    <w:rsid w:val="00D32F7B"/>
    <w:rsid w:val="00D41EAC"/>
    <w:rsid w:val="00D43523"/>
    <w:rsid w:val="00D460BA"/>
    <w:rsid w:val="00D55387"/>
    <w:rsid w:val="00D5541B"/>
    <w:rsid w:val="00D55651"/>
    <w:rsid w:val="00D61E45"/>
    <w:rsid w:val="00D672CF"/>
    <w:rsid w:val="00D6758A"/>
    <w:rsid w:val="00D72FE3"/>
    <w:rsid w:val="00D73C86"/>
    <w:rsid w:val="00D758A7"/>
    <w:rsid w:val="00D77062"/>
    <w:rsid w:val="00D77C3F"/>
    <w:rsid w:val="00D82B16"/>
    <w:rsid w:val="00D83516"/>
    <w:rsid w:val="00D84E57"/>
    <w:rsid w:val="00D85F0F"/>
    <w:rsid w:val="00D90FE3"/>
    <w:rsid w:val="00D9607F"/>
    <w:rsid w:val="00DA2563"/>
    <w:rsid w:val="00DA5DD6"/>
    <w:rsid w:val="00DB0DA4"/>
    <w:rsid w:val="00DB189B"/>
    <w:rsid w:val="00DB2957"/>
    <w:rsid w:val="00DB3747"/>
    <w:rsid w:val="00DB5E7A"/>
    <w:rsid w:val="00DB71F7"/>
    <w:rsid w:val="00DC2B13"/>
    <w:rsid w:val="00DC5447"/>
    <w:rsid w:val="00DD5A41"/>
    <w:rsid w:val="00DE02CA"/>
    <w:rsid w:val="00DE4365"/>
    <w:rsid w:val="00DE4E5B"/>
    <w:rsid w:val="00DE629C"/>
    <w:rsid w:val="00DF0478"/>
    <w:rsid w:val="00DF4BD6"/>
    <w:rsid w:val="00DF7326"/>
    <w:rsid w:val="00E00B55"/>
    <w:rsid w:val="00E030AC"/>
    <w:rsid w:val="00E11236"/>
    <w:rsid w:val="00E12228"/>
    <w:rsid w:val="00E12453"/>
    <w:rsid w:val="00E12E21"/>
    <w:rsid w:val="00E20EC2"/>
    <w:rsid w:val="00E2378C"/>
    <w:rsid w:val="00E2442F"/>
    <w:rsid w:val="00E249D9"/>
    <w:rsid w:val="00E334FB"/>
    <w:rsid w:val="00E35EE7"/>
    <w:rsid w:val="00E36736"/>
    <w:rsid w:val="00E40576"/>
    <w:rsid w:val="00E46071"/>
    <w:rsid w:val="00E46439"/>
    <w:rsid w:val="00E46D27"/>
    <w:rsid w:val="00E4765F"/>
    <w:rsid w:val="00E47D49"/>
    <w:rsid w:val="00E50014"/>
    <w:rsid w:val="00E579D3"/>
    <w:rsid w:val="00E615D0"/>
    <w:rsid w:val="00E645F0"/>
    <w:rsid w:val="00E81D91"/>
    <w:rsid w:val="00E85178"/>
    <w:rsid w:val="00E90FE9"/>
    <w:rsid w:val="00E91E63"/>
    <w:rsid w:val="00EA1C7C"/>
    <w:rsid w:val="00EA673F"/>
    <w:rsid w:val="00EB1C78"/>
    <w:rsid w:val="00EB456E"/>
    <w:rsid w:val="00EC0FA6"/>
    <w:rsid w:val="00EC327E"/>
    <w:rsid w:val="00EC3961"/>
    <w:rsid w:val="00EC7C15"/>
    <w:rsid w:val="00ED3712"/>
    <w:rsid w:val="00ED53CB"/>
    <w:rsid w:val="00ED741B"/>
    <w:rsid w:val="00EE0DC5"/>
    <w:rsid w:val="00EE1316"/>
    <w:rsid w:val="00EE17B1"/>
    <w:rsid w:val="00EE1D1F"/>
    <w:rsid w:val="00EE32E8"/>
    <w:rsid w:val="00EE4CF7"/>
    <w:rsid w:val="00EF014A"/>
    <w:rsid w:val="00EF1DBB"/>
    <w:rsid w:val="00EF209D"/>
    <w:rsid w:val="00EF75FE"/>
    <w:rsid w:val="00F03DE6"/>
    <w:rsid w:val="00F043DF"/>
    <w:rsid w:val="00F04BBF"/>
    <w:rsid w:val="00F115F2"/>
    <w:rsid w:val="00F120B6"/>
    <w:rsid w:val="00F16C0B"/>
    <w:rsid w:val="00F20E4E"/>
    <w:rsid w:val="00F22AF5"/>
    <w:rsid w:val="00F25943"/>
    <w:rsid w:val="00F26544"/>
    <w:rsid w:val="00F26D9D"/>
    <w:rsid w:val="00F30BB6"/>
    <w:rsid w:val="00F3103C"/>
    <w:rsid w:val="00F312DE"/>
    <w:rsid w:val="00F32E26"/>
    <w:rsid w:val="00F35694"/>
    <w:rsid w:val="00F36683"/>
    <w:rsid w:val="00F3686F"/>
    <w:rsid w:val="00F36FEF"/>
    <w:rsid w:val="00F374FB"/>
    <w:rsid w:val="00F41A4D"/>
    <w:rsid w:val="00F41CFF"/>
    <w:rsid w:val="00F434E2"/>
    <w:rsid w:val="00F45918"/>
    <w:rsid w:val="00F45D57"/>
    <w:rsid w:val="00F500F8"/>
    <w:rsid w:val="00F533A7"/>
    <w:rsid w:val="00F545EB"/>
    <w:rsid w:val="00F54E5C"/>
    <w:rsid w:val="00F57CA2"/>
    <w:rsid w:val="00F673EB"/>
    <w:rsid w:val="00F67EA2"/>
    <w:rsid w:val="00F70CF1"/>
    <w:rsid w:val="00F721CA"/>
    <w:rsid w:val="00F72BB3"/>
    <w:rsid w:val="00F75015"/>
    <w:rsid w:val="00F7561D"/>
    <w:rsid w:val="00F80B19"/>
    <w:rsid w:val="00F845FF"/>
    <w:rsid w:val="00F84EC7"/>
    <w:rsid w:val="00F908EF"/>
    <w:rsid w:val="00FA2778"/>
    <w:rsid w:val="00FA2C96"/>
    <w:rsid w:val="00FA347B"/>
    <w:rsid w:val="00FA4756"/>
    <w:rsid w:val="00FB077C"/>
    <w:rsid w:val="00FB079F"/>
    <w:rsid w:val="00FB0B45"/>
    <w:rsid w:val="00FB41C4"/>
    <w:rsid w:val="00FB62E6"/>
    <w:rsid w:val="00FB7ACA"/>
    <w:rsid w:val="00FC5CD8"/>
    <w:rsid w:val="00FC67DD"/>
    <w:rsid w:val="00FD0BB8"/>
    <w:rsid w:val="00FD180D"/>
    <w:rsid w:val="00FD20F9"/>
    <w:rsid w:val="00FD536D"/>
    <w:rsid w:val="00FE06F4"/>
    <w:rsid w:val="00FE47B8"/>
    <w:rsid w:val="00FE6930"/>
    <w:rsid w:val="00FF0837"/>
    <w:rsid w:val="00FF0FC0"/>
    <w:rsid w:val="00FF27D2"/>
    <w:rsid w:val="00FF3D61"/>
    <w:rsid w:val="00FF444A"/>
    <w:rsid w:val="00FF6A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7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tr-TR" w:eastAsia="tr-T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5BF1"/>
    <w:pPr>
      <w:spacing w:after="200" w:line="276" w:lineRule="auto"/>
    </w:pPr>
    <w:rPr>
      <w:sz w:val="22"/>
      <w:szCs w:val="22"/>
      <w:lang w:eastAsia="en-US"/>
    </w:rPr>
  </w:style>
  <w:style w:type="paragraph" w:styleId="Balk1">
    <w:name w:val="heading 1"/>
    <w:basedOn w:val="Normal"/>
    <w:next w:val="Normal"/>
    <w:link w:val="Balk1Char"/>
    <w:qFormat/>
    <w:rsid w:val="007969D2"/>
    <w:pPr>
      <w:keepNext/>
      <w:keepLines/>
      <w:spacing w:before="480" w:after="0"/>
      <w:outlineLvl w:val="0"/>
    </w:pPr>
    <w:rPr>
      <w:rFonts w:eastAsia="Times New Roman"/>
      <w:b/>
      <w:bCs/>
      <w:color w:val="A8422A"/>
      <w:sz w:val="28"/>
      <w:szCs w:val="28"/>
    </w:rPr>
  </w:style>
  <w:style w:type="paragraph" w:styleId="Balk2">
    <w:name w:val="heading 2"/>
    <w:basedOn w:val="Normal"/>
    <w:next w:val="Normal"/>
    <w:link w:val="Balk2Char"/>
    <w:qFormat/>
    <w:rsid w:val="000E64D8"/>
    <w:pPr>
      <w:keepNext/>
      <w:spacing w:before="240" w:after="60"/>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EE0DC5"/>
    <w:pPr>
      <w:keepNext/>
      <w:spacing w:before="240" w:after="60" w:line="240" w:lineRule="auto"/>
      <w:outlineLvl w:val="2"/>
    </w:pPr>
    <w:rPr>
      <w:rFonts w:ascii="Times New Roman" w:eastAsia="Times New Roman" w:hAnsi="Times New Roman"/>
      <w:color w:val="663300"/>
      <w:sz w:val="26"/>
      <w:szCs w:val="26"/>
      <w:lang w:eastAsia="tr-TR"/>
    </w:rPr>
  </w:style>
  <w:style w:type="paragraph" w:styleId="Balk4">
    <w:name w:val="heading 4"/>
    <w:basedOn w:val="Normal"/>
    <w:next w:val="Normal"/>
    <w:link w:val="Balk4Char"/>
    <w:qFormat/>
    <w:rsid w:val="000511BF"/>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EE0DC5"/>
    <w:pPr>
      <w:spacing w:before="240" w:after="60" w:line="240" w:lineRule="auto"/>
      <w:outlineLvl w:val="4"/>
    </w:pPr>
    <w:rPr>
      <w:rFonts w:ascii="Times New Roman" w:eastAsia="Times New Roman" w:hAnsi="Times New Roman"/>
      <w:color w:val="663300"/>
      <w:sz w:val="26"/>
      <w:szCs w:val="26"/>
      <w:lang w:eastAsia="tr-TR"/>
    </w:rPr>
  </w:style>
  <w:style w:type="paragraph" w:styleId="Balk6">
    <w:name w:val="heading 6"/>
    <w:basedOn w:val="Normal"/>
    <w:next w:val="Normal"/>
    <w:link w:val="Balk6Char"/>
    <w:qFormat/>
    <w:rsid w:val="006D1C8F"/>
    <w:pPr>
      <w:spacing w:before="240" w:after="60" w:line="360" w:lineRule="auto"/>
      <w:ind w:firstLine="709"/>
      <w:jc w:val="both"/>
      <w:outlineLvl w:val="5"/>
    </w:pPr>
    <w:rPr>
      <w:rFonts w:ascii="Calibri" w:eastAsia="Times New Roman" w:hAnsi="Calibri" w:cs="Calibri"/>
      <w:b/>
      <w:bCs/>
      <w:sz w:val="20"/>
      <w:szCs w:val="20"/>
      <w:lang w:eastAsia="tr-TR"/>
    </w:rPr>
  </w:style>
  <w:style w:type="paragraph" w:styleId="Balk7">
    <w:name w:val="heading 7"/>
    <w:basedOn w:val="Normal"/>
    <w:next w:val="Normal"/>
    <w:link w:val="Balk7Char"/>
    <w:qFormat/>
    <w:rsid w:val="00EE0DC5"/>
    <w:pPr>
      <w:keepNext/>
      <w:spacing w:after="0" w:line="360" w:lineRule="auto"/>
      <w:jc w:val="center"/>
      <w:outlineLvl w:val="6"/>
    </w:pPr>
    <w:rPr>
      <w:rFonts w:ascii="Times New Roman" w:eastAsia="Times New Roman" w:hAnsi="Times New Roman" w:cs="Arial"/>
      <w:b/>
      <w:bCs/>
      <w:sz w:val="24"/>
      <w:lang w:eastAsia="tr-TR"/>
    </w:rPr>
  </w:style>
  <w:style w:type="paragraph" w:styleId="Balk8">
    <w:name w:val="heading 8"/>
    <w:basedOn w:val="Normal"/>
    <w:next w:val="Normal"/>
    <w:link w:val="Balk8Char"/>
    <w:qFormat/>
    <w:rsid w:val="00EE0DC5"/>
    <w:pPr>
      <w:keepNext/>
      <w:spacing w:after="0" w:line="360" w:lineRule="auto"/>
      <w:jc w:val="center"/>
      <w:outlineLvl w:val="7"/>
    </w:pPr>
    <w:rPr>
      <w:rFonts w:ascii="Arial" w:eastAsia="Times New Roman" w:hAnsi="Arial" w:cs="Arial"/>
      <w:b/>
      <w:bCs/>
      <w:sz w:val="24"/>
      <w:szCs w:val="24"/>
      <w:lang w:eastAsia="tr-TR"/>
    </w:rPr>
  </w:style>
  <w:style w:type="paragraph" w:styleId="Balk9">
    <w:name w:val="heading 9"/>
    <w:basedOn w:val="Normal"/>
    <w:next w:val="Normal"/>
    <w:link w:val="Balk9Char"/>
    <w:qFormat/>
    <w:rsid w:val="00EE0DC5"/>
    <w:pPr>
      <w:keepNext/>
      <w:spacing w:after="0" w:line="360" w:lineRule="auto"/>
      <w:jc w:val="center"/>
      <w:outlineLvl w:val="8"/>
    </w:pPr>
    <w:rPr>
      <w:rFonts w:ascii="Arial" w:eastAsia="Times New Roman" w:hAnsi="Arial" w:cs="Arial"/>
      <w:b/>
      <w:bCs/>
      <w:color w:val="00000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locked/>
    <w:rsid w:val="001749F0"/>
    <w:rPr>
      <w:rFonts w:ascii="Cambria" w:hAnsi="Cambria" w:cs="Times New Roman"/>
      <w:b/>
      <w:bCs/>
      <w:kern w:val="32"/>
      <w:sz w:val="32"/>
      <w:szCs w:val="32"/>
      <w:lang w:eastAsia="en-US"/>
    </w:rPr>
  </w:style>
  <w:style w:type="character" w:customStyle="1" w:styleId="Heading2Char">
    <w:name w:val="Heading 2 Char"/>
    <w:semiHidden/>
    <w:locked/>
    <w:rsid w:val="001749F0"/>
    <w:rPr>
      <w:rFonts w:ascii="Cambria" w:hAnsi="Cambria" w:cs="Times New Roman"/>
      <w:b/>
      <w:bCs/>
      <w:i/>
      <w:iCs/>
      <w:sz w:val="28"/>
      <w:szCs w:val="28"/>
      <w:lang w:eastAsia="en-US"/>
    </w:rPr>
  </w:style>
  <w:style w:type="character" w:customStyle="1" w:styleId="Heading3Char">
    <w:name w:val="Heading 3 Char"/>
    <w:semiHidden/>
    <w:locked/>
    <w:rsid w:val="001749F0"/>
    <w:rPr>
      <w:rFonts w:ascii="Cambria" w:hAnsi="Cambria" w:cs="Times New Roman"/>
      <w:b/>
      <w:bCs/>
      <w:sz w:val="26"/>
      <w:szCs w:val="26"/>
      <w:lang w:eastAsia="en-US"/>
    </w:rPr>
  </w:style>
  <w:style w:type="character" w:customStyle="1" w:styleId="Heading4Char">
    <w:name w:val="Heading 4 Char"/>
    <w:semiHidden/>
    <w:locked/>
    <w:rsid w:val="001749F0"/>
    <w:rPr>
      <w:rFonts w:ascii="Calibri" w:hAnsi="Calibri" w:cs="Times New Roman"/>
      <w:b/>
      <w:bCs/>
      <w:sz w:val="28"/>
      <w:szCs w:val="28"/>
      <w:lang w:eastAsia="en-US"/>
    </w:rPr>
  </w:style>
  <w:style w:type="character" w:customStyle="1" w:styleId="Heading5Char">
    <w:name w:val="Heading 5 Char"/>
    <w:semiHidden/>
    <w:locked/>
    <w:rsid w:val="001749F0"/>
    <w:rPr>
      <w:rFonts w:ascii="Calibri" w:hAnsi="Calibri" w:cs="Times New Roman"/>
      <w:b/>
      <w:bCs/>
      <w:i/>
      <w:iCs/>
      <w:sz w:val="26"/>
      <w:szCs w:val="26"/>
      <w:lang w:eastAsia="en-US"/>
    </w:rPr>
  </w:style>
  <w:style w:type="character" w:customStyle="1" w:styleId="Heading6Char">
    <w:name w:val="Heading 6 Char"/>
    <w:semiHidden/>
    <w:locked/>
    <w:rsid w:val="001749F0"/>
    <w:rPr>
      <w:rFonts w:ascii="Calibri" w:hAnsi="Calibri" w:cs="Times New Roman"/>
      <w:b/>
      <w:bCs/>
      <w:lang w:eastAsia="en-US"/>
    </w:rPr>
  </w:style>
  <w:style w:type="character" w:customStyle="1" w:styleId="Heading7Char">
    <w:name w:val="Heading 7 Char"/>
    <w:semiHidden/>
    <w:locked/>
    <w:rsid w:val="001749F0"/>
    <w:rPr>
      <w:rFonts w:ascii="Calibri" w:hAnsi="Calibri" w:cs="Times New Roman"/>
      <w:sz w:val="24"/>
      <w:szCs w:val="24"/>
      <w:lang w:eastAsia="en-US"/>
    </w:rPr>
  </w:style>
  <w:style w:type="character" w:customStyle="1" w:styleId="Heading8Char">
    <w:name w:val="Heading 8 Char"/>
    <w:semiHidden/>
    <w:locked/>
    <w:rsid w:val="001749F0"/>
    <w:rPr>
      <w:rFonts w:ascii="Calibri" w:hAnsi="Calibri" w:cs="Times New Roman"/>
      <w:i/>
      <w:iCs/>
      <w:sz w:val="24"/>
      <w:szCs w:val="24"/>
      <w:lang w:eastAsia="en-US"/>
    </w:rPr>
  </w:style>
  <w:style w:type="character" w:customStyle="1" w:styleId="Heading9Char">
    <w:name w:val="Heading 9 Char"/>
    <w:semiHidden/>
    <w:locked/>
    <w:rsid w:val="001749F0"/>
    <w:rPr>
      <w:rFonts w:ascii="Cambria" w:hAnsi="Cambria" w:cs="Times New Roman"/>
      <w:lang w:eastAsia="en-US"/>
    </w:rPr>
  </w:style>
  <w:style w:type="paragraph" w:styleId="AralkYok">
    <w:name w:val="No Spacing"/>
    <w:link w:val="AralkYokChar"/>
    <w:qFormat/>
    <w:rsid w:val="00A5088C"/>
    <w:rPr>
      <w:rFonts w:eastAsia="Times New Roman"/>
      <w:sz w:val="22"/>
      <w:szCs w:val="22"/>
      <w:lang w:eastAsia="en-US"/>
    </w:rPr>
  </w:style>
  <w:style w:type="character" w:customStyle="1" w:styleId="AralkYokChar">
    <w:name w:val="Aralık Yok Char"/>
    <w:link w:val="AralkYok"/>
    <w:locked/>
    <w:rsid w:val="00A5088C"/>
    <w:rPr>
      <w:rFonts w:eastAsia="Times New Roman"/>
      <w:sz w:val="22"/>
      <w:szCs w:val="22"/>
      <w:lang w:val="tr-TR" w:eastAsia="en-US" w:bidi="ar-SA"/>
    </w:rPr>
  </w:style>
  <w:style w:type="paragraph" w:styleId="BalonMetni">
    <w:name w:val="Balloon Text"/>
    <w:basedOn w:val="Normal"/>
    <w:link w:val="BalonMetniChar"/>
    <w:semiHidden/>
    <w:rsid w:val="00A5088C"/>
    <w:pPr>
      <w:spacing w:after="0" w:line="240" w:lineRule="auto"/>
    </w:pPr>
    <w:rPr>
      <w:rFonts w:ascii="Tahoma" w:hAnsi="Tahoma" w:cs="Tahoma"/>
      <w:sz w:val="16"/>
      <w:szCs w:val="16"/>
    </w:rPr>
  </w:style>
  <w:style w:type="character" w:customStyle="1" w:styleId="BalloonTextChar">
    <w:name w:val="Balloon Text Char"/>
    <w:semiHidden/>
    <w:locked/>
    <w:rsid w:val="001749F0"/>
    <w:rPr>
      <w:rFonts w:ascii="Times New Roman" w:hAnsi="Times New Roman" w:cs="Times New Roman"/>
      <w:sz w:val="2"/>
      <w:lang w:eastAsia="en-US"/>
    </w:rPr>
  </w:style>
  <w:style w:type="character" w:customStyle="1" w:styleId="BalonMetniChar">
    <w:name w:val="Balon Metni Char"/>
    <w:link w:val="BalonMetni"/>
    <w:semiHidden/>
    <w:locked/>
    <w:rsid w:val="00A5088C"/>
    <w:rPr>
      <w:rFonts w:ascii="Tahoma" w:hAnsi="Tahoma" w:cs="Tahoma"/>
      <w:sz w:val="16"/>
      <w:szCs w:val="16"/>
    </w:rPr>
  </w:style>
  <w:style w:type="paragraph" w:styleId="T2">
    <w:name w:val="toc 2"/>
    <w:basedOn w:val="Normal"/>
    <w:next w:val="Normal"/>
    <w:autoRedefine/>
    <w:rsid w:val="006D1C8F"/>
    <w:pPr>
      <w:tabs>
        <w:tab w:val="right" w:leader="underscore" w:pos="7135"/>
      </w:tabs>
      <w:spacing w:before="100" w:after="0" w:line="360" w:lineRule="auto"/>
      <w:ind w:left="142" w:firstLine="425"/>
    </w:pPr>
    <w:rPr>
      <w:rFonts w:ascii="Arial" w:eastAsia="Times New Roman" w:hAnsi="Arial" w:cs="Calibri"/>
      <w:b/>
      <w:bCs/>
      <w:noProof/>
      <w:sz w:val="20"/>
      <w:lang w:eastAsia="tr-TR"/>
    </w:rPr>
  </w:style>
  <w:style w:type="paragraph" w:styleId="T1">
    <w:name w:val="toc 1"/>
    <w:basedOn w:val="Normal"/>
    <w:next w:val="Normal"/>
    <w:autoRedefine/>
    <w:rsid w:val="006D1C8F"/>
    <w:pPr>
      <w:tabs>
        <w:tab w:val="right" w:leader="underscore" w:pos="7135"/>
      </w:tabs>
      <w:spacing w:before="120" w:after="0" w:line="360" w:lineRule="auto"/>
      <w:ind w:firstLine="426"/>
    </w:pPr>
    <w:rPr>
      <w:rFonts w:ascii="Arial" w:eastAsia="Times New Roman" w:hAnsi="Arial" w:cs="Calibri"/>
      <w:b/>
      <w:bCs/>
      <w:i/>
      <w:iCs/>
      <w:szCs w:val="24"/>
      <w:lang w:eastAsia="tr-TR"/>
    </w:rPr>
  </w:style>
  <w:style w:type="paragraph" w:styleId="T3">
    <w:name w:val="toc 3"/>
    <w:basedOn w:val="Normal"/>
    <w:next w:val="Normal"/>
    <w:autoRedefine/>
    <w:rsid w:val="006D1C8F"/>
    <w:pPr>
      <w:tabs>
        <w:tab w:val="right" w:leader="underscore" w:pos="7135"/>
      </w:tabs>
      <w:spacing w:after="0" w:line="360" w:lineRule="auto"/>
      <w:ind w:left="284" w:firstLine="425"/>
    </w:pPr>
    <w:rPr>
      <w:rFonts w:ascii="Calibri" w:eastAsia="Times New Roman" w:hAnsi="Calibri" w:cs="Calibri"/>
      <w:sz w:val="18"/>
      <w:szCs w:val="20"/>
      <w:lang w:eastAsia="tr-TR"/>
    </w:rPr>
  </w:style>
  <w:style w:type="character" w:styleId="Kpr">
    <w:name w:val="Hyperlink"/>
    <w:rsid w:val="006D1C8F"/>
    <w:rPr>
      <w:rFonts w:cs="Times New Roman"/>
      <w:color w:val="0000FF"/>
      <w:u w:val="single"/>
    </w:rPr>
  </w:style>
  <w:style w:type="character" w:customStyle="1" w:styleId="Balk6Char">
    <w:name w:val="Başlık 6 Char"/>
    <w:link w:val="Balk6"/>
    <w:locked/>
    <w:rsid w:val="006D1C8F"/>
    <w:rPr>
      <w:rFonts w:ascii="Calibri" w:hAnsi="Calibri" w:cs="Calibri"/>
      <w:b/>
      <w:bCs/>
      <w:sz w:val="20"/>
      <w:szCs w:val="20"/>
      <w:lang w:eastAsia="tr-TR"/>
    </w:rPr>
  </w:style>
  <w:style w:type="paragraph" w:customStyle="1" w:styleId="tablo">
    <w:name w:val="tablo"/>
    <w:basedOn w:val="Normal"/>
    <w:link w:val="tabloChar"/>
    <w:rsid w:val="007969D2"/>
    <w:pPr>
      <w:spacing w:after="0" w:line="240" w:lineRule="auto"/>
      <w:jc w:val="center"/>
    </w:pPr>
    <w:rPr>
      <w:rFonts w:ascii="Times New Roman" w:eastAsia="Times New Roman" w:hAnsi="Times New Roman"/>
      <w:sz w:val="24"/>
      <w:szCs w:val="24"/>
      <w:lang w:eastAsia="tr-TR"/>
    </w:rPr>
  </w:style>
  <w:style w:type="character" w:customStyle="1" w:styleId="tabloChar">
    <w:name w:val="tablo Char"/>
    <w:link w:val="tablo"/>
    <w:locked/>
    <w:rsid w:val="007969D2"/>
    <w:rPr>
      <w:rFonts w:ascii="Times New Roman" w:hAnsi="Times New Roman" w:cs="Times New Roman"/>
      <w:sz w:val="24"/>
      <w:szCs w:val="24"/>
      <w:lang w:eastAsia="tr-TR"/>
    </w:rPr>
  </w:style>
  <w:style w:type="paragraph" w:styleId="NormalWeb">
    <w:name w:val="Normal (Web)"/>
    <w:basedOn w:val="Normal"/>
    <w:link w:val="NormalWebChar"/>
    <w:rsid w:val="007969D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S">
    <w:name w:val="GİRİS"/>
    <w:basedOn w:val="Balk1"/>
    <w:link w:val="GRSChar"/>
    <w:rsid w:val="007969D2"/>
    <w:pPr>
      <w:jc w:val="center"/>
    </w:pPr>
    <w:rPr>
      <w:rFonts w:ascii="Arial" w:hAnsi="Arial" w:cs="Arial"/>
      <w:color w:val="auto"/>
      <w:kern w:val="32"/>
      <w:sz w:val="32"/>
      <w:szCs w:val="32"/>
      <w:lang w:eastAsia="tr-TR"/>
    </w:rPr>
  </w:style>
  <w:style w:type="character" w:customStyle="1" w:styleId="GRSChar">
    <w:name w:val="GİRİS Char"/>
    <w:link w:val="GRS"/>
    <w:locked/>
    <w:rsid w:val="007969D2"/>
    <w:rPr>
      <w:rFonts w:ascii="Arial" w:hAnsi="Arial" w:cs="Arial"/>
      <w:b/>
      <w:bCs/>
      <w:kern w:val="32"/>
      <w:sz w:val="32"/>
      <w:szCs w:val="32"/>
      <w:lang w:eastAsia="tr-TR"/>
    </w:rPr>
  </w:style>
  <w:style w:type="character" w:customStyle="1" w:styleId="Balk1Char">
    <w:name w:val="Başlık 1 Char"/>
    <w:link w:val="Balk1"/>
    <w:locked/>
    <w:rsid w:val="007969D2"/>
    <w:rPr>
      <w:rFonts w:ascii="Georgia" w:hAnsi="Georgia" w:cs="Times New Roman"/>
      <w:b/>
      <w:bCs/>
      <w:color w:val="A8422A"/>
      <w:sz w:val="28"/>
      <w:szCs w:val="28"/>
    </w:rPr>
  </w:style>
  <w:style w:type="paragraph" w:styleId="ListeParagraf">
    <w:name w:val="List Paragraph"/>
    <w:basedOn w:val="Normal"/>
    <w:qFormat/>
    <w:rsid w:val="00317255"/>
    <w:pPr>
      <w:ind w:left="720"/>
      <w:contextualSpacing/>
    </w:pPr>
  </w:style>
  <w:style w:type="paragraph" w:styleId="stbilgi">
    <w:name w:val="header"/>
    <w:basedOn w:val="Normal"/>
    <w:link w:val="stbilgiChar"/>
    <w:uiPriority w:val="99"/>
    <w:rsid w:val="00F434E2"/>
    <w:pPr>
      <w:tabs>
        <w:tab w:val="center" w:pos="4536"/>
        <w:tab w:val="right" w:pos="9072"/>
      </w:tabs>
      <w:spacing w:after="0" w:line="240" w:lineRule="auto"/>
    </w:pPr>
  </w:style>
  <w:style w:type="character" w:customStyle="1" w:styleId="HeaderChar">
    <w:name w:val="Header Char"/>
    <w:semiHidden/>
    <w:locked/>
    <w:rsid w:val="001749F0"/>
    <w:rPr>
      <w:rFonts w:eastAsia="Times New Roman" w:cs="Times New Roman"/>
      <w:lang w:eastAsia="en-US"/>
    </w:rPr>
  </w:style>
  <w:style w:type="character" w:customStyle="1" w:styleId="stbilgiChar">
    <w:name w:val="Üstbilgi Char"/>
    <w:link w:val="stbilgi"/>
    <w:uiPriority w:val="99"/>
    <w:locked/>
    <w:rsid w:val="00F434E2"/>
    <w:rPr>
      <w:rFonts w:cs="Times New Roman"/>
    </w:rPr>
  </w:style>
  <w:style w:type="paragraph" w:styleId="Altbilgi">
    <w:name w:val="footer"/>
    <w:basedOn w:val="Normal"/>
    <w:link w:val="AltbilgiChar"/>
    <w:uiPriority w:val="99"/>
    <w:rsid w:val="00F434E2"/>
    <w:pPr>
      <w:tabs>
        <w:tab w:val="center" w:pos="4536"/>
        <w:tab w:val="right" w:pos="9072"/>
      </w:tabs>
      <w:spacing w:after="0" w:line="240" w:lineRule="auto"/>
    </w:pPr>
  </w:style>
  <w:style w:type="character" w:customStyle="1" w:styleId="FooterChar">
    <w:name w:val="Footer Char"/>
    <w:semiHidden/>
    <w:locked/>
    <w:rsid w:val="001749F0"/>
    <w:rPr>
      <w:rFonts w:eastAsia="Times New Roman" w:cs="Times New Roman"/>
      <w:lang w:eastAsia="en-US"/>
    </w:rPr>
  </w:style>
  <w:style w:type="character" w:customStyle="1" w:styleId="AltbilgiChar">
    <w:name w:val="Altbilgi Char"/>
    <w:link w:val="Altbilgi"/>
    <w:uiPriority w:val="99"/>
    <w:locked/>
    <w:rsid w:val="00F434E2"/>
    <w:rPr>
      <w:rFonts w:cs="Times New Roman"/>
    </w:rPr>
  </w:style>
  <w:style w:type="character" w:customStyle="1" w:styleId="Balk2Char">
    <w:name w:val="Başlık 2 Char"/>
    <w:link w:val="Balk2"/>
    <w:locked/>
    <w:rsid w:val="000E64D8"/>
    <w:rPr>
      <w:rFonts w:ascii="Arial" w:hAnsi="Arial" w:cs="Arial"/>
      <w:b/>
      <w:bCs/>
      <w:i/>
      <w:iCs/>
      <w:sz w:val="28"/>
      <w:szCs w:val="28"/>
      <w:lang w:eastAsia="en-US"/>
    </w:rPr>
  </w:style>
  <w:style w:type="paragraph" w:customStyle="1" w:styleId="tablomad">
    <w:name w:val="tablomad"/>
    <w:basedOn w:val="Normal"/>
    <w:link w:val="tablomadChar"/>
    <w:rsid w:val="007E5D84"/>
    <w:pPr>
      <w:numPr>
        <w:numId w:val="2"/>
      </w:numPr>
      <w:spacing w:after="0" w:line="240" w:lineRule="auto"/>
      <w:jc w:val="both"/>
    </w:pPr>
    <w:rPr>
      <w:rFonts w:ascii="Times New Roman" w:eastAsia="Times New Roman" w:hAnsi="Times New Roman"/>
      <w:sz w:val="20"/>
      <w:szCs w:val="24"/>
      <w:lang w:eastAsia="tr-TR"/>
    </w:rPr>
  </w:style>
  <w:style w:type="character" w:customStyle="1" w:styleId="tablomadChar">
    <w:name w:val="tablomad Char"/>
    <w:link w:val="tablomad"/>
    <w:locked/>
    <w:rsid w:val="007E5D84"/>
    <w:rPr>
      <w:rFonts w:ascii="Times New Roman" w:eastAsia="Times New Roman" w:hAnsi="Times New Roman"/>
      <w:szCs w:val="24"/>
    </w:rPr>
  </w:style>
  <w:style w:type="paragraph" w:customStyle="1" w:styleId="AralkYok1">
    <w:name w:val="Aralık Yok1"/>
    <w:rsid w:val="000511BF"/>
    <w:rPr>
      <w:rFonts w:ascii="Calibri" w:eastAsia="Times New Roman" w:hAnsi="Calibri"/>
      <w:sz w:val="22"/>
      <w:szCs w:val="22"/>
      <w:lang w:eastAsia="en-US"/>
    </w:rPr>
  </w:style>
  <w:style w:type="character" w:styleId="Gl">
    <w:name w:val="Strong"/>
    <w:qFormat/>
    <w:rsid w:val="000511BF"/>
    <w:rPr>
      <w:rFonts w:cs="Times New Roman"/>
      <w:b/>
      <w:bCs/>
    </w:rPr>
  </w:style>
  <w:style w:type="paragraph" w:customStyle="1" w:styleId="ListeParagraf1">
    <w:name w:val="Liste Paragraf1"/>
    <w:basedOn w:val="Normal"/>
    <w:rsid w:val="000511BF"/>
    <w:pPr>
      <w:ind w:left="720"/>
      <w:contextualSpacing/>
    </w:pPr>
    <w:rPr>
      <w:rFonts w:ascii="Calibri" w:eastAsia="Times New Roman" w:hAnsi="Calibri"/>
    </w:rPr>
  </w:style>
  <w:style w:type="paragraph" w:customStyle="1" w:styleId="Default">
    <w:name w:val="Default"/>
    <w:rsid w:val="000511BF"/>
    <w:pPr>
      <w:autoSpaceDE w:val="0"/>
      <w:autoSpaceDN w:val="0"/>
      <w:adjustRightInd w:val="0"/>
    </w:pPr>
    <w:rPr>
      <w:rFonts w:ascii="Times New Roman" w:eastAsia="Times New Roman" w:hAnsi="Times New Roman"/>
      <w:color w:val="000000"/>
      <w:sz w:val="24"/>
      <w:szCs w:val="24"/>
      <w:lang w:eastAsia="en-US"/>
    </w:rPr>
  </w:style>
  <w:style w:type="paragraph" w:styleId="KonuBal">
    <w:name w:val="Title"/>
    <w:basedOn w:val="Normal"/>
    <w:next w:val="Normal"/>
    <w:link w:val="KonuBalChar"/>
    <w:qFormat/>
    <w:rsid w:val="000511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ocked/>
    <w:rsid w:val="001749F0"/>
    <w:rPr>
      <w:rFonts w:ascii="Cambria" w:hAnsi="Cambria" w:cs="Times New Roman"/>
      <w:b/>
      <w:bCs/>
      <w:kern w:val="28"/>
      <w:sz w:val="32"/>
      <w:szCs w:val="32"/>
      <w:lang w:eastAsia="en-US"/>
    </w:rPr>
  </w:style>
  <w:style w:type="character" w:customStyle="1" w:styleId="KonuBalChar">
    <w:name w:val="Konu Başlığı Char"/>
    <w:link w:val="KonuBal"/>
    <w:locked/>
    <w:rsid w:val="000511BF"/>
    <w:rPr>
      <w:rFonts w:ascii="Cambria" w:hAnsi="Cambria" w:cs="Times New Roman"/>
      <w:color w:val="17365D"/>
      <w:spacing w:val="5"/>
      <w:kern w:val="28"/>
      <w:sz w:val="52"/>
      <w:szCs w:val="52"/>
      <w:lang w:val="tr-TR" w:eastAsia="en-US" w:bidi="ar-SA"/>
    </w:rPr>
  </w:style>
  <w:style w:type="paragraph" w:customStyle="1" w:styleId="KeskinTrnak1">
    <w:name w:val="Keskin Tırnak1"/>
    <w:basedOn w:val="Normal"/>
    <w:next w:val="Normal"/>
    <w:link w:val="IntenseQuoteChar"/>
    <w:rsid w:val="000511BF"/>
    <w:pPr>
      <w:pBdr>
        <w:bottom w:val="single" w:sz="4" w:space="4" w:color="4F81BD"/>
      </w:pBdr>
      <w:spacing w:before="200" w:after="280"/>
      <w:ind w:left="936" w:right="936"/>
    </w:pPr>
    <w:rPr>
      <w:rFonts w:ascii="Calibri" w:eastAsia="Times New Roman" w:hAnsi="Calibri"/>
      <w:b/>
      <w:bCs/>
      <w:i/>
      <w:iCs/>
      <w:color w:val="4F81BD"/>
    </w:rPr>
  </w:style>
  <w:style w:type="character" w:customStyle="1" w:styleId="IntenseQuoteChar">
    <w:name w:val="Intense Quote Char"/>
    <w:link w:val="KeskinTrnak1"/>
    <w:locked/>
    <w:rsid w:val="000511BF"/>
    <w:rPr>
      <w:rFonts w:ascii="Calibri" w:hAnsi="Calibri" w:cs="Times New Roman"/>
      <w:b/>
      <w:bCs/>
      <w:i/>
      <w:iCs/>
      <w:color w:val="4F81BD"/>
      <w:sz w:val="22"/>
      <w:szCs w:val="22"/>
      <w:lang w:val="tr-TR" w:eastAsia="en-US" w:bidi="ar-SA"/>
    </w:rPr>
  </w:style>
  <w:style w:type="table" w:styleId="AkKlavuz-Vurgu2">
    <w:name w:val="Light Grid Accent 2"/>
    <w:rsid w:val="00BA4D1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AkListe-Vurgu2">
    <w:name w:val="Light List Accent 2"/>
    <w:rsid w:val="00EF014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NormalWebChar">
    <w:name w:val="Normal (Web) Char"/>
    <w:link w:val="NormalWeb"/>
    <w:locked/>
    <w:rsid w:val="00527555"/>
    <w:rPr>
      <w:rFonts w:ascii="Times New Roman" w:hAnsi="Times New Roman" w:cs="Times New Roman"/>
      <w:sz w:val="24"/>
      <w:szCs w:val="24"/>
    </w:rPr>
  </w:style>
  <w:style w:type="table" w:styleId="AkGlgeleme-Vurgu2">
    <w:name w:val="Light Shading Accent 2"/>
    <w:rsid w:val="005275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AF5437"/>
    <w:pPr>
      <w:spacing w:after="160" w:line="240" w:lineRule="exact"/>
    </w:pPr>
    <w:rPr>
      <w:rFonts w:ascii="Tahoma" w:eastAsia="Times New Roman" w:hAnsi="Tahoma" w:cs="Tahoma"/>
      <w:sz w:val="20"/>
      <w:szCs w:val="20"/>
      <w:lang w:val="en-US"/>
    </w:rPr>
  </w:style>
  <w:style w:type="character" w:customStyle="1" w:styleId="Balk3Char">
    <w:name w:val="Başlık 3 Char"/>
    <w:link w:val="Balk3"/>
    <w:locked/>
    <w:rsid w:val="00EE0DC5"/>
    <w:rPr>
      <w:rFonts w:ascii="Times New Roman" w:hAnsi="Times New Roman" w:cs="Times New Roman"/>
      <w:color w:val="663300"/>
      <w:sz w:val="26"/>
      <w:szCs w:val="26"/>
    </w:rPr>
  </w:style>
  <w:style w:type="character" w:customStyle="1" w:styleId="Balk5Char">
    <w:name w:val="Başlık 5 Char"/>
    <w:link w:val="Balk5"/>
    <w:locked/>
    <w:rsid w:val="00EE0DC5"/>
    <w:rPr>
      <w:rFonts w:ascii="Times New Roman" w:hAnsi="Times New Roman" w:cs="Times New Roman"/>
      <w:color w:val="663300"/>
      <w:sz w:val="26"/>
      <w:szCs w:val="26"/>
    </w:rPr>
  </w:style>
  <w:style w:type="character" w:customStyle="1" w:styleId="Balk7Char">
    <w:name w:val="Başlık 7 Char"/>
    <w:link w:val="Balk7"/>
    <w:locked/>
    <w:rsid w:val="00EE0DC5"/>
    <w:rPr>
      <w:rFonts w:ascii="Times New Roman" w:hAnsi="Times New Roman" w:cs="Arial"/>
      <w:b/>
      <w:bCs/>
      <w:sz w:val="22"/>
      <w:szCs w:val="22"/>
    </w:rPr>
  </w:style>
  <w:style w:type="character" w:customStyle="1" w:styleId="Balk8Char">
    <w:name w:val="Başlık 8 Char"/>
    <w:link w:val="Balk8"/>
    <w:locked/>
    <w:rsid w:val="00EE0DC5"/>
    <w:rPr>
      <w:rFonts w:ascii="Arial" w:hAnsi="Arial" w:cs="Arial"/>
      <w:b/>
      <w:bCs/>
      <w:sz w:val="24"/>
      <w:szCs w:val="24"/>
    </w:rPr>
  </w:style>
  <w:style w:type="character" w:customStyle="1" w:styleId="Balk9Char">
    <w:name w:val="Başlık 9 Char"/>
    <w:link w:val="Balk9"/>
    <w:locked/>
    <w:rsid w:val="00EE0DC5"/>
    <w:rPr>
      <w:rFonts w:ascii="Arial" w:hAnsi="Arial" w:cs="Arial"/>
      <w:b/>
      <w:bCs/>
      <w:color w:val="000000"/>
      <w:sz w:val="26"/>
      <w:szCs w:val="26"/>
    </w:rPr>
  </w:style>
  <w:style w:type="character" w:customStyle="1" w:styleId="Balk4Char">
    <w:name w:val="Başlık 4 Char"/>
    <w:link w:val="Balk4"/>
    <w:locked/>
    <w:rsid w:val="00EE0DC5"/>
    <w:rPr>
      <w:rFonts w:ascii="Times New Roman" w:hAnsi="Times New Roman" w:cs="Times New Roman"/>
      <w:b/>
      <w:bCs/>
      <w:sz w:val="28"/>
      <w:szCs w:val="28"/>
      <w:lang w:eastAsia="en-US"/>
    </w:rPr>
  </w:style>
  <w:style w:type="paragraph" w:customStyle="1" w:styleId="Stil1">
    <w:name w:val="Stil1"/>
    <w:basedOn w:val="Normal"/>
    <w:rsid w:val="00EE0DC5"/>
    <w:pPr>
      <w:spacing w:after="0" w:line="360" w:lineRule="auto"/>
    </w:pPr>
    <w:rPr>
      <w:rFonts w:ascii="Times New Roman" w:eastAsia="Times New Roman" w:hAnsi="Times New Roman"/>
      <w:color w:val="663300"/>
      <w:spacing w:val="20"/>
      <w:lang w:eastAsia="tr-TR"/>
    </w:rPr>
  </w:style>
  <w:style w:type="paragraph" w:customStyle="1" w:styleId="StilStil1Siyah">
    <w:name w:val="Stil Stil1 + Siyah"/>
    <w:basedOn w:val="Stil1"/>
    <w:rsid w:val="00EE0DC5"/>
  </w:style>
  <w:style w:type="paragraph" w:customStyle="1" w:styleId="style14">
    <w:name w:val="style14"/>
    <w:basedOn w:val="Normal"/>
    <w:rsid w:val="00EE0DC5"/>
    <w:pPr>
      <w:spacing w:before="100" w:beforeAutospacing="1" w:after="100" w:afterAutospacing="1" w:line="240" w:lineRule="auto"/>
    </w:pPr>
    <w:rPr>
      <w:rFonts w:ascii="Times New Roman" w:eastAsia="Times New Roman" w:hAnsi="Times New Roman"/>
      <w:color w:val="990000"/>
      <w:sz w:val="36"/>
      <w:szCs w:val="36"/>
      <w:lang w:eastAsia="tr-TR"/>
    </w:rPr>
  </w:style>
  <w:style w:type="paragraph" w:customStyle="1" w:styleId="style19">
    <w:name w:val="style19"/>
    <w:basedOn w:val="Normal"/>
    <w:rsid w:val="00EE0DC5"/>
    <w:pPr>
      <w:spacing w:before="100" w:beforeAutospacing="1" w:after="100" w:afterAutospacing="1" w:line="240" w:lineRule="auto"/>
    </w:pPr>
    <w:rPr>
      <w:rFonts w:ascii="Tahoma" w:eastAsia="Times New Roman" w:hAnsi="Tahoma" w:cs="Tahoma"/>
      <w:color w:val="FF6600"/>
      <w:sz w:val="27"/>
      <w:szCs w:val="27"/>
      <w:lang w:eastAsia="tr-TR"/>
    </w:rPr>
  </w:style>
  <w:style w:type="character" w:customStyle="1" w:styleId="style191">
    <w:name w:val="style191"/>
    <w:rsid w:val="00EE0DC5"/>
    <w:rPr>
      <w:rFonts w:ascii="Tahoma" w:hAnsi="Tahoma" w:cs="Tahoma"/>
      <w:color w:val="FF6600"/>
      <w:sz w:val="27"/>
      <w:szCs w:val="27"/>
    </w:rPr>
  </w:style>
  <w:style w:type="paragraph" w:styleId="GvdeMetniGirintisi2">
    <w:name w:val="Body Text Indent 2"/>
    <w:basedOn w:val="Normal"/>
    <w:link w:val="GvdeMetniGirintisi2Char"/>
    <w:rsid w:val="00EE0DC5"/>
    <w:pPr>
      <w:spacing w:after="0" w:line="240" w:lineRule="auto"/>
      <w:ind w:firstLine="708"/>
    </w:pPr>
    <w:rPr>
      <w:rFonts w:ascii="Times New Roman" w:eastAsia="Times New Roman" w:hAnsi="Times New Roman"/>
      <w:color w:val="663300"/>
      <w:sz w:val="24"/>
      <w:szCs w:val="20"/>
      <w:lang w:eastAsia="tr-TR"/>
    </w:rPr>
  </w:style>
  <w:style w:type="character" w:customStyle="1" w:styleId="GvdeMetniGirintisi2Char">
    <w:name w:val="Gövde Metni Girintisi 2 Char"/>
    <w:link w:val="GvdeMetniGirintisi2"/>
    <w:semiHidden/>
    <w:locked/>
    <w:rsid w:val="001749F0"/>
    <w:rPr>
      <w:rFonts w:eastAsia="Times New Roman" w:cs="Times New Roman"/>
      <w:lang w:eastAsia="en-US"/>
    </w:rPr>
  </w:style>
  <w:style w:type="table" w:styleId="TabloZarif">
    <w:name w:val="Table Elegant"/>
    <w:basedOn w:val="NormalTablo"/>
    <w:rsid w:val="00EE0DC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paraf">
    <w:name w:val="paraf"/>
    <w:basedOn w:val="Normal"/>
    <w:rsid w:val="00EE0DC5"/>
    <w:pPr>
      <w:spacing w:before="100" w:beforeAutospacing="1" w:after="100" w:afterAutospacing="1" w:line="240" w:lineRule="auto"/>
      <w:ind w:firstLine="600"/>
      <w:jc w:val="both"/>
    </w:pPr>
    <w:rPr>
      <w:rFonts w:ascii="Verdana" w:eastAsia="Times New Roman" w:hAnsi="Verdana"/>
      <w:color w:val="663300"/>
      <w:sz w:val="16"/>
      <w:szCs w:val="16"/>
      <w:lang w:eastAsia="tr-TR"/>
    </w:rPr>
  </w:style>
  <w:style w:type="character" w:customStyle="1" w:styleId="koyuleft1">
    <w:name w:val="koyuleft1"/>
    <w:rsid w:val="00EE0DC5"/>
    <w:rPr>
      <w:rFonts w:ascii="Verdana" w:hAnsi="Verdana" w:cs="Times New Roman"/>
      <w:b/>
      <w:bCs/>
      <w:sz w:val="16"/>
      <w:szCs w:val="16"/>
    </w:rPr>
  </w:style>
  <w:style w:type="paragraph" w:styleId="GvdeMetni2">
    <w:name w:val="Body Text 2"/>
    <w:basedOn w:val="Normal"/>
    <w:link w:val="GvdeMetni2Char"/>
    <w:rsid w:val="00EE0DC5"/>
    <w:pPr>
      <w:spacing w:after="0" w:line="240" w:lineRule="auto"/>
      <w:jc w:val="both"/>
    </w:pPr>
    <w:rPr>
      <w:rFonts w:ascii="Times New Roman" w:eastAsia="Times New Roman" w:hAnsi="Times New Roman"/>
      <w:color w:val="663300"/>
      <w:sz w:val="24"/>
      <w:szCs w:val="20"/>
      <w:lang w:eastAsia="tr-TR"/>
    </w:rPr>
  </w:style>
  <w:style w:type="character" w:customStyle="1" w:styleId="BodyText2Char">
    <w:name w:val="Body Text 2 Char"/>
    <w:semiHidden/>
    <w:locked/>
    <w:rsid w:val="001749F0"/>
    <w:rPr>
      <w:rFonts w:eastAsia="Times New Roman" w:cs="Times New Roman"/>
      <w:lang w:eastAsia="en-US"/>
    </w:rPr>
  </w:style>
  <w:style w:type="character" w:customStyle="1" w:styleId="GvdeMetni2Char">
    <w:name w:val="Gövde Metni 2 Char"/>
    <w:link w:val="GvdeMetni2"/>
    <w:locked/>
    <w:rsid w:val="00EE0DC5"/>
    <w:rPr>
      <w:rFonts w:ascii="Times New Roman" w:hAnsi="Times New Roman" w:cs="Times New Roman"/>
      <w:color w:val="663300"/>
      <w:sz w:val="24"/>
    </w:rPr>
  </w:style>
  <w:style w:type="paragraph" w:customStyle="1" w:styleId="CharCharCharCharCharCharChar">
    <w:name w:val="Char Char Char Char Char Char Char"/>
    <w:basedOn w:val="Normal"/>
    <w:rsid w:val="00EE0DC5"/>
    <w:pPr>
      <w:spacing w:after="160" w:line="240" w:lineRule="exact"/>
    </w:pPr>
    <w:rPr>
      <w:rFonts w:ascii="Arial" w:eastAsia="Times New Roman" w:hAnsi="Arial"/>
      <w:color w:val="663300"/>
      <w:kern w:val="16"/>
      <w:sz w:val="20"/>
      <w:szCs w:val="20"/>
      <w:lang w:val="en-US"/>
    </w:rPr>
  </w:style>
  <w:style w:type="character" w:styleId="SayfaNumaras">
    <w:name w:val="page number"/>
    <w:rsid w:val="00EE0DC5"/>
    <w:rPr>
      <w:rFonts w:cs="Times New Roman"/>
    </w:rPr>
  </w:style>
  <w:style w:type="paragraph" w:customStyle="1" w:styleId="CharCharChar">
    <w:name w:val="Char Char Char"/>
    <w:basedOn w:val="Normal"/>
    <w:rsid w:val="00EE0DC5"/>
    <w:pPr>
      <w:spacing w:after="160" w:line="240" w:lineRule="exact"/>
    </w:pPr>
    <w:rPr>
      <w:rFonts w:ascii="Arial" w:eastAsia="Times New Roman" w:hAnsi="Arial"/>
      <w:color w:val="663300"/>
      <w:kern w:val="16"/>
      <w:sz w:val="20"/>
      <w:szCs w:val="20"/>
      <w:lang w:val="en-US"/>
    </w:rPr>
  </w:style>
  <w:style w:type="table" w:styleId="TabloTemas">
    <w:name w:val="Table Theme"/>
    <w:basedOn w:val="NormalTablo"/>
    <w:rsid w:val="00EE0DC5"/>
    <w:rPr>
      <w:rFonts w:ascii="Calibri" w:hAnsi="Calibri"/>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zlenenKpr">
    <w:name w:val="FollowedHyperlink"/>
    <w:rsid w:val="00EE0DC5"/>
    <w:rPr>
      <w:rFonts w:cs="Times New Roman"/>
      <w:color w:val="CC6633"/>
      <w:u w:val="single"/>
    </w:rPr>
  </w:style>
  <w:style w:type="table" w:styleId="TabloKlavuzu">
    <w:name w:val="Table Grid"/>
    <w:basedOn w:val="NormalTablo"/>
    <w:uiPriority w:val="59"/>
    <w:rsid w:val="00EE0D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EE0DC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GvdeMetni">
    <w:name w:val="Body Text"/>
    <w:basedOn w:val="Normal"/>
    <w:link w:val="GvdeMetniChar"/>
    <w:rsid w:val="00EE0DC5"/>
    <w:pPr>
      <w:spacing w:after="120" w:line="240" w:lineRule="auto"/>
    </w:pPr>
    <w:rPr>
      <w:rFonts w:ascii="Times New Roman" w:eastAsia="Times New Roman" w:hAnsi="Times New Roman"/>
      <w:color w:val="663300"/>
      <w:sz w:val="24"/>
      <w:szCs w:val="24"/>
      <w:lang w:eastAsia="tr-TR"/>
    </w:rPr>
  </w:style>
  <w:style w:type="character" w:customStyle="1" w:styleId="BodyTextChar">
    <w:name w:val="Body Text Char"/>
    <w:semiHidden/>
    <w:locked/>
    <w:rsid w:val="001749F0"/>
    <w:rPr>
      <w:rFonts w:eastAsia="Times New Roman" w:cs="Times New Roman"/>
      <w:lang w:eastAsia="en-US"/>
    </w:rPr>
  </w:style>
  <w:style w:type="character" w:customStyle="1" w:styleId="GvdeMetniChar">
    <w:name w:val="Gövde Metni Char"/>
    <w:link w:val="GvdeMetni"/>
    <w:locked/>
    <w:rsid w:val="00EE0DC5"/>
    <w:rPr>
      <w:rFonts w:ascii="Times New Roman" w:hAnsi="Times New Roman" w:cs="Times New Roman"/>
      <w:color w:val="663300"/>
      <w:sz w:val="24"/>
      <w:szCs w:val="24"/>
    </w:rPr>
  </w:style>
  <w:style w:type="paragraph" w:styleId="GvdeMetniGirintisi3">
    <w:name w:val="Body Text Indent 3"/>
    <w:basedOn w:val="Normal"/>
    <w:link w:val="GvdeMetniGirintisi3Char"/>
    <w:rsid w:val="00EE0DC5"/>
    <w:pPr>
      <w:spacing w:after="120" w:line="240" w:lineRule="auto"/>
      <w:ind w:left="283"/>
    </w:pPr>
    <w:rPr>
      <w:rFonts w:ascii="Times New Roman" w:eastAsia="Times New Roman" w:hAnsi="Times New Roman"/>
      <w:color w:val="663300"/>
      <w:sz w:val="16"/>
      <w:szCs w:val="16"/>
      <w:lang w:eastAsia="tr-TR"/>
    </w:rPr>
  </w:style>
  <w:style w:type="character" w:customStyle="1" w:styleId="BodyTextIndent3Char">
    <w:name w:val="Body Text Indent 3 Char"/>
    <w:semiHidden/>
    <w:locked/>
    <w:rsid w:val="001749F0"/>
    <w:rPr>
      <w:rFonts w:eastAsia="Times New Roman" w:cs="Times New Roman"/>
      <w:sz w:val="16"/>
      <w:szCs w:val="16"/>
      <w:lang w:eastAsia="en-US"/>
    </w:rPr>
  </w:style>
  <w:style w:type="character" w:customStyle="1" w:styleId="GvdeMetniGirintisi3Char">
    <w:name w:val="Gövde Metni Girintisi 3 Char"/>
    <w:link w:val="GvdeMetniGirintisi3"/>
    <w:locked/>
    <w:rsid w:val="00EE0DC5"/>
    <w:rPr>
      <w:rFonts w:ascii="Times New Roman" w:hAnsi="Times New Roman" w:cs="Times New Roman"/>
      <w:color w:val="663300"/>
      <w:sz w:val="16"/>
      <w:szCs w:val="16"/>
    </w:rPr>
  </w:style>
  <w:style w:type="paragraph" w:styleId="ResimYazs">
    <w:name w:val="caption"/>
    <w:basedOn w:val="Normal"/>
    <w:next w:val="Normal"/>
    <w:qFormat/>
    <w:rsid w:val="00EE0DC5"/>
    <w:pPr>
      <w:spacing w:after="0" w:line="240" w:lineRule="auto"/>
    </w:pPr>
    <w:rPr>
      <w:rFonts w:ascii="Times New Roman" w:eastAsia="Times New Roman" w:hAnsi="Times New Roman"/>
      <w:b/>
      <w:bCs/>
      <w:sz w:val="20"/>
      <w:szCs w:val="20"/>
      <w:lang w:eastAsia="tr-TR"/>
    </w:rPr>
  </w:style>
  <w:style w:type="paragraph" w:styleId="T8">
    <w:name w:val="toc 8"/>
    <w:basedOn w:val="Normal"/>
    <w:next w:val="Normal"/>
    <w:autoRedefine/>
    <w:rsid w:val="00EE0DC5"/>
    <w:pPr>
      <w:spacing w:after="0" w:line="360" w:lineRule="auto"/>
      <w:ind w:left="1680" w:firstLine="709"/>
    </w:pPr>
    <w:rPr>
      <w:rFonts w:eastAsia="Times New Roman"/>
      <w:sz w:val="20"/>
      <w:szCs w:val="20"/>
      <w:lang w:eastAsia="tr-TR"/>
    </w:rPr>
  </w:style>
  <w:style w:type="paragraph" w:customStyle="1" w:styleId="AMAC">
    <w:name w:val="AMAC"/>
    <w:basedOn w:val="Normal"/>
    <w:next w:val="Normal"/>
    <w:link w:val="AMACChar"/>
    <w:rsid w:val="00EE0DC5"/>
    <w:pPr>
      <w:framePr w:wrap="around" w:vAnchor="text" w:hAnchor="text" w:y="1"/>
      <w:pBdr>
        <w:top w:val="thinThickSmallGap" w:sz="24" w:space="1" w:color="auto"/>
        <w:left w:val="thinThickSmallGap" w:sz="24" w:space="4" w:color="auto"/>
        <w:bottom w:val="thickThinSmallGap" w:sz="24" w:space="1" w:color="auto"/>
        <w:right w:val="thickThinSmallGap" w:sz="24" w:space="4" w:color="auto"/>
      </w:pBdr>
      <w:shd w:val="solid" w:color="F5DFDA" w:fill="BBCFB9"/>
      <w:spacing w:after="0" w:line="360" w:lineRule="auto"/>
      <w:ind w:left="340"/>
      <w:jc w:val="both"/>
    </w:pPr>
    <w:rPr>
      <w:rFonts w:ascii="Franklin Gothic Book" w:eastAsia="Times New Roman" w:hAnsi="Franklin Gothic Book"/>
      <w:b/>
      <w:sz w:val="28"/>
      <w:szCs w:val="24"/>
      <w:lang w:eastAsia="tr-TR"/>
    </w:rPr>
  </w:style>
  <w:style w:type="paragraph" w:customStyle="1" w:styleId="anabaslk">
    <w:name w:val="anabaslık"/>
    <w:basedOn w:val="Balk1"/>
    <w:next w:val="Normal"/>
    <w:link w:val="anabaslkChar"/>
    <w:rsid w:val="00EE0DC5"/>
    <w:pPr>
      <w:spacing w:before="360" w:line="360" w:lineRule="auto"/>
      <w:ind w:firstLine="709"/>
      <w:jc w:val="center"/>
    </w:pPr>
    <w:rPr>
      <w:rFonts w:ascii="Arial" w:hAnsi="Arial" w:cs="Arial"/>
      <w:color w:val="auto"/>
      <w:kern w:val="32"/>
      <w:sz w:val="48"/>
      <w:szCs w:val="48"/>
      <w:lang w:eastAsia="tr-TR"/>
    </w:rPr>
  </w:style>
  <w:style w:type="paragraph" w:styleId="KeskinTrnak">
    <w:name w:val="Intense Quote"/>
    <w:basedOn w:val="Normal"/>
    <w:next w:val="Normal"/>
    <w:link w:val="KeskinTrnakChar"/>
    <w:qFormat/>
    <w:rsid w:val="00EE0DC5"/>
    <w:pPr>
      <w:pBdr>
        <w:bottom w:val="single" w:sz="4" w:space="4" w:color="D16349"/>
      </w:pBdr>
      <w:spacing w:before="200" w:after="280" w:line="360" w:lineRule="auto"/>
      <w:ind w:left="936" w:right="936" w:firstLine="709"/>
      <w:jc w:val="both"/>
    </w:pPr>
    <w:rPr>
      <w:rFonts w:ascii="Times New Roman" w:eastAsia="Times New Roman" w:hAnsi="Times New Roman"/>
      <w:b/>
      <w:bCs/>
      <w:i/>
      <w:iCs/>
      <w:sz w:val="24"/>
      <w:szCs w:val="24"/>
      <w:lang w:eastAsia="tr-TR"/>
    </w:rPr>
  </w:style>
  <w:style w:type="character" w:customStyle="1" w:styleId="KeskinTrnakChar">
    <w:name w:val="Keskin Tırnak Char"/>
    <w:link w:val="KeskinTrnak"/>
    <w:locked/>
    <w:rsid w:val="00EE0DC5"/>
    <w:rPr>
      <w:rFonts w:ascii="Times New Roman" w:hAnsi="Times New Roman" w:cs="Times New Roman"/>
      <w:b/>
      <w:bCs/>
      <w:i/>
      <w:iCs/>
      <w:sz w:val="24"/>
      <w:szCs w:val="24"/>
    </w:rPr>
  </w:style>
  <w:style w:type="paragraph" w:customStyle="1" w:styleId="hedef1">
    <w:name w:val="hedef1"/>
    <w:basedOn w:val="Normal"/>
    <w:next w:val="Normal"/>
    <w:link w:val="hedef1Char"/>
    <w:rsid w:val="00EE0DC5"/>
    <w:pPr>
      <w:numPr>
        <w:numId w:val="10"/>
      </w:numPr>
      <w:spacing w:before="240" w:after="120" w:line="360" w:lineRule="auto"/>
      <w:jc w:val="both"/>
    </w:pPr>
    <w:rPr>
      <w:rFonts w:ascii="Arial" w:eastAsia="Times New Roman" w:hAnsi="Arial"/>
      <w:sz w:val="24"/>
      <w:szCs w:val="24"/>
      <w:lang w:eastAsia="tr-TR"/>
    </w:rPr>
  </w:style>
  <w:style w:type="paragraph" w:customStyle="1" w:styleId="madde">
    <w:name w:val="madde"/>
    <w:basedOn w:val="Normal"/>
    <w:link w:val="maddeChar"/>
    <w:rsid w:val="00EE0DC5"/>
    <w:pPr>
      <w:numPr>
        <w:numId w:val="9"/>
      </w:numPr>
      <w:shd w:val="clear" w:color="auto" w:fill="FFFFFF"/>
      <w:spacing w:after="0" w:line="360" w:lineRule="exact"/>
      <w:jc w:val="both"/>
    </w:pPr>
    <w:rPr>
      <w:rFonts w:ascii="Times New Roman" w:eastAsia="Times New Roman" w:hAnsi="Times New Roman"/>
      <w:sz w:val="24"/>
      <w:szCs w:val="24"/>
      <w:lang w:eastAsia="tr-TR"/>
    </w:rPr>
  </w:style>
  <w:style w:type="paragraph" w:customStyle="1" w:styleId="PERFORMANS">
    <w:name w:val="PERFORMANS"/>
    <w:basedOn w:val="Normal"/>
    <w:next w:val="Normal"/>
    <w:link w:val="PERFORMANSChar"/>
    <w:rsid w:val="00EE0DC5"/>
    <w:pPr>
      <w:numPr>
        <w:numId w:val="11"/>
      </w:numPr>
      <w:spacing w:after="0" w:line="360" w:lineRule="auto"/>
      <w:jc w:val="both"/>
    </w:pPr>
    <w:rPr>
      <w:rFonts w:ascii="Times New Roman" w:eastAsia="Times New Roman" w:hAnsi="Times New Roman"/>
      <w:sz w:val="24"/>
      <w:szCs w:val="24"/>
      <w:lang w:eastAsia="tr-TR"/>
    </w:rPr>
  </w:style>
  <w:style w:type="character" w:styleId="HafifBavuru">
    <w:name w:val="Subtle Reference"/>
    <w:qFormat/>
    <w:rsid w:val="00EE0DC5"/>
    <w:rPr>
      <w:rFonts w:cs="Times New Roman"/>
      <w:smallCaps/>
      <w:color w:val="auto"/>
      <w:u w:val="single"/>
    </w:rPr>
  </w:style>
  <w:style w:type="paragraph" w:styleId="ekillerTablosu">
    <w:name w:val="table of figures"/>
    <w:basedOn w:val="Normal"/>
    <w:next w:val="Normal"/>
    <w:rsid w:val="00EE0DC5"/>
    <w:pPr>
      <w:spacing w:after="0" w:line="360" w:lineRule="auto"/>
    </w:pPr>
    <w:rPr>
      <w:rFonts w:eastAsia="Times New Roman"/>
      <w:i/>
      <w:iCs/>
      <w:sz w:val="20"/>
      <w:szCs w:val="20"/>
      <w:lang w:eastAsia="tr-TR"/>
    </w:rPr>
  </w:style>
  <w:style w:type="table" w:customStyle="1" w:styleId="TabloKlavuzu1">
    <w:name w:val="Tablo Kılavuzu1"/>
    <w:rsid w:val="00EE0DC5"/>
    <w:pPr>
      <w:spacing w:before="120" w:after="120"/>
      <w:ind w:left="39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qFormat/>
    <w:rsid w:val="00EE0DC5"/>
    <w:pPr>
      <w:numPr>
        <w:ilvl w:val="1"/>
      </w:numPr>
      <w:spacing w:after="0" w:line="360" w:lineRule="auto"/>
      <w:ind w:firstLine="709"/>
      <w:jc w:val="both"/>
    </w:pPr>
    <w:rPr>
      <w:rFonts w:eastAsia="Times New Roman"/>
      <w:i/>
      <w:iCs/>
      <w:spacing w:val="15"/>
      <w:sz w:val="24"/>
      <w:szCs w:val="24"/>
      <w:lang w:eastAsia="tr-TR"/>
    </w:rPr>
  </w:style>
  <w:style w:type="character" w:customStyle="1" w:styleId="SubtitleChar">
    <w:name w:val="Subtitle Char"/>
    <w:locked/>
    <w:rsid w:val="001749F0"/>
    <w:rPr>
      <w:rFonts w:ascii="Cambria" w:hAnsi="Cambria" w:cs="Times New Roman"/>
      <w:sz w:val="24"/>
      <w:szCs w:val="24"/>
      <w:lang w:eastAsia="en-US"/>
    </w:rPr>
  </w:style>
  <w:style w:type="character" w:customStyle="1" w:styleId="AltKonuBalChar">
    <w:name w:val="Alt Konu Başlığı Char"/>
    <w:link w:val="AltKonuBal"/>
    <w:locked/>
    <w:rsid w:val="00EE0DC5"/>
    <w:rPr>
      <w:rFonts w:eastAsia="Times New Roman" w:cs="Times New Roman"/>
      <w:i/>
      <w:iCs/>
      <w:spacing w:val="15"/>
      <w:sz w:val="24"/>
      <w:szCs w:val="24"/>
    </w:rPr>
  </w:style>
  <w:style w:type="character" w:styleId="GlVurgulama">
    <w:name w:val="Intense Emphasis"/>
    <w:qFormat/>
    <w:rsid w:val="00EE0DC5"/>
    <w:rPr>
      <w:rFonts w:cs="Times New Roman"/>
      <w:b/>
      <w:bCs/>
      <w:i/>
      <w:iCs/>
      <w:color w:val="auto"/>
    </w:rPr>
  </w:style>
  <w:style w:type="paragraph" w:customStyle="1" w:styleId="strateji">
    <w:name w:val="strateji"/>
    <w:basedOn w:val="Normal"/>
    <w:link w:val="stratejiChar"/>
    <w:rsid w:val="00EE0DC5"/>
    <w:pPr>
      <w:pBdr>
        <w:top w:val="thinThickSmallGap" w:sz="24" w:space="1" w:color="A8422A"/>
        <w:left w:val="thinThickSmallGap" w:sz="24" w:space="4" w:color="A8422A"/>
        <w:bottom w:val="thickThinSmallGap" w:sz="24" w:space="1" w:color="A8422A"/>
        <w:right w:val="thickThinSmallGap" w:sz="24" w:space="4" w:color="A8422A"/>
      </w:pBdr>
      <w:shd w:val="solid" w:color="F5DFDA" w:fill="auto"/>
      <w:spacing w:after="0" w:line="336" w:lineRule="auto"/>
      <w:jc w:val="both"/>
    </w:pPr>
    <w:rPr>
      <w:rFonts w:ascii="Times New Roman" w:eastAsia="Times New Roman" w:hAnsi="Times New Roman"/>
      <w:sz w:val="28"/>
      <w:szCs w:val="24"/>
      <w:lang w:eastAsia="tr-TR"/>
    </w:rPr>
  </w:style>
  <w:style w:type="paragraph" w:styleId="T4">
    <w:name w:val="toc 4"/>
    <w:basedOn w:val="Normal"/>
    <w:next w:val="Normal"/>
    <w:autoRedefine/>
    <w:rsid w:val="00EE0DC5"/>
    <w:pPr>
      <w:spacing w:after="0" w:line="360" w:lineRule="auto"/>
      <w:ind w:left="720" w:firstLine="709"/>
    </w:pPr>
    <w:rPr>
      <w:rFonts w:eastAsia="Times New Roman"/>
      <w:sz w:val="20"/>
      <w:szCs w:val="20"/>
      <w:lang w:eastAsia="tr-TR"/>
    </w:rPr>
  </w:style>
  <w:style w:type="paragraph" w:styleId="T5">
    <w:name w:val="toc 5"/>
    <w:basedOn w:val="Normal"/>
    <w:next w:val="Normal"/>
    <w:autoRedefine/>
    <w:rsid w:val="00EE0DC5"/>
    <w:pPr>
      <w:spacing w:after="0" w:line="360" w:lineRule="auto"/>
      <w:ind w:left="960" w:firstLine="709"/>
    </w:pPr>
    <w:rPr>
      <w:rFonts w:eastAsia="Times New Roman"/>
      <w:sz w:val="20"/>
      <w:szCs w:val="20"/>
      <w:lang w:eastAsia="tr-TR"/>
    </w:rPr>
  </w:style>
  <w:style w:type="paragraph" w:styleId="T6">
    <w:name w:val="toc 6"/>
    <w:basedOn w:val="Normal"/>
    <w:next w:val="Normal"/>
    <w:autoRedefine/>
    <w:rsid w:val="00EE0DC5"/>
    <w:pPr>
      <w:spacing w:after="0" w:line="360" w:lineRule="auto"/>
      <w:ind w:left="1200" w:firstLine="709"/>
    </w:pPr>
    <w:rPr>
      <w:rFonts w:eastAsia="Times New Roman"/>
      <w:sz w:val="20"/>
      <w:szCs w:val="20"/>
      <w:lang w:eastAsia="tr-TR"/>
    </w:rPr>
  </w:style>
  <w:style w:type="paragraph" w:styleId="T7">
    <w:name w:val="toc 7"/>
    <w:basedOn w:val="Normal"/>
    <w:next w:val="Normal"/>
    <w:autoRedefine/>
    <w:rsid w:val="00EE0DC5"/>
    <w:pPr>
      <w:spacing w:after="0" w:line="360" w:lineRule="auto"/>
      <w:ind w:left="1440" w:firstLine="709"/>
    </w:pPr>
    <w:rPr>
      <w:rFonts w:eastAsia="Times New Roman"/>
      <w:sz w:val="20"/>
      <w:szCs w:val="20"/>
      <w:lang w:eastAsia="tr-TR"/>
    </w:rPr>
  </w:style>
  <w:style w:type="paragraph" w:styleId="T9">
    <w:name w:val="toc 9"/>
    <w:basedOn w:val="Normal"/>
    <w:next w:val="Normal"/>
    <w:autoRedefine/>
    <w:rsid w:val="00EE0DC5"/>
    <w:pPr>
      <w:spacing w:after="0" w:line="360" w:lineRule="auto"/>
      <w:ind w:left="1920" w:firstLine="709"/>
    </w:pPr>
    <w:rPr>
      <w:rFonts w:eastAsia="Times New Roman"/>
      <w:sz w:val="20"/>
      <w:szCs w:val="20"/>
      <w:lang w:eastAsia="tr-TR"/>
    </w:rPr>
  </w:style>
  <w:style w:type="paragraph" w:styleId="BelgeBalantlar">
    <w:name w:val="Document Map"/>
    <w:basedOn w:val="Normal"/>
    <w:link w:val="BelgeBalantlarChar"/>
    <w:semiHidden/>
    <w:rsid w:val="00EE0DC5"/>
    <w:pPr>
      <w:shd w:val="clear" w:color="auto" w:fill="000080"/>
      <w:spacing w:after="0" w:line="360" w:lineRule="auto"/>
      <w:ind w:firstLine="709"/>
      <w:jc w:val="both"/>
    </w:pPr>
    <w:rPr>
      <w:rFonts w:ascii="Tahoma" w:eastAsia="Times New Roman" w:hAnsi="Tahoma" w:cs="Tahoma"/>
      <w:sz w:val="24"/>
      <w:lang w:eastAsia="tr-TR"/>
    </w:rPr>
  </w:style>
  <w:style w:type="character" w:customStyle="1" w:styleId="DocumentMapChar">
    <w:name w:val="Document Map Char"/>
    <w:semiHidden/>
    <w:locked/>
    <w:rsid w:val="001749F0"/>
    <w:rPr>
      <w:rFonts w:ascii="Times New Roman" w:hAnsi="Times New Roman" w:cs="Times New Roman"/>
      <w:sz w:val="2"/>
      <w:lang w:eastAsia="en-US"/>
    </w:rPr>
  </w:style>
  <w:style w:type="character" w:customStyle="1" w:styleId="BelgeBalantlarChar">
    <w:name w:val="Belge Bağlantıları Char"/>
    <w:link w:val="BelgeBalantlar"/>
    <w:semiHidden/>
    <w:locked/>
    <w:rsid w:val="00EE0DC5"/>
    <w:rPr>
      <w:rFonts w:ascii="Tahoma" w:hAnsi="Tahoma" w:cs="Tahoma"/>
      <w:sz w:val="22"/>
      <w:szCs w:val="22"/>
      <w:shd w:val="clear" w:color="auto" w:fill="000080"/>
    </w:rPr>
  </w:style>
  <w:style w:type="paragraph" w:customStyle="1" w:styleId="NORMALson">
    <w:name w:val="NORMAL son"/>
    <w:basedOn w:val="Normal"/>
    <w:rsid w:val="00EE0DC5"/>
    <w:pPr>
      <w:tabs>
        <w:tab w:val="left" w:pos="900"/>
      </w:tabs>
      <w:spacing w:after="0" w:line="360" w:lineRule="auto"/>
      <w:ind w:firstLine="709"/>
      <w:jc w:val="both"/>
    </w:pPr>
    <w:rPr>
      <w:rFonts w:ascii="Times New Roman" w:eastAsia="Times New Roman" w:hAnsi="Times New Roman" w:cs="Arial"/>
      <w:sz w:val="24"/>
      <w:lang w:eastAsia="tr-TR"/>
    </w:rPr>
  </w:style>
  <w:style w:type="paragraph" w:styleId="AklamaMetni">
    <w:name w:val="annotation text"/>
    <w:basedOn w:val="Normal"/>
    <w:link w:val="AklamaMetniChar"/>
    <w:semiHidden/>
    <w:rsid w:val="00EE0DC5"/>
    <w:pPr>
      <w:overflowPunct w:val="0"/>
      <w:spacing w:after="0" w:line="360" w:lineRule="auto"/>
      <w:ind w:firstLine="709"/>
      <w:jc w:val="both"/>
    </w:pPr>
    <w:rPr>
      <w:rFonts w:ascii="Times New Roman" w:eastAsia="Times New Roman" w:hAnsi="Times New Roman"/>
      <w:sz w:val="24"/>
      <w:szCs w:val="24"/>
      <w:lang w:eastAsia="tr-TR"/>
    </w:rPr>
  </w:style>
  <w:style w:type="character" w:customStyle="1" w:styleId="CommentTextChar">
    <w:name w:val="Comment Text Char"/>
    <w:semiHidden/>
    <w:locked/>
    <w:rsid w:val="001749F0"/>
    <w:rPr>
      <w:rFonts w:eastAsia="Times New Roman" w:cs="Times New Roman"/>
      <w:sz w:val="20"/>
      <w:szCs w:val="20"/>
      <w:lang w:eastAsia="en-US"/>
    </w:rPr>
  </w:style>
  <w:style w:type="character" w:customStyle="1" w:styleId="AklamaMetniChar">
    <w:name w:val="Açıklama Metni Char"/>
    <w:link w:val="AklamaMetni"/>
    <w:semiHidden/>
    <w:locked/>
    <w:rsid w:val="00EE0DC5"/>
    <w:rPr>
      <w:rFonts w:ascii="Times New Roman" w:hAnsi="Times New Roman" w:cs="Times New Roman"/>
      <w:sz w:val="24"/>
      <w:szCs w:val="24"/>
    </w:rPr>
  </w:style>
  <w:style w:type="paragraph" w:styleId="AklamaKonusu">
    <w:name w:val="annotation subject"/>
    <w:basedOn w:val="AklamaMetni"/>
    <w:next w:val="AklamaMetni"/>
    <w:link w:val="AklamaKonusuChar"/>
    <w:semiHidden/>
    <w:rsid w:val="00EE0DC5"/>
    <w:pPr>
      <w:overflowPunct/>
      <w:spacing w:after="200" w:line="276" w:lineRule="auto"/>
    </w:pPr>
    <w:rPr>
      <w:rFonts w:ascii="Calibri" w:eastAsia="Georgia" w:hAnsi="Calibri"/>
      <w:b/>
      <w:bCs/>
      <w:lang w:eastAsia="en-US"/>
    </w:rPr>
  </w:style>
  <w:style w:type="character" w:customStyle="1" w:styleId="CommentSubjectChar">
    <w:name w:val="Comment Subject Char"/>
    <w:semiHidden/>
    <w:locked/>
    <w:rsid w:val="001749F0"/>
    <w:rPr>
      <w:rFonts w:ascii="Times New Roman" w:hAnsi="Times New Roman" w:cs="Times New Roman"/>
      <w:b/>
      <w:bCs/>
      <w:sz w:val="20"/>
      <w:szCs w:val="20"/>
      <w:lang w:eastAsia="en-US"/>
    </w:rPr>
  </w:style>
  <w:style w:type="character" w:customStyle="1" w:styleId="AklamaKonusuChar">
    <w:name w:val="Açıklama Konusu Char"/>
    <w:link w:val="AklamaKonusu"/>
    <w:semiHidden/>
    <w:locked/>
    <w:rsid w:val="00EE0DC5"/>
    <w:rPr>
      <w:rFonts w:ascii="Calibri" w:hAnsi="Calibri" w:cs="Times New Roman"/>
      <w:b/>
      <w:bCs/>
      <w:sz w:val="24"/>
      <w:szCs w:val="24"/>
      <w:lang w:eastAsia="en-US"/>
    </w:rPr>
  </w:style>
  <w:style w:type="character" w:styleId="AklamaBavurusu">
    <w:name w:val="annotation reference"/>
    <w:semiHidden/>
    <w:rsid w:val="00EE0DC5"/>
    <w:rPr>
      <w:rFonts w:cs="Times New Roman"/>
      <w:sz w:val="16"/>
      <w:szCs w:val="16"/>
    </w:rPr>
  </w:style>
  <w:style w:type="character" w:styleId="Vurgu">
    <w:name w:val="Emphasis"/>
    <w:qFormat/>
    <w:rsid w:val="00EE0DC5"/>
    <w:rPr>
      <w:rFonts w:cs="Times New Roman"/>
      <w:i/>
      <w:iCs/>
    </w:rPr>
  </w:style>
  <w:style w:type="character" w:customStyle="1" w:styleId="anabaslkChar">
    <w:name w:val="anabaslık Char"/>
    <w:link w:val="anabaslk"/>
    <w:locked/>
    <w:rsid w:val="00EE0DC5"/>
    <w:rPr>
      <w:rFonts w:ascii="Arial" w:hAnsi="Arial" w:cs="Arial"/>
      <w:b/>
      <w:bCs/>
      <w:color w:val="A8422A"/>
      <w:kern w:val="32"/>
      <w:sz w:val="48"/>
      <w:szCs w:val="48"/>
    </w:rPr>
  </w:style>
  <w:style w:type="character" w:customStyle="1" w:styleId="maddeChar">
    <w:name w:val="madde Char"/>
    <w:link w:val="madde"/>
    <w:locked/>
    <w:rsid w:val="00EE0DC5"/>
    <w:rPr>
      <w:rFonts w:ascii="Times New Roman" w:eastAsia="Times New Roman" w:hAnsi="Times New Roman"/>
      <w:sz w:val="24"/>
      <w:szCs w:val="24"/>
      <w:shd w:val="clear" w:color="auto" w:fill="FFFFFF"/>
    </w:rPr>
  </w:style>
  <w:style w:type="paragraph" w:styleId="TBal">
    <w:name w:val="TOC Heading"/>
    <w:basedOn w:val="Balk1"/>
    <w:next w:val="Normal"/>
    <w:qFormat/>
    <w:rsid w:val="00EE0DC5"/>
    <w:pPr>
      <w:outlineLvl w:val="9"/>
    </w:pPr>
    <w:rPr>
      <w:rFonts w:ascii="Cambria" w:hAnsi="Cambria"/>
      <w:color w:val="365F91"/>
    </w:rPr>
  </w:style>
  <w:style w:type="character" w:customStyle="1" w:styleId="hedef1Char">
    <w:name w:val="hedef1 Char"/>
    <w:link w:val="hedef1"/>
    <w:locked/>
    <w:rsid w:val="00EE0DC5"/>
    <w:rPr>
      <w:rFonts w:ascii="Arial" w:eastAsia="Times New Roman" w:hAnsi="Arial"/>
      <w:sz w:val="24"/>
      <w:szCs w:val="24"/>
    </w:rPr>
  </w:style>
  <w:style w:type="character" w:customStyle="1" w:styleId="AMACChar">
    <w:name w:val="AMAC Char"/>
    <w:link w:val="AMAC"/>
    <w:locked/>
    <w:rsid w:val="00EE0DC5"/>
    <w:rPr>
      <w:rFonts w:ascii="Franklin Gothic Book" w:hAnsi="Franklin Gothic Book" w:cs="Times New Roman"/>
      <w:b/>
      <w:sz w:val="24"/>
      <w:szCs w:val="24"/>
      <w:shd w:val="solid" w:color="F5DFDA" w:fill="BBCFB9"/>
    </w:rPr>
  </w:style>
  <w:style w:type="character" w:customStyle="1" w:styleId="PERFORMANSChar">
    <w:name w:val="PERFORMANS Char"/>
    <w:link w:val="PERFORMANS"/>
    <w:locked/>
    <w:rsid w:val="00EE0DC5"/>
    <w:rPr>
      <w:rFonts w:ascii="Times New Roman" w:eastAsia="Times New Roman" w:hAnsi="Times New Roman"/>
      <w:sz w:val="24"/>
      <w:szCs w:val="24"/>
    </w:rPr>
  </w:style>
  <w:style w:type="character" w:styleId="SatrNumaras">
    <w:name w:val="line number"/>
    <w:rsid w:val="00EE0DC5"/>
    <w:rPr>
      <w:rFonts w:cs="Times New Roman"/>
    </w:rPr>
  </w:style>
  <w:style w:type="paragraph" w:customStyle="1" w:styleId="GRSBASLIK">
    <w:name w:val="GİRİSBASLIK"/>
    <w:basedOn w:val="anabaslk"/>
    <w:rsid w:val="00EE0DC5"/>
    <w:pPr>
      <w:ind w:firstLine="0"/>
    </w:pPr>
  </w:style>
  <w:style w:type="character" w:customStyle="1" w:styleId="stratejiChar">
    <w:name w:val="strateji Char"/>
    <w:link w:val="strateji"/>
    <w:locked/>
    <w:rsid w:val="00EE0DC5"/>
    <w:rPr>
      <w:rFonts w:ascii="Times New Roman" w:hAnsi="Times New Roman" w:cs="Times New Roman"/>
      <w:sz w:val="24"/>
      <w:szCs w:val="24"/>
      <w:shd w:val="solid" w:color="F5DFDA" w:fill="auto"/>
    </w:rPr>
  </w:style>
  <w:style w:type="table" w:styleId="OrtaGlgeleme1-Vurgu3">
    <w:name w:val="Medium Shading 1 Accent 3"/>
    <w:rsid w:val="00EE0DC5"/>
    <w:tblPr>
      <w:tblStyleRowBandSize w:val="1"/>
      <w:tblStyleColBandSize w:val="1"/>
      <w:tblInd w:w="0" w:type="dxa"/>
      <w:tblBorders>
        <w:top w:val="single" w:sz="8" w:space="0" w:color="A8C1C2"/>
        <w:left w:val="single" w:sz="8" w:space="0" w:color="A8C1C2"/>
        <w:bottom w:val="single" w:sz="8" w:space="0" w:color="A8C1C2"/>
        <w:right w:val="single" w:sz="8" w:space="0" w:color="A8C1C2"/>
        <w:insideH w:val="single" w:sz="8" w:space="0" w:color="A8C1C2"/>
      </w:tblBorders>
      <w:tblCellMar>
        <w:top w:w="0" w:type="dxa"/>
        <w:left w:w="108" w:type="dxa"/>
        <w:bottom w:w="0" w:type="dxa"/>
        <w:right w:w="108" w:type="dxa"/>
      </w:tblCellMar>
    </w:tblPr>
  </w:style>
  <w:style w:type="table" w:styleId="OrtaListe1-Vurgu5">
    <w:name w:val="Medium List 1 Accent 5"/>
    <w:rsid w:val="00EE0DC5"/>
    <w:rPr>
      <w:color w:val="000000"/>
    </w:rPr>
    <w:tblPr>
      <w:tblStyleRowBandSize w:val="1"/>
      <w:tblStyleColBandSize w:val="1"/>
      <w:tblInd w:w="0" w:type="dxa"/>
      <w:tblBorders>
        <w:top w:val="single" w:sz="8" w:space="0" w:color="8FB08C"/>
        <w:bottom w:val="single" w:sz="8" w:space="0" w:color="8FB08C"/>
      </w:tblBorders>
      <w:tblCellMar>
        <w:top w:w="0" w:type="dxa"/>
        <w:left w:w="108" w:type="dxa"/>
        <w:bottom w:w="0" w:type="dxa"/>
        <w:right w:w="108" w:type="dxa"/>
      </w:tblCellMar>
    </w:tblPr>
  </w:style>
  <w:style w:type="table" w:styleId="OrtaListe1-Vurgu3">
    <w:name w:val="Medium List 1 Accent 3"/>
    <w:rsid w:val="00EE0DC5"/>
    <w:rPr>
      <w:color w:val="000000"/>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Liste-Vurgu4">
    <w:name w:val="Light List Accent 4"/>
    <w:rsid w:val="00EE0DC5"/>
    <w:tblPr>
      <w:tblStyleRowBandSize w:val="1"/>
      <w:tblStyleColBandSize w:val="1"/>
      <w:tblInd w:w="0" w:type="dxa"/>
      <w:tblBorders>
        <w:top w:val="single" w:sz="8" w:space="0" w:color="8C7B70"/>
        <w:left w:val="single" w:sz="8" w:space="0" w:color="8C7B70"/>
        <w:bottom w:val="single" w:sz="8" w:space="0" w:color="8C7B70"/>
        <w:right w:val="single" w:sz="8" w:space="0" w:color="8C7B70"/>
      </w:tblBorders>
      <w:tblCellMar>
        <w:top w:w="0" w:type="dxa"/>
        <w:left w:w="108" w:type="dxa"/>
        <w:bottom w:w="0" w:type="dxa"/>
        <w:right w:w="108" w:type="dxa"/>
      </w:tblCellMar>
    </w:tblPr>
  </w:style>
  <w:style w:type="table" w:customStyle="1" w:styleId="AkListe-Vurgu11">
    <w:name w:val="Açık Liste - Vurgu 11"/>
    <w:rsid w:val="00EE0DC5"/>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style>
  <w:style w:type="paragraph" w:customStyle="1" w:styleId="maddeblmler">
    <w:name w:val="maddebölümler"/>
    <w:basedOn w:val="madde"/>
    <w:rsid w:val="00EE0DC5"/>
    <w:pPr>
      <w:ind w:left="357" w:hanging="357"/>
    </w:pPr>
  </w:style>
  <w:style w:type="table" w:customStyle="1" w:styleId="OrtaListe1-Vurgu11">
    <w:name w:val="Orta Liste 1 - Vurgu 11"/>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1">
    <w:name w:val="Açık Gölgeleme1"/>
    <w:rsid w:val="00EE0D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4">
    <w:name w:val="Medium List 1 Accent 4"/>
    <w:rsid w:val="00EE0DC5"/>
    <w:rPr>
      <w:color w:val="000000"/>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OrtaListe1-Vurgu12">
    <w:name w:val="Orta Liste 1 - Vurgu 12"/>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11">
    <w:name w:val="Açık Gölgeleme - Vurgu 11"/>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21">
    <w:name w:val="Açık Gölgeleme - Vurgu 21"/>
    <w:rsid w:val="00EE0DC5"/>
    <w:rPr>
      <w:color w:val="988600"/>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style>
  <w:style w:type="table" w:styleId="AkGlgeleme-Vurgu3">
    <w:name w:val="Light Shading Accent 3"/>
    <w:rsid w:val="00EE0DC5"/>
    <w:rPr>
      <w:color w:val="618889"/>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Glgeleme-Vurgu4">
    <w:name w:val="Light Shading Accent 4"/>
    <w:rsid w:val="00EE0DC5"/>
    <w:rPr>
      <w:color w:val="685C54"/>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AkListe-Vurgu21">
    <w:name w:val="Açık Liste - Vurgu 21"/>
    <w:rsid w:val="00EE0DC5"/>
    <w:tblPr>
      <w:tblStyleRowBandSize w:val="1"/>
      <w:tblStyleColBandSize w:val="1"/>
      <w:tblInd w:w="0" w:type="dxa"/>
      <w:tblBorders>
        <w:top w:val="single" w:sz="8" w:space="0" w:color="CCB400"/>
        <w:left w:val="single" w:sz="8" w:space="0" w:color="CCB400"/>
        <w:bottom w:val="single" w:sz="8" w:space="0" w:color="CCB400"/>
        <w:right w:val="single" w:sz="8" w:space="0" w:color="CCB400"/>
      </w:tblBorders>
      <w:tblCellMar>
        <w:top w:w="0" w:type="dxa"/>
        <w:left w:w="108" w:type="dxa"/>
        <w:bottom w:w="0" w:type="dxa"/>
        <w:right w:w="108" w:type="dxa"/>
      </w:tblCellMar>
    </w:tblPr>
  </w:style>
  <w:style w:type="table" w:styleId="AkListe-Vurgu3">
    <w:name w:val="Light List Accent 3"/>
    <w:rsid w:val="00EE0DC5"/>
    <w:tblPr>
      <w:tblStyleRowBandSize w:val="1"/>
      <w:tblStyleColBandSize w:val="1"/>
      <w:tblInd w:w="0" w:type="dxa"/>
      <w:tblBorders>
        <w:top w:val="single" w:sz="8" w:space="0" w:color="8CADAE"/>
        <w:left w:val="single" w:sz="8" w:space="0" w:color="8CADAE"/>
        <w:bottom w:val="single" w:sz="8" w:space="0" w:color="8CADAE"/>
        <w:right w:val="single" w:sz="8" w:space="0" w:color="8CADAE"/>
      </w:tblBorders>
      <w:tblCellMar>
        <w:top w:w="0" w:type="dxa"/>
        <w:left w:w="108" w:type="dxa"/>
        <w:bottom w:w="0" w:type="dxa"/>
        <w:right w:w="108" w:type="dxa"/>
      </w:tblCellMar>
    </w:tblPr>
  </w:style>
  <w:style w:type="table" w:styleId="OrtaListe1-Vurgu6">
    <w:name w:val="Medium List 1 Accent 6"/>
    <w:rsid w:val="00EE0DC5"/>
    <w:rPr>
      <w:color w:val="000000"/>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styleId="AkGlgeleme-Vurgu6">
    <w:name w:val="Light Shading Accent 6"/>
    <w:rsid w:val="00EE0DC5"/>
    <w:rPr>
      <w:color w:val="A86C2A"/>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12">
    <w:name w:val="Açık Gölgeleme - Vurgu 12"/>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character" w:styleId="KitapBal">
    <w:name w:val="Book Title"/>
    <w:qFormat/>
    <w:rsid w:val="00EE0DC5"/>
    <w:rPr>
      <w:rFonts w:cs="Times New Roman"/>
      <w:b/>
      <w:bCs/>
      <w:smallCaps/>
      <w:spacing w:val="5"/>
    </w:rPr>
  </w:style>
  <w:style w:type="table" w:customStyle="1" w:styleId="AkGlgeleme2">
    <w:name w:val="Açık Gölgeleme2"/>
    <w:rsid w:val="00EE0DC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2">
    <w:name w:val="Medium List 1 Accent 2"/>
    <w:rsid w:val="00EE0DC5"/>
    <w:rPr>
      <w:rFonts w:ascii="Calibri" w:hAnsi="Calibri"/>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OrtaGlgeleme2-Vurgu5">
    <w:name w:val="Medium Shading 2 Accent 5"/>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4">
    <w:name w:val="Medium Shading 2 Accent 4"/>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RenkliKlavuz-Vurgu6">
    <w:name w:val="Colorful Grid Accent 6"/>
    <w:rsid w:val="00EE0DC5"/>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character" w:styleId="GlBavuru">
    <w:name w:val="Intense Reference"/>
    <w:qFormat/>
    <w:rsid w:val="00EE0DC5"/>
    <w:rPr>
      <w:rFonts w:cs="Times New Roman"/>
      <w:b/>
      <w:bCs/>
      <w:smallCaps/>
      <w:color w:val="C0504D"/>
      <w:spacing w:val="5"/>
      <w:u w:val="single"/>
    </w:rPr>
  </w:style>
  <w:style w:type="table" w:styleId="RenkliGlgeleme-Vurgu2">
    <w:name w:val="Colorful Shading Accent 2"/>
    <w:rsid w:val="00EE0DC5"/>
    <w:rPr>
      <w:rFonts w:ascii="Calibri" w:hAnsi="Calibri"/>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customStyle="1" w:styleId="xl65">
    <w:name w:val="xl65"/>
    <w:basedOn w:val="Normal"/>
    <w:rsid w:val="00EE0DC5"/>
    <w:pP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6">
    <w:name w:val="xl66"/>
    <w:basedOn w:val="Normal"/>
    <w:rsid w:val="00EE0DC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7">
    <w:name w:val="xl67"/>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8">
    <w:name w:val="xl68"/>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69">
    <w:name w:val="xl69"/>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0">
    <w:name w:val="xl70"/>
    <w:basedOn w:val="Normal"/>
    <w:rsid w:val="00EE0DC5"/>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1">
    <w:name w:val="xl71"/>
    <w:basedOn w:val="Normal"/>
    <w:rsid w:val="00EE0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2">
    <w:name w:val="xl72"/>
    <w:basedOn w:val="Normal"/>
    <w:rsid w:val="00EE0D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3">
    <w:name w:val="xl73"/>
    <w:basedOn w:val="Normal"/>
    <w:rsid w:val="00EE0DC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4">
    <w:name w:val="xl74"/>
    <w:basedOn w:val="Normal"/>
    <w:rsid w:val="00EE0DC5"/>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5">
    <w:name w:val="xl75"/>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6">
    <w:name w:val="xl76"/>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sz w:val="16"/>
      <w:szCs w:val="16"/>
      <w:lang w:eastAsia="tr-TR"/>
    </w:rPr>
  </w:style>
  <w:style w:type="paragraph" w:customStyle="1" w:styleId="xl77">
    <w:name w:val="xl77"/>
    <w:basedOn w:val="Normal"/>
    <w:rsid w:val="00EE0DC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8">
    <w:name w:val="xl78"/>
    <w:basedOn w:val="Normal"/>
    <w:rsid w:val="00EE0DC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9">
    <w:name w:val="xl79"/>
    <w:basedOn w:val="Normal"/>
    <w:rsid w:val="00EE0DC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80">
    <w:name w:val="xl80"/>
    <w:basedOn w:val="Normal"/>
    <w:rsid w:val="00EE0DC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Alnt1">
    <w:name w:val="Alıntı1"/>
    <w:basedOn w:val="Normal"/>
    <w:rsid w:val="00EE0DC5"/>
    <w:pPr>
      <w:spacing w:before="100" w:beforeAutospacing="1" w:after="100" w:afterAutospacing="1" w:line="240" w:lineRule="auto"/>
    </w:pPr>
    <w:rPr>
      <w:rFonts w:ascii="Verdana" w:eastAsia="Times New Roman" w:hAnsi="Verdana"/>
      <w:color w:val="333333"/>
      <w:sz w:val="18"/>
      <w:szCs w:val="18"/>
      <w:lang w:eastAsia="tr-TR"/>
    </w:rPr>
  </w:style>
  <w:style w:type="table" w:styleId="RenkliGlgeleme-Vurgu3">
    <w:name w:val="Colorful Shading Accent 3"/>
    <w:rsid w:val="00EE0DC5"/>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styleId="RenkliGlgeleme-Vurgu6">
    <w:name w:val="Colorful Shading Accent 6"/>
    <w:rsid w:val="00EE0DC5"/>
    <w:rPr>
      <w:rFonts w:ascii="Calibri" w:hAnsi="Calibri"/>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styleId="GvdeMetni3">
    <w:name w:val="Body Text 3"/>
    <w:basedOn w:val="Normal"/>
    <w:link w:val="GvdeMetni3Char"/>
    <w:semiHidden/>
    <w:rsid w:val="00A72BBE"/>
    <w:pPr>
      <w:spacing w:after="120"/>
    </w:pPr>
    <w:rPr>
      <w:sz w:val="16"/>
      <w:szCs w:val="16"/>
    </w:rPr>
  </w:style>
  <w:style w:type="character" w:customStyle="1" w:styleId="BodyText3Char">
    <w:name w:val="Body Text 3 Char"/>
    <w:semiHidden/>
    <w:locked/>
    <w:rsid w:val="001749F0"/>
    <w:rPr>
      <w:rFonts w:eastAsia="Times New Roman" w:cs="Times New Roman"/>
      <w:sz w:val="16"/>
      <w:szCs w:val="16"/>
      <w:lang w:eastAsia="en-US"/>
    </w:rPr>
  </w:style>
  <w:style w:type="character" w:customStyle="1" w:styleId="GvdeMetni3Char">
    <w:name w:val="Gövde Metni 3 Char"/>
    <w:link w:val="GvdeMetni3"/>
    <w:semiHidden/>
    <w:locked/>
    <w:rsid w:val="00A72BBE"/>
    <w:rPr>
      <w:rFonts w:cs="Times New Roman"/>
      <w:sz w:val="16"/>
      <w:szCs w:val="16"/>
      <w:lang w:eastAsia="en-US"/>
    </w:rPr>
  </w:style>
  <w:style w:type="character" w:customStyle="1" w:styleId="CharChar">
    <w:name w:val="Char Char"/>
    <w:locked/>
    <w:rsid w:val="00DB2957"/>
    <w:rPr>
      <w:rFonts w:ascii="Cambria" w:hAnsi="Cambria" w:cs="Times New Roman"/>
      <w:color w:val="17365D"/>
      <w:spacing w:val="5"/>
      <w:kern w:val="28"/>
      <w:sz w:val="52"/>
      <w:szCs w:val="52"/>
      <w:lang w:val="tr-TR" w:eastAsia="en-US" w:bidi="ar-SA"/>
    </w:rPr>
  </w:style>
  <w:style w:type="character" w:customStyle="1" w:styleId="CharChar3">
    <w:name w:val="Char Char3"/>
    <w:rsid w:val="00DE02CA"/>
    <w:rPr>
      <w:rFonts w:cs="Times New Roman"/>
      <w:sz w:val="24"/>
      <w:szCs w:val="24"/>
      <w:lang w:val="tr-TR" w:eastAsia="tr-TR" w:bidi="ar-SA"/>
    </w:rPr>
  </w:style>
  <w:style w:type="character" w:customStyle="1" w:styleId="CharChar6">
    <w:name w:val="Char Char6"/>
    <w:rsid w:val="00DE02CA"/>
    <w:rPr>
      <w:rFonts w:ascii="Arial" w:hAnsi="Arial" w:cs="Arial"/>
      <w:b/>
      <w:bCs/>
      <w:i/>
      <w:iCs/>
      <w:sz w:val="28"/>
      <w:szCs w:val="28"/>
      <w:lang w:val="tr-TR" w:eastAsia="en-US" w:bidi="ar-SA"/>
    </w:rPr>
  </w:style>
  <w:style w:type="table" w:styleId="TabloRenkli2">
    <w:name w:val="Table Colorful 2"/>
    <w:basedOn w:val="NormalTablo"/>
    <w:locked/>
    <w:rsid w:val="00F20E4E"/>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rtaGlgeleme1-Vurgu2">
    <w:name w:val="Medium Shading 1 Accent 2"/>
    <w:basedOn w:val="NormalTablo"/>
    <w:uiPriority w:val="63"/>
    <w:rsid w:val="00F20E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2-Vurgu2">
    <w:name w:val="Medium List 2 Accent 2"/>
    <w:basedOn w:val="NormalTablo"/>
    <w:uiPriority w:val="66"/>
    <w:rsid w:val="007851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081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dTable2Accent2">
    <w:name w:val="Grid Table 2 Accent 2"/>
    <w:basedOn w:val="NormalTablo"/>
    <w:uiPriority w:val="47"/>
    <w:rsid w:val="00A925B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tr-TR" w:eastAsia="tr-T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5BF1"/>
    <w:pPr>
      <w:spacing w:after="200" w:line="276" w:lineRule="auto"/>
    </w:pPr>
    <w:rPr>
      <w:sz w:val="22"/>
      <w:szCs w:val="22"/>
      <w:lang w:eastAsia="en-US"/>
    </w:rPr>
  </w:style>
  <w:style w:type="paragraph" w:styleId="Balk1">
    <w:name w:val="heading 1"/>
    <w:basedOn w:val="Normal"/>
    <w:next w:val="Normal"/>
    <w:link w:val="Balk1Char"/>
    <w:qFormat/>
    <w:rsid w:val="007969D2"/>
    <w:pPr>
      <w:keepNext/>
      <w:keepLines/>
      <w:spacing w:before="480" w:after="0"/>
      <w:outlineLvl w:val="0"/>
    </w:pPr>
    <w:rPr>
      <w:rFonts w:eastAsia="Times New Roman"/>
      <w:b/>
      <w:bCs/>
      <w:color w:val="A8422A"/>
      <w:sz w:val="28"/>
      <w:szCs w:val="28"/>
    </w:rPr>
  </w:style>
  <w:style w:type="paragraph" w:styleId="Balk2">
    <w:name w:val="heading 2"/>
    <w:basedOn w:val="Normal"/>
    <w:next w:val="Normal"/>
    <w:link w:val="Balk2Char"/>
    <w:qFormat/>
    <w:rsid w:val="000E64D8"/>
    <w:pPr>
      <w:keepNext/>
      <w:spacing w:before="240" w:after="60"/>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EE0DC5"/>
    <w:pPr>
      <w:keepNext/>
      <w:spacing w:before="240" w:after="60" w:line="240" w:lineRule="auto"/>
      <w:outlineLvl w:val="2"/>
    </w:pPr>
    <w:rPr>
      <w:rFonts w:ascii="Times New Roman" w:eastAsia="Times New Roman" w:hAnsi="Times New Roman"/>
      <w:color w:val="663300"/>
      <w:sz w:val="26"/>
      <w:szCs w:val="26"/>
      <w:lang w:eastAsia="tr-TR"/>
    </w:rPr>
  </w:style>
  <w:style w:type="paragraph" w:styleId="Balk4">
    <w:name w:val="heading 4"/>
    <w:basedOn w:val="Normal"/>
    <w:next w:val="Normal"/>
    <w:link w:val="Balk4Char"/>
    <w:qFormat/>
    <w:rsid w:val="000511BF"/>
    <w:pPr>
      <w:keepNext/>
      <w:spacing w:before="240" w:after="60"/>
      <w:outlineLvl w:val="3"/>
    </w:pPr>
    <w:rPr>
      <w:rFonts w:ascii="Times New Roman" w:hAnsi="Times New Roman"/>
      <w:b/>
      <w:bCs/>
      <w:sz w:val="28"/>
      <w:szCs w:val="28"/>
    </w:rPr>
  </w:style>
  <w:style w:type="paragraph" w:styleId="Balk5">
    <w:name w:val="heading 5"/>
    <w:basedOn w:val="Normal"/>
    <w:next w:val="Normal"/>
    <w:link w:val="Balk5Char"/>
    <w:qFormat/>
    <w:rsid w:val="00EE0DC5"/>
    <w:pPr>
      <w:spacing w:before="240" w:after="60" w:line="240" w:lineRule="auto"/>
      <w:outlineLvl w:val="4"/>
    </w:pPr>
    <w:rPr>
      <w:rFonts w:ascii="Times New Roman" w:eastAsia="Times New Roman" w:hAnsi="Times New Roman"/>
      <w:color w:val="663300"/>
      <w:sz w:val="26"/>
      <w:szCs w:val="26"/>
      <w:lang w:eastAsia="tr-TR"/>
    </w:rPr>
  </w:style>
  <w:style w:type="paragraph" w:styleId="Balk6">
    <w:name w:val="heading 6"/>
    <w:basedOn w:val="Normal"/>
    <w:next w:val="Normal"/>
    <w:link w:val="Balk6Char"/>
    <w:qFormat/>
    <w:rsid w:val="006D1C8F"/>
    <w:pPr>
      <w:spacing w:before="240" w:after="60" w:line="360" w:lineRule="auto"/>
      <w:ind w:firstLine="709"/>
      <w:jc w:val="both"/>
      <w:outlineLvl w:val="5"/>
    </w:pPr>
    <w:rPr>
      <w:rFonts w:ascii="Calibri" w:eastAsia="Times New Roman" w:hAnsi="Calibri" w:cs="Calibri"/>
      <w:b/>
      <w:bCs/>
      <w:sz w:val="20"/>
      <w:szCs w:val="20"/>
      <w:lang w:eastAsia="tr-TR"/>
    </w:rPr>
  </w:style>
  <w:style w:type="paragraph" w:styleId="Balk7">
    <w:name w:val="heading 7"/>
    <w:basedOn w:val="Normal"/>
    <w:next w:val="Normal"/>
    <w:link w:val="Balk7Char"/>
    <w:qFormat/>
    <w:rsid w:val="00EE0DC5"/>
    <w:pPr>
      <w:keepNext/>
      <w:spacing w:after="0" w:line="360" w:lineRule="auto"/>
      <w:jc w:val="center"/>
      <w:outlineLvl w:val="6"/>
    </w:pPr>
    <w:rPr>
      <w:rFonts w:ascii="Times New Roman" w:eastAsia="Times New Roman" w:hAnsi="Times New Roman" w:cs="Arial"/>
      <w:b/>
      <w:bCs/>
      <w:sz w:val="24"/>
      <w:lang w:eastAsia="tr-TR"/>
    </w:rPr>
  </w:style>
  <w:style w:type="paragraph" w:styleId="Balk8">
    <w:name w:val="heading 8"/>
    <w:basedOn w:val="Normal"/>
    <w:next w:val="Normal"/>
    <w:link w:val="Balk8Char"/>
    <w:qFormat/>
    <w:rsid w:val="00EE0DC5"/>
    <w:pPr>
      <w:keepNext/>
      <w:spacing w:after="0" w:line="360" w:lineRule="auto"/>
      <w:jc w:val="center"/>
      <w:outlineLvl w:val="7"/>
    </w:pPr>
    <w:rPr>
      <w:rFonts w:ascii="Arial" w:eastAsia="Times New Roman" w:hAnsi="Arial" w:cs="Arial"/>
      <w:b/>
      <w:bCs/>
      <w:sz w:val="24"/>
      <w:szCs w:val="24"/>
      <w:lang w:eastAsia="tr-TR"/>
    </w:rPr>
  </w:style>
  <w:style w:type="paragraph" w:styleId="Balk9">
    <w:name w:val="heading 9"/>
    <w:basedOn w:val="Normal"/>
    <w:next w:val="Normal"/>
    <w:link w:val="Balk9Char"/>
    <w:qFormat/>
    <w:rsid w:val="00EE0DC5"/>
    <w:pPr>
      <w:keepNext/>
      <w:spacing w:after="0" w:line="360" w:lineRule="auto"/>
      <w:jc w:val="center"/>
      <w:outlineLvl w:val="8"/>
    </w:pPr>
    <w:rPr>
      <w:rFonts w:ascii="Arial" w:eastAsia="Times New Roman" w:hAnsi="Arial" w:cs="Arial"/>
      <w:b/>
      <w:bCs/>
      <w:color w:val="00000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locked/>
    <w:rsid w:val="001749F0"/>
    <w:rPr>
      <w:rFonts w:ascii="Cambria" w:hAnsi="Cambria" w:cs="Times New Roman"/>
      <w:b/>
      <w:bCs/>
      <w:kern w:val="32"/>
      <w:sz w:val="32"/>
      <w:szCs w:val="32"/>
      <w:lang w:eastAsia="en-US"/>
    </w:rPr>
  </w:style>
  <w:style w:type="character" w:customStyle="1" w:styleId="Heading2Char">
    <w:name w:val="Heading 2 Char"/>
    <w:semiHidden/>
    <w:locked/>
    <w:rsid w:val="001749F0"/>
    <w:rPr>
      <w:rFonts w:ascii="Cambria" w:hAnsi="Cambria" w:cs="Times New Roman"/>
      <w:b/>
      <w:bCs/>
      <w:i/>
      <w:iCs/>
      <w:sz w:val="28"/>
      <w:szCs w:val="28"/>
      <w:lang w:eastAsia="en-US"/>
    </w:rPr>
  </w:style>
  <w:style w:type="character" w:customStyle="1" w:styleId="Heading3Char">
    <w:name w:val="Heading 3 Char"/>
    <w:semiHidden/>
    <w:locked/>
    <w:rsid w:val="001749F0"/>
    <w:rPr>
      <w:rFonts w:ascii="Cambria" w:hAnsi="Cambria" w:cs="Times New Roman"/>
      <w:b/>
      <w:bCs/>
      <w:sz w:val="26"/>
      <w:szCs w:val="26"/>
      <w:lang w:eastAsia="en-US"/>
    </w:rPr>
  </w:style>
  <w:style w:type="character" w:customStyle="1" w:styleId="Heading4Char">
    <w:name w:val="Heading 4 Char"/>
    <w:semiHidden/>
    <w:locked/>
    <w:rsid w:val="001749F0"/>
    <w:rPr>
      <w:rFonts w:ascii="Calibri" w:hAnsi="Calibri" w:cs="Times New Roman"/>
      <w:b/>
      <w:bCs/>
      <w:sz w:val="28"/>
      <w:szCs w:val="28"/>
      <w:lang w:eastAsia="en-US"/>
    </w:rPr>
  </w:style>
  <w:style w:type="character" w:customStyle="1" w:styleId="Heading5Char">
    <w:name w:val="Heading 5 Char"/>
    <w:semiHidden/>
    <w:locked/>
    <w:rsid w:val="001749F0"/>
    <w:rPr>
      <w:rFonts w:ascii="Calibri" w:hAnsi="Calibri" w:cs="Times New Roman"/>
      <w:b/>
      <w:bCs/>
      <w:i/>
      <w:iCs/>
      <w:sz w:val="26"/>
      <w:szCs w:val="26"/>
      <w:lang w:eastAsia="en-US"/>
    </w:rPr>
  </w:style>
  <w:style w:type="character" w:customStyle="1" w:styleId="Heading6Char">
    <w:name w:val="Heading 6 Char"/>
    <w:semiHidden/>
    <w:locked/>
    <w:rsid w:val="001749F0"/>
    <w:rPr>
      <w:rFonts w:ascii="Calibri" w:hAnsi="Calibri" w:cs="Times New Roman"/>
      <w:b/>
      <w:bCs/>
      <w:lang w:eastAsia="en-US"/>
    </w:rPr>
  </w:style>
  <w:style w:type="character" w:customStyle="1" w:styleId="Heading7Char">
    <w:name w:val="Heading 7 Char"/>
    <w:semiHidden/>
    <w:locked/>
    <w:rsid w:val="001749F0"/>
    <w:rPr>
      <w:rFonts w:ascii="Calibri" w:hAnsi="Calibri" w:cs="Times New Roman"/>
      <w:sz w:val="24"/>
      <w:szCs w:val="24"/>
      <w:lang w:eastAsia="en-US"/>
    </w:rPr>
  </w:style>
  <w:style w:type="character" w:customStyle="1" w:styleId="Heading8Char">
    <w:name w:val="Heading 8 Char"/>
    <w:semiHidden/>
    <w:locked/>
    <w:rsid w:val="001749F0"/>
    <w:rPr>
      <w:rFonts w:ascii="Calibri" w:hAnsi="Calibri" w:cs="Times New Roman"/>
      <w:i/>
      <w:iCs/>
      <w:sz w:val="24"/>
      <w:szCs w:val="24"/>
      <w:lang w:eastAsia="en-US"/>
    </w:rPr>
  </w:style>
  <w:style w:type="character" w:customStyle="1" w:styleId="Heading9Char">
    <w:name w:val="Heading 9 Char"/>
    <w:semiHidden/>
    <w:locked/>
    <w:rsid w:val="001749F0"/>
    <w:rPr>
      <w:rFonts w:ascii="Cambria" w:hAnsi="Cambria" w:cs="Times New Roman"/>
      <w:lang w:eastAsia="en-US"/>
    </w:rPr>
  </w:style>
  <w:style w:type="paragraph" w:styleId="AralkYok">
    <w:name w:val="No Spacing"/>
    <w:link w:val="AralkYokChar"/>
    <w:qFormat/>
    <w:rsid w:val="00A5088C"/>
    <w:rPr>
      <w:rFonts w:eastAsia="Times New Roman"/>
      <w:sz w:val="22"/>
      <w:szCs w:val="22"/>
      <w:lang w:eastAsia="en-US"/>
    </w:rPr>
  </w:style>
  <w:style w:type="character" w:customStyle="1" w:styleId="AralkYokChar">
    <w:name w:val="Aralık Yok Char"/>
    <w:link w:val="AralkYok"/>
    <w:locked/>
    <w:rsid w:val="00A5088C"/>
    <w:rPr>
      <w:rFonts w:eastAsia="Times New Roman"/>
      <w:sz w:val="22"/>
      <w:szCs w:val="22"/>
      <w:lang w:val="tr-TR" w:eastAsia="en-US" w:bidi="ar-SA"/>
    </w:rPr>
  </w:style>
  <w:style w:type="paragraph" w:styleId="BalonMetni">
    <w:name w:val="Balloon Text"/>
    <w:basedOn w:val="Normal"/>
    <w:link w:val="BalonMetniChar"/>
    <w:semiHidden/>
    <w:rsid w:val="00A5088C"/>
    <w:pPr>
      <w:spacing w:after="0" w:line="240" w:lineRule="auto"/>
    </w:pPr>
    <w:rPr>
      <w:rFonts w:ascii="Tahoma" w:hAnsi="Tahoma" w:cs="Tahoma"/>
      <w:sz w:val="16"/>
      <w:szCs w:val="16"/>
    </w:rPr>
  </w:style>
  <w:style w:type="character" w:customStyle="1" w:styleId="BalloonTextChar">
    <w:name w:val="Balloon Text Char"/>
    <w:semiHidden/>
    <w:locked/>
    <w:rsid w:val="001749F0"/>
    <w:rPr>
      <w:rFonts w:ascii="Times New Roman" w:hAnsi="Times New Roman" w:cs="Times New Roman"/>
      <w:sz w:val="2"/>
      <w:lang w:eastAsia="en-US"/>
    </w:rPr>
  </w:style>
  <w:style w:type="character" w:customStyle="1" w:styleId="BalonMetniChar">
    <w:name w:val="Balon Metni Char"/>
    <w:link w:val="BalonMetni"/>
    <w:semiHidden/>
    <w:locked/>
    <w:rsid w:val="00A5088C"/>
    <w:rPr>
      <w:rFonts w:ascii="Tahoma" w:hAnsi="Tahoma" w:cs="Tahoma"/>
      <w:sz w:val="16"/>
      <w:szCs w:val="16"/>
    </w:rPr>
  </w:style>
  <w:style w:type="paragraph" w:styleId="T2">
    <w:name w:val="toc 2"/>
    <w:basedOn w:val="Normal"/>
    <w:next w:val="Normal"/>
    <w:autoRedefine/>
    <w:rsid w:val="006D1C8F"/>
    <w:pPr>
      <w:tabs>
        <w:tab w:val="right" w:leader="underscore" w:pos="7135"/>
      </w:tabs>
      <w:spacing w:before="100" w:after="0" w:line="360" w:lineRule="auto"/>
      <w:ind w:left="142" w:firstLine="425"/>
    </w:pPr>
    <w:rPr>
      <w:rFonts w:ascii="Arial" w:eastAsia="Times New Roman" w:hAnsi="Arial" w:cs="Calibri"/>
      <w:b/>
      <w:bCs/>
      <w:noProof/>
      <w:sz w:val="20"/>
      <w:lang w:eastAsia="tr-TR"/>
    </w:rPr>
  </w:style>
  <w:style w:type="paragraph" w:styleId="T1">
    <w:name w:val="toc 1"/>
    <w:basedOn w:val="Normal"/>
    <w:next w:val="Normal"/>
    <w:autoRedefine/>
    <w:rsid w:val="006D1C8F"/>
    <w:pPr>
      <w:tabs>
        <w:tab w:val="right" w:leader="underscore" w:pos="7135"/>
      </w:tabs>
      <w:spacing w:before="120" w:after="0" w:line="360" w:lineRule="auto"/>
      <w:ind w:firstLine="426"/>
    </w:pPr>
    <w:rPr>
      <w:rFonts w:ascii="Arial" w:eastAsia="Times New Roman" w:hAnsi="Arial" w:cs="Calibri"/>
      <w:b/>
      <w:bCs/>
      <w:i/>
      <w:iCs/>
      <w:szCs w:val="24"/>
      <w:lang w:eastAsia="tr-TR"/>
    </w:rPr>
  </w:style>
  <w:style w:type="paragraph" w:styleId="T3">
    <w:name w:val="toc 3"/>
    <w:basedOn w:val="Normal"/>
    <w:next w:val="Normal"/>
    <w:autoRedefine/>
    <w:rsid w:val="006D1C8F"/>
    <w:pPr>
      <w:tabs>
        <w:tab w:val="right" w:leader="underscore" w:pos="7135"/>
      </w:tabs>
      <w:spacing w:after="0" w:line="360" w:lineRule="auto"/>
      <w:ind w:left="284" w:firstLine="425"/>
    </w:pPr>
    <w:rPr>
      <w:rFonts w:ascii="Calibri" w:eastAsia="Times New Roman" w:hAnsi="Calibri" w:cs="Calibri"/>
      <w:sz w:val="18"/>
      <w:szCs w:val="20"/>
      <w:lang w:eastAsia="tr-TR"/>
    </w:rPr>
  </w:style>
  <w:style w:type="character" w:styleId="Kpr">
    <w:name w:val="Hyperlink"/>
    <w:rsid w:val="006D1C8F"/>
    <w:rPr>
      <w:rFonts w:cs="Times New Roman"/>
      <w:color w:val="0000FF"/>
      <w:u w:val="single"/>
    </w:rPr>
  </w:style>
  <w:style w:type="character" w:customStyle="1" w:styleId="Balk6Char">
    <w:name w:val="Başlık 6 Char"/>
    <w:link w:val="Balk6"/>
    <w:locked/>
    <w:rsid w:val="006D1C8F"/>
    <w:rPr>
      <w:rFonts w:ascii="Calibri" w:hAnsi="Calibri" w:cs="Calibri"/>
      <w:b/>
      <w:bCs/>
      <w:sz w:val="20"/>
      <w:szCs w:val="20"/>
      <w:lang w:eastAsia="tr-TR"/>
    </w:rPr>
  </w:style>
  <w:style w:type="paragraph" w:customStyle="1" w:styleId="tablo">
    <w:name w:val="tablo"/>
    <w:basedOn w:val="Normal"/>
    <w:link w:val="tabloChar"/>
    <w:rsid w:val="007969D2"/>
    <w:pPr>
      <w:spacing w:after="0" w:line="240" w:lineRule="auto"/>
      <w:jc w:val="center"/>
    </w:pPr>
    <w:rPr>
      <w:rFonts w:ascii="Times New Roman" w:eastAsia="Times New Roman" w:hAnsi="Times New Roman"/>
      <w:sz w:val="24"/>
      <w:szCs w:val="24"/>
      <w:lang w:eastAsia="tr-TR"/>
    </w:rPr>
  </w:style>
  <w:style w:type="character" w:customStyle="1" w:styleId="tabloChar">
    <w:name w:val="tablo Char"/>
    <w:link w:val="tablo"/>
    <w:locked/>
    <w:rsid w:val="007969D2"/>
    <w:rPr>
      <w:rFonts w:ascii="Times New Roman" w:hAnsi="Times New Roman" w:cs="Times New Roman"/>
      <w:sz w:val="24"/>
      <w:szCs w:val="24"/>
      <w:lang w:eastAsia="tr-TR"/>
    </w:rPr>
  </w:style>
  <w:style w:type="paragraph" w:styleId="NormalWeb">
    <w:name w:val="Normal (Web)"/>
    <w:basedOn w:val="Normal"/>
    <w:link w:val="NormalWebChar"/>
    <w:rsid w:val="007969D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S">
    <w:name w:val="GİRİS"/>
    <w:basedOn w:val="Balk1"/>
    <w:link w:val="GRSChar"/>
    <w:rsid w:val="007969D2"/>
    <w:pPr>
      <w:jc w:val="center"/>
    </w:pPr>
    <w:rPr>
      <w:rFonts w:ascii="Arial" w:hAnsi="Arial" w:cs="Arial"/>
      <w:color w:val="auto"/>
      <w:kern w:val="32"/>
      <w:sz w:val="32"/>
      <w:szCs w:val="32"/>
      <w:lang w:eastAsia="tr-TR"/>
    </w:rPr>
  </w:style>
  <w:style w:type="character" w:customStyle="1" w:styleId="GRSChar">
    <w:name w:val="GİRİS Char"/>
    <w:link w:val="GRS"/>
    <w:locked/>
    <w:rsid w:val="007969D2"/>
    <w:rPr>
      <w:rFonts w:ascii="Arial" w:hAnsi="Arial" w:cs="Arial"/>
      <w:b/>
      <w:bCs/>
      <w:kern w:val="32"/>
      <w:sz w:val="32"/>
      <w:szCs w:val="32"/>
      <w:lang w:eastAsia="tr-TR"/>
    </w:rPr>
  </w:style>
  <w:style w:type="character" w:customStyle="1" w:styleId="Balk1Char">
    <w:name w:val="Başlık 1 Char"/>
    <w:link w:val="Balk1"/>
    <w:locked/>
    <w:rsid w:val="007969D2"/>
    <w:rPr>
      <w:rFonts w:ascii="Georgia" w:hAnsi="Georgia" w:cs="Times New Roman"/>
      <w:b/>
      <w:bCs/>
      <w:color w:val="A8422A"/>
      <w:sz w:val="28"/>
      <w:szCs w:val="28"/>
    </w:rPr>
  </w:style>
  <w:style w:type="paragraph" w:styleId="ListeParagraf">
    <w:name w:val="List Paragraph"/>
    <w:basedOn w:val="Normal"/>
    <w:qFormat/>
    <w:rsid w:val="00317255"/>
    <w:pPr>
      <w:ind w:left="720"/>
      <w:contextualSpacing/>
    </w:pPr>
  </w:style>
  <w:style w:type="paragraph" w:styleId="stbilgi">
    <w:name w:val="header"/>
    <w:basedOn w:val="Normal"/>
    <w:link w:val="stbilgiChar"/>
    <w:uiPriority w:val="99"/>
    <w:rsid w:val="00F434E2"/>
    <w:pPr>
      <w:tabs>
        <w:tab w:val="center" w:pos="4536"/>
        <w:tab w:val="right" w:pos="9072"/>
      </w:tabs>
      <w:spacing w:after="0" w:line="240" w:lineRule="auto"/>
    </w:pPr>
  </w:style>
  <w:style w:type="character" w:customStyle="1" w:styleId="HeaderChar">
    <w:name w:val="Header Char"/>
    <w:semiHidden/>
    <w:locked/>
    <w:rsid w:val="001749F0"/>
    <w:rPr>
      <w:rFonts w:eastAsia="Times New Roman" w:cs="Times New Roman"/>
      <w:lang w:eastAsia="en-US"/>
    </w:rPr>
  </w:style>
  <w:style w:type="character" w:customStyle="1" w:styleId="stbilgiChar">
    <w:name w:val="Üstbilgi Char"/>
    <w:link w:val="stbilgi"/>
    <w:uiPriority w:val="99"/>
    <w:locked/>
    <w:rsid w:val="00F434E2"/>
    <w:rPr>
      <w:rFonts w:cs="Times New Roman"/>
    </w:rPr>
  </w:style>
  <w:style w:type="paragraph" w:styleId="Altbilgi">
    <w:name w:val="footer"/>
    <w:basedOn w:val="Normal"/>
    <w:link w:val="AltbilgiChar"/>
    <w:uiPriority w:val="99"/>
    <w:rsid w:val="00F434E2"/>
    <w:pPr>
      <w:tabs>
        <w:tab w:val="center" w:pos="4536"/>
        <w:tab w:val="right" w:pos="9072"/>
      </w:tabs>
      <w:spacing w:after="0" w:line="240" w:lineRule="auto"/>
    </w:pPr>
  </w:style>
  <w:style w:type="character" w:customStyle="1" w:styleId="FooterChar">
    <w:name w:val="Footer Char"/>
    <w:semiHidden/>
    <w:locked/>
    <w:rsid w:val="001749F0"/>
    <w:rPr>
      <w:rFonts w:eastAsia="Times New Roman" w:cs="Times New Roman"/>
      <w:lang w:eastAsia="en-US"/>
    </w:rPr>
  </w:style>
  <w:style w:type="character" w:customStyle="1" w:styleId="AltbilgiChar">
    <w:name w:val="Altbilgi Char"/>
    <w:link w:val="Altbilgi"/>
    <w:uiPriority w:val="99"/>
    <w:locked/>
    <w:rsid w:val="00F434E2"/>
    <w:rPr>
      <w:rFonts w:cs="Times New Roman"/>
    </w:rPr>
  </w:style>
  <w:style w:type="character" w:customStyle="1" w:styleId="Balk2Char">
    <w:name w:val="Başlık 2 Char"/>
    <w:link w:val="Balk2"/>
    <w:locked/>
    <w:rsid w:val="000E64D8"/>
    <w:rPr>
      <w:rFonts w:ascii="Arial" w:hAnsi="Arial" w:cs="Arial"/>
      <w:b/>
      <w:bCs/>
      <w:i/>
      <w:iCs/>
      <w:sz w:val="28"/>
      <w:szCs w:val="28"/>
      <w:lang w:eastAsia="en-US"/>
    </w:rPr>
  </w:style>
  <w:style w:type="paragraph" w:customStyle="1" w:styleId="tablomad">
    <w:name w:val="tablomad"/>
    <w:basedOn w:val="Normal"/>
    <w:link w:val="tablomadChar"/>
    <w:rsid w:val="007E5D84"/>
    <w:pPr>
      <w:numPr>
        <w:numId w:val="2"/>
      </w:numPr>
      <w:spacing w:after="0" w:line="240" w:lineRule="auto"/>
      <w:jc w:val="both"/>
    </w:pPr>
    <w:rPr>
      <w:rFonts w:ascii="Times New Roman" w:eastAsia="Times New Roman" w:hAnsi="Times New Roman"/>
      <w:sz w:val="20"/>
      <w:szCs w:val="24"/>
      <w:lang w:eastAsia="tr-TR"/>
    </w:rPr>
  </w:style>
  <w:style w:type="character" w:customStyle="1" w:styleId="tablomadChar">
    <w:name w:val="tablomad Char"/>
    <w:link w:val="tablomad"/>
    <w:locked/>
    <w:rsid w:val="007E5D84"/>
    <w:rPr>
      <w:rFonts w:ascii="Times New Roman" w:eastAsia="Times New Roman" w:hAnsi="Times New Roman"/>
      <w:szCs w:val="24"/>
    </w:rPr>
  </w:style>
  <w:style w:type="paragraph" w:customStyle="1" w:styleId="AralkYok1">
    <w:name w:val="Aralık Yok1"/>
    <w:rsid w:val="000511BF"/>
    <w:rPr>
      <w:rFonts w:ascii="Calibri" w:eastAsia="Times New Roman" w:hAnsi="Calibri"/>
      <w:sz w:val="22"/>
      <w:szCs w:val="22"/>
      <w:lang w:eastAsia="en-US"/>
    </w:rPr>
  </w:style>
  <w:style w:type="character" w:styleId="Gl">
    <w:name w:val="Strong"/>
    <w:qFormat/>
    <w:rsid w:val="000511BF"/>
    <w:rPr>
      <w:rFonts w:cs="Times New Roman"/>
      <w:b/>
      <w:bCs/>
    </w:rPr>
  </w:style>
  <w:style w:type="paragraph" w:customStyle="1" w:styleId="ListeParagraf1">
    <w:name w:val="Liste Paragraf1"/>
    <w:basedOn w:val="Normal"/>
    <w:rsid w:val="000511BF"/>
    <w:pPr>
      <w:ind w:left="720"/>
      <w:contextualSpacing/>
    </w:pPr>
    <w:rPr>
      <w:rFonts w:ascii="Calibri" w:eastAsia="Times New Roman" w:hAnsi="Calibri"/>
    </w:rPr>
  </w:style>
  <w:style w:type="paragraph" w:customStyle="1" w:styleId="Default">
    <w:name w:val="Default"/>
    <w:rsid w:val="000511BF"/>
    <w:pPr>
      <w:autoSpaceDE w:val="0"/>
      <w:autoSpaceDN w:val="0"/>
      <w:adjustRightInd w:val="0"/>
    </w:pPr>
    <w:rPr>
      <w:rFonts w:ascii="Times New Roman" w:eastAsia="Times New Roman" w:hAnsi="Times New Roman"/>
      <w:color w:val="000000"/>
      <w:sz w:val="24"/>
      <w:szCs w:val="24"/>
      <w:lang w:eastAsia="en-US"/>
    </w:rPr>
  </w:style>
  <w:style w:type="paragraph" w:styleId="KonuBal">
    <w:name w:val="Title"/>
    <w:basedOn w:val="Normal"/>
    <w:next w:val="Normal"/>
    <w:link w:val="KonuBalChar"/>
    <w:qFormat/>
    <w:rsid w:val="000511B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ocked/>
    <w:rsid w:val="001749F0"/>
    <w:rPr>
      <w:rFonts w:ascii="Cambria" w:hAnsi="Cambria" w:cs="Times New Roman"/>
      <w:b/>
      <w:bCs/>
      <w:kern w:val="28"/>
      <w:sz w:val="32"/>
      <w:szCs w:val="32"/>
      <w:lang w:eastAsia="en-US"/>
    </w:rPr>
  </w:style>
  <w:style w:type="character" w:customStyle="1" w:styleId="KonuBalChar">
    <w:name w:val="Konu Başlığı Char"/>
    <w:link w:val="KonuBal"/>
    <w:locked/>
    <w:rsid w:val="000511BF"/>
    <w:rPr>
      <w:rFonts w:ascii="Cambria" w:hAnsi="Cambria" w:cs="Times New Roman"/>
      <w:color w:val="17365D"/>
      <w:spacing w:val="5"/>
      <w:kern w:val="28"/>
      <w:sz w:val="52"/>
      <w:szCs w:val="52"/>
      <w:lang w:val="tr-TR" w:eastAsia="en-US" w:bidi="ar-SA"/>
    </w:rPr>
  </w:style>
  <w:style w:type="paragraph" w:customStyle="1" w:styleId="KeskinTrnak1">
    <w:name w:val="Keskin Tırnak1"/>
    <w:basedOn w:val="Normal"/>
    <w:next w:val="Normal"/>
    <w:link w:val="IntenseQuoteChar"/>
    <w:rsid w:val="000511BF"/>
    <w:pPr>
      <w:pBdr>
        <w:bottom w:val="single" w:sz="4" w:space="4" w:color="4F81BD"/>
      </w:pBdr>
      <w:spacing w:before="200" w:after="280"/>
      <w:ind w:left="936" w:right="936"/>
    </w:pPr>
    <w:rPr>
      <w:rFonts w:ascii="Calibri" w:eastAsia="Times New Roman" w:hAnsi="Calibri"/>
      <w:b/>
      <w:bCs/>
      <w:i/>
      <w:iCs/>
      <w:color w:val="4F81BD"/>
    </w:rPr>
  </w:style>
  <w:style w:type="character" w:customStyle="1" w:styleId="IntenseQuoteChar">
    <w:name w:val="Intense Quote Char"/>
    <w:link w:val="KeskinTrnak1"/>
    <w:locked/>
    <w:rsid w:val="000511BF"/>
    <w:rPr>
      <w:rFonts w:ascii="Calibri" w:hAnsi="Calibri" w:cs="Times New Roman"/>
      <w:b/>
      <w:bCs/>
      <w:i/>
      <w:iCs/>
      <w:color w:val="4F81BD"/>
      <w:sz w:val="22"/>
      <w:szCs w:val="22"/>
      <w:lang w:val="tr-TR" w:eastAsia="en-US" w:bidi="ar-SA"/>
    </w:rPr>
  </w:style>
  <w:style w:type="table" w:styleId="AkKlavuz-Vurgu2">
    <w:name w:val="Light Grid Accent 2"/>
    <w:rsid w:val="00BA4D1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AkListe-Vurgu2">
    <w:name w:val="Light List Accent 2"/>
    <w:rsid w:val="00EF014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NormalWebChar">
    <w:name w:val="Normal (Web) Char"/>
    <w:link w:val="NormalWeb"/>
    <w:locked/>
    <w:rsid w:val="00527555"/>
    <w:rPr>
      <w:rFonts w:ascii="Times New Roman" w:hAnsi="Times New Roman" w:cs="Times New Roman"/>
      <w:sz w:val="24"/>
      <w:szCs w:val="24"/>
    </w:rPr>
  </w:style>
  <w:style w:type="table" w:styleId="AkGlgeleme-Vurgu2">
    <w:name w:val="Light Shading Accent 2"/>
    <w:rsid w:val="005275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AF5437"/>
    <w:pPr>
      <w:spacing w:after="160" w:line="240" w:lineRule="exact"/>
    </w:pPr>
    <w:rPr>
      <w:rFonts w:ascii="Tahoma" w:eastAsia="Times New Roman" w:hAnsi="Tahoma" w:cs="Tahoma"/>
      <w:sz w:val="20"/>
      <w:szCs w:val="20"/>
      <w:lang w:val="en-US"/>
    </w:rPr>
  </w:style>
  <w:style w:type="character" w:customStyle="1" w:styleId="Balk3Char">
    <w:name w:val="Başlık 3 Char"/>
    <w:link w:val="Balk3"/>
    <w:locked/>
    <w:rsid w:val="00EE0DC5"/>
    <w:rPr>
      <w:rFonts w:ascii="Times New Roman" w:hAnsi="Times New Roman" w:cs="Times New Roman"/>
      <w:color w:val="663300"/>
      <w:sz w:val="26"/>
      <w:szCs w:val="26"/>
    </w:rPr>
  </w:style>
  <w:style w:type="character" w:customStyle="1" w:styleId="Balk5Char">
    <w:name w:val="Başlık 5 Char"/>
    <w:link w:val="Balk5"/>
    <w:locked/>
    <w:rsid w:val="00EE0DC5"/>
    <w:rPr>
      <w:rFonts w:ascii="Times New Roman" w:hAnsi="Times New Roman" w:cs="Times New Roman"/>
      <w:color w:val="663300"/>
      <w:sz w:val="26"/>
      <w:szCs w:val="26"/>
    </w:rPr>
  </w:style>
  <w:style w:type="character" w:customStyle="1" w:styleId="Balk7Char">
    <w:name w:val="Başlık 7 Char"/>
    <w:link w:val="Balk7"/>
    <w:locked/>
    <w:rsid w:val="00EE0DC5"/>
    <w:rPr>
      <w:rFonts w:ascii="Times New Roman" w:hAnsi="Times New Roman" w:cs="Arial"/>
      <w:b/>
      <w:bCs/>
      <w:sz w:val="22"/>
      <w:szCs w:val="22"/>
    </w:rPr>
  </w:style>
  <w:style w:type="character" w:customStyle="1" w:styleId="Balk8Char">
    <w:name w:val="Başlık 8 Char"/>
    <w:link w:val="Balk8"/>
    <w:locked/>
    <w:rsid w:val="00EE0DC5"/>
    <w:rPr>
      <w:rFonts w:ascii="Arial" w:hAnsi="Arial" w:cs="Arial"/>
      <w:b/>
      <w:bCs/>
      <w:sz w:val="24"/>
      <w:szCs w:val="24"/>
    </w:rPr>
  </w:style>
  <w:style w:type="character" w:customStyle="1" w:styleId="Balk9Char">
    <w:name w:val="Başlık 9 Char"/>
    <w:link w:val="Balk9"/>
    <w:locked/>
    <w:rsid w:val="00EE0DC5"/>
    <w:rPr>
      <w:rFonts w:ascii="Arial" w:hAnsi="Arial" w:cs="Arial"/>
      <w:b/>
      <w:bCs/>
      <w:color w:val="000000"/>
      <w:sz w:val="26"/>
      <w:szCs w:val="26"/>
    </w:rPr>
  </w:style>
  <w:style w:type="character" w:customStyle="1" w:styleId="Balk4Char">
    <w:name w:val="Başlık 4 Char"/>
    <w:link w:val="Balk4"/>
    <w:locked/>
    <w:rsid w:val="00EE0DC5"/>
    <w:rPr>
      <w:rFonts w:ascii="Times New Roman" w:hAnsi="Times New Roman" w:cs="Times New Roman"/>
      <w:b/>
      <w:bCs/>
      <w:sz w:val="28"/>
      <w:szCs w:val="28"/>
      <w:lang w:eastAsia="en-US"/>
    </w:rPr>
  </w:style>
  <w:style w:type="paragraph" w:customStyle="1" w:styleId="Stil1">
    <w:name w:val="Stil1"/>
    <w:basedOn w:val="Normal"/>
    <w:rsid w:val="00EE0DC5"/>
    <w:pPr>
      <w:spacing w:after="0" w:line="360" w:lineRule="auto"/>
    </w:pPr>
    <w:rPr>
      <w:rFonts w:ascii="Times New Roman" w:eastAsia="Times New Roman" w:hAnsi="Times New Roman"/>
      <w:color w:val="663300"/>
      <w:spacing w:val="20"/>
      <w:lang w:eastAsia="tr-TR"/>
    </w:rPr>
  </w:style>
  <w:style w:type="paragraph" w:customStyle="1" w:styleId="StilStil1Siyah">
    <w:name w:val="Stil Stil1 + Siyah"/>
    <w:basedOn w:val="Stil1"/>
    <w:rsid w:val="00EE0DC5"/>
  </w:style>
  <w:style w:type="paragraph" w:customStyle="1" w:styleId="style14">
    <w:name w:val="style14"/>
    <w:basedOn w:val="Normal"/>
    <w:rsid w:val="00EE0DC5"/>
    <w:pPr>
      <w:spacing w:before="100" w:beforeAutospacing="1" w:after="100" w:afterAutospacing="1" w:line="240" w:lineRule="auto"/>
    </w:pPr>
    <w:rPr>
      <w:rFonts w:ascii="Times New Roman" w:eastAsia="Times New Roman" w:hAnsi="Times New Roman"/>
      <w:color w:val="990000"/>
      <w:sz w:val="36"/>
      <w:szCs w:val="36"/>
      <w:lang w:eastAsia="tr-TR"/>
    </w:rPr>
  </w:style>
  <w:style w:type="paragraph" w:customStyle="1" w:styleId="style19">
    <w:name w:val="style19"/>
    <w:basedOn w:val="Normal"/>
    <w:rsid w:val="00EE0DC5"/>
    <w:pPr>
      <w:spacing w:before="100" w:beforeAutospacing="1" w:after="100" w:afterAutospacing="1" w:line="240" w:lineRule="auto"/>
    </w:pPr>
    <w:rPr>
      <w:rFonts w:ascii="Tahoma" w:eastAsia="Times New Roman" w:hAnsi="Tahoma" w:cs="Tahoma"/>
      <w:color w:val="FF6600"/>
      <w:sz w:val="27"/>
      <w:szCs w:val="27"/>
      <w:lang w:eastAsia="tr-TR"/>
    </w:rPr>
  </w:style>
  <w:style w:type="character" w:customStyle="1" w:styleId="style191">
    <w:name w:val="style191"/>
    <w:rsid w:val="00EE0DC5"/>
    <w:rPr>
      <w:rFonts w:ascii="Tahoma" w:hAnsi="Tahoma" w:cs="Tahoma"/>
      <w:color w:val="FF6600"/>
      <w:sz w:val="27"/>
      <w:szCs w:val="27"/>
    </w:rPr>
  </w:style>
  <w:style w:type="paragraph" w:styleId="GvdeMetniGirintisi2">
    <w:name w:val="Body Text Indent 2"/>
    <w:basedOn w:val="Normal"/>
    <w:link w:val="GvdeMetniGirintisi2Char"/>
    <w:rsid w:val="00EE0DC5"/>
    <w:pPr>
      <w:spacing w:after="0" w:line="240" w:lineRule="auto"/>
      <w:ind w:firstLine="708"/>
    </w:pPr>
    <w:rPr>
      <w:rFonts w:ascii="Times New Roman" w:eastAsia="Times New Roman" w:hAnsi="Times New Roman"/>
      <w:color w:val="663300"/>
      <w:sz w:val="24"/>
      <w:szCs w:val="20"/>
      <w:lang w:eastAsia="tr-TR"/>
    </w:rPr>
  </w:style>
  <w:style w:type="character" w:customStyle="1" w:styleId="GvdeMetniGirintisi2Char">
    <w:name w:val="Gövde Metni Girintisi 2 Char"/>
    <w:link w:val="GvdeMetniGirintisi2"/>
    <w:semiHidden/>
    <w:locked/>
    <w:rsid w:val="001749F0"/>
    <w:rPr>
      <w:rFonts w:eastAsia="Times New Roman" w:cs="Times New Roman"/>
      <w:lang w:eastAsia="en-US"/>
    </w:rPr>
  </w:style>
  <w:style w:type="table" w:styleId="TabloZarif">
    <w:name w:val="Table Elegant"/>
    <w:basedOn w:val="NormalTablo"/>
    <w:rsid w:val="00EE0DC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paraf">
    <w:name w:val="paraf"/>
    <w:basedOn w:val="Normal"/>
    <w:rsid w:val="00EE0DC5"/>
    <w:pPr>
      <w:spacing w:before="100" w:beforeAutospacing="1" w:after="100" w:afterAutospacing="1" w:line="240" w:lineRule="auto"/>
      <w:ind w:firstLine="600"/>
      <w:jc w:val="both"/>
    </w:pPr>
    <w:rPr>
      <w:rFonts w:ascii="Verdana" w:eastAsia="Times New Roman" w:hAnsi="Verdana"/>
      <w:color w:val="663300"/>
      <w:sz w:val="16"/>
      <w:szCs w:val="16"/>
      <w:lang w:eastAsia="tr-TR"/>
    </w:rPr>
  </w:style>
  <w:style w:type="character" w:customStyle="1" w:styleId="koyuleft1">
    <w:name w:val="koyuleft1"/>
    <w:rsid w:val="00EE0DC5"/>
    <w:rPr>
      <w:rFonts w:ascii="Verdana" w:hAnsi="Verdana" w:cs="Times New Roman"/>
      <w:b/>
      <w:bCs/>
      <w:sz w:val="16"/>
      <w:szCs w:val="16"/>
    </w:rPr>
  </w:style>
  <w:style w:type="paragraph" w:styleId="GvdeMetni2">
    <w:name w:val="Body Text 2"/>
    <w:basedOn w:val="Normal"/>
    <w:link w:val="GvdeMetni2Char"/>
    <w:rsid w:val="00EE0DC5"/>
    <w:pPr>
      <w:spacing w:after="0" w:line="240" w:lineRule="auto"/>
      <w:jc w:val="both"/>
    </w:pPr>
    <w:rPr>
      <w:rFonts w:ascii="Times New Roman" w:eastAsia="Times New Roman" w:hAnsi="Times New Roman"/>
      <w:color w:val="663300"/>
      <w:sz w:val="24"/>
      <w:szCs w:val="20"/>
      <w:lang w:eastAsia="tr-TR"/>
    </w:rPr>
  </w:style>
  <w:style w:type="character" w:customStyle="1" w:styleId="BodyText2Char">
    <w:name w:val="Body Text 2 Char"/>
    <w:semiHidden/>
    <w:locked/>
    <w:rsid w:val="001749F0"/>
    <w:rPr>
      <w:rFonts w:eastAsia="Times New Roman" w:cs="Times New Roman"/>
      <w:lang w:eastAsia="en-US"/>
    </w:rPr>
  </w:style>
  <w:style w:type="character" w:customStyle="1" w:styleId="GvdeMetni2Char">
    <w:name w:val="Gövde Metni 2 Char"/>
    <w:link w:val="GvdeMetni2"/>
    <w:locked/>
    <w:rsid w:val="00EE0DC5"/>
    <w:rPr>
      <w:rFonts w:ascii="Times New Roman" w:hAnsi="Times New Roman" w:cs="Times New Roman"/>
      <w:color w:val="663300"/>
      <w:sz w:val="24"/>
    </w:rPr>
  </w:style>
  <w:style w:type="paragraph" w:customStyle="1" w:styleId="CharCharCharCharCharCharChar">
    <w:name w:val="Char Char Char Char Char Char Char"/>
    <w:basedOn w:val="Normal"/>
    <w:rsid w:val="00EE0DC5"/>
    <w:pPr>
      <w:spacing w:after="160" w:line="240" w:lineRule="exact"/>
    </w:pPr>
    <w:rPr>
      <w:rFonts w:ascii="Arial" w:eastAsia="Times New Roman" w:hAnsi="Arial"/>
      <w:color w:val="663300"/>
      <w:kern w:val="16"/>
      <w:sz w:val="20"/>
      <w:szCs w:val="20"/>
      <w:lang w:val="en-US"/>
    </w:rPr>
  </w:style>
  <w:style w:type="character" w:styleId="SayfaNumaras">
    <w:name w:val="page number"/>
    <w:rsid w:val="00EE0DC5"/>
    <w:rPr>
      <w:rFonts w:cs="Times New Roman"/>
    </w:rPr>
  </w:style>
  <w:style w:type="paragraph" w:customStyle="1" w:styleId="CharCharChar">
    <w:name w:val="Char Char Char"/>
    <w:basedOn w:val="Normal"/>
    <w:rsid w:val="00EE0DC5"/>
    <w:pPr>
      <w:spacing w:after="160" w:line="240" w:lineRule="exact"/>
    </w:pPr>
    <w:rPr>
      <w:rFonts w:ascii="Arial" w:eastAsia="Times New Roman" w:hAnsi="Arial"/>
      <w:color w:val="663300"/>
      <w:kern w:val="16"/>
      <w:sz w:val="20"/>
      <w:szCs w:val="20"/>
      <w:lang w:val="en-US"/>
    </w:rPr>
  </w:style>
  <w:style w:type="table" w:styleId="TabloTemas">
    <w:name w:val="Table Theme"/>
    <w:basedOn w:val="NormalTablo"/>
    <w:rsid w:val="00EE0DC5"/>
    <w:rPr>
      <w:rFonts w:ascii="Calibri" w:hAnsi="Calibri"/>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zlenenKpr">
    <w:name w:val="FollowedHyperlink"/>
    <w:rsid w:val="00EE0DC5"/>
    <w:rPr>
      <w:rFonts w:cs="Times New Roman"/>
      <w:color w:val="CC6633"/>
      <w:u w:val="single"/>
    </w:rPr>
  </w:style>
  <w:style w:type="table" w:styleId="TabloKlavuzu">
    <w:name w:val="Table Grid"/>
    <w:basedOn w:val="NormalTablo"/>
    <w:uiPriority w:val="59"/>
    <w:rsid w:val="00EE0D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EE0DC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GvdeMetni">
    <w:name w:val="Body Text"/>
    <w:basedOn w:val="Normal"/>
    <w:link w:val="GvdeMetniChar"/>
    <w:rsid w:val="00EE0DC5"/>
    <w:pPr>
      <w:spacing w:after="120" w:line="240" w:lineRule="auto"/>
    </w:pPr>
    <w:rPr>
      <w:rFonts w:ascii="Times New Roman" w:eastAsia="Times New Roman" w:hAnsi="Times New Roman"/>
      <w:color w:val="663300"/>
      <w:sz w:val="24"/>
      <w:szCs w:val="24"/>
      <w:lang w:eastAsia="tr-TR"/>
    </w:rPr>
  </w:style>
  <w:style w:type="character" w:customStyle="1" w:styleId="BodyTextChar">
    <w:name w:val="Body Text Char"/>
    <w:semiHidden/>
    <w:locked/>
    <w:rsid w:val="001749F0"/>
    <w:rPr>
      <w:rFonts w:eastAsia="Times New Roman" w:cs="Times New Roman"/>
      <w:lang w:eastAsia="en-US"/>
    </w:rPr>
  </w:style>
  <w:style w:type="character" w:customStyle="1" w:styleId="GvdeMetniChar">
    <w:name w:val="Gövde Metni Char"/>
    <w:link w:val="GvdeMetni"/>
    <w:locked/>
    <w:rsid w:val="00EE0DC5"/>
    <w:rPr>
      <w:rFonts w:ascii="Times New Roman" w:hAnsi="Times New Roman" w:cs="Times New Roman"/>
      <w:color w:val="663300"/>
      <w:sz w:val="24"/>
      <w:szCs w:val="24"/>
    </w:rPr>
  </w:style>
  <w:style w:type="paragraph" w:styleId="GvdeMetniGirintisi3">
    <w:name w:val="Body Text Indent 3"/>
    <w:basedOn w:val="Normal"/>
    <w:link w:val="GvdeMetniGirintisi3Char"/>
    <w:rsid w:val="00EE0DC5"/>
    <w:pPr>
      <w:spacing w:after="120" w:line="240" w:lineRule="auto"/>
      <w:ind w:left="283"/>
    </w:pPr>
    <w:rPr>
      <w:rFonts w:ascii="Times New Roman" w:eastAsia="Times New Roman" w:hAnsi="Times New Roman"/>
      <w:color w:val="663300"/>
      <w:sz w:val="16"/>
      <w:szCs w:val="16"/>
      <w:lang w:eastAsia="tr-TR"/>
    </w:rPr>
  </w:style>
  <w:style w:type="character" w:customStyle="1" w:styleId="BodyTextIndent3Char">
    <w:name w:val="Body Text Indent 3 Char"/>
    <w:semiHidden/>
    <w:locked/>
    <w:rsid w:val="001749F0"/>
    <w:rPr>
      <w:rFonts w:eastAsia="Times New Roman" w:cs="Times New Roman"/>
      <w:sz w:val="16"/>
      <w:szCs w:val="16"/>
      <w:lang w:eastAsia="en-US"/>
    </w:rPr>
  </w:style>
  <w:style w:type="character" w:customStyle="1" w:styleId="GvdeMetniGirintisi3Char">
    <w:name w:val="Gövde Metni Girintisi 3 Char"/>
    <w:link w:val="GvdeMetniGirintisi3"/>
    <w:locked/>
    <w:rsid w:val="00EE0DC5"/>
    <w:rPr>
      <w:rFonts w:ascii="Times New Roman" w:hAnsi="Times New Roman" w:cs="Times New Roman"/>
      <w:color w:val="663300"/>
      <w:sz w:val="16"/>
      <w:szCs w:val="16"/>
    </w:rPr>
  </w:style>
  <w:style w:type="paragraph" w:styleId="ResimYazs">
    <w:name w:val="caption"/>
    <w:basedOn w:val="Normal"/>
    <w:next w:val="Normal"/>
    <w:qFormat/>
    <w:rsid w:val="00EE0DC5"/>
    <w:pPr>
      <w:spacing w:after="0" w:line="240" w:lineRule="auto"/>
    </w:pPr>
    <w:rPr>
      <w:rFonts w:ascii="Times New Roman" w:eastAsia="Times New Roman" w:hAnsi="Times New Roman"/>
      <w:b/>
      <w:bCs/>
      <w:sz w:val="20"/>
      <w:szCs w:val="20"/>
      <w:lang w:eastAsia="tr-TR"/>
    </w:rPr>
  </w:style>
  <w:style w:type="paragraph" w:styleId="T8">
    <w:name w:val="toc 8"/>
    <w:basedOn w:val="Normal"/>
    <w:next w:val="Normal"/>
    <w:autoRedefine/>
    <w:rsid w:val="00EE0DC5"/>
    <w:pPr>
      <w:spacing w:after="0" w:line="360" w:lineRule="auto"/>
      <w:ind w:left="1680" w:firstLine="709"/>
    </w:pPr>
    <w:rPr>
      <w:rFonts w:eastAsia="Times New Roman"/>
      <w:sz w:val="20"/>
      <w:szCs w:val="20"/>
      <w:lang w:eastAsia="tr-TR"/>
    </w:rPr>
  </w:style>
  <w:style w:type="paragraph" w:customStyle="1" w:styleId="AMAC">
    <w:name w:val="AMAC"/>
    <w:basedOn w:val="Normal"/>
    <w:next w:val="Normal"/>
    <w:link w:val="AMACChar"/>
    <w:rsid w:val="00EE0DC5"/>
    <w:pPr>
      <w:framePr w:wrap="around" w:vAnchor="text" w:hAnchor="text" w:y="1"/>
      <w:pBdr>
        <w:top w:val="thinThickSmallGap" w:sz="24" w:space="1" w:color="auto"/>
        <w:left w:val="thinThickSmallGap" w:sz="24" w:space="4" w:color="auto"/>
        <w:bottom w:val="thickThinSmallGap" w:sz="24" w:space="1" w:color="auto"/>
        <w:right w:val="thickThinSmallGap" w:sz="24" w:space="4" w:color="auto"/>
      </w:pBdr>
      <w:shd w:val="solid" w:color="F5DFDA" w:fill="BBCFB9"/>
      <w:spacing w:after="0" w:line="360" w:lineRule="auto"/>
      <w:ind w:left="340"/>
      <w:jc w:val="both"/>
    </w:pPr>
    <w:rPr>
      <w:rFonts w:ascii="Franklin Gothic Book" w:eastAsia="Times New Roman" w:hAnsi="Franklin Gothic Book"/>
      <w:b/>
      <w:sz w:val="28"/>
      <w:szCs w:val="24"/>
      <w:lang w:eastAsia="tr-TR"/>
    </w:rPr>
  </w:style>
  <w:style w:type="paragraph" w:customStyle="1" w:styleId="anabaslk">
    <w:name w:val="anabaslık"/>
    <w:basedOn w:val="Balk1"/>
    <w:next w:val="Normal"/>
    <w:link w:val="anabaslkChar"/>
    <w:rsid w:val="00EE0DC5"/>
    <w:pPr>
      <w:spacing w:before="360" w:line="360" w:lineRule="auto"/>
      <w:ind w:firstLine="709"/>
      <w:jc w:val="center"/>
    </w:pPr>
    <w:rPr>
      <w:rFonts w:ascii="Arial" w:hAnsi="Arial" w:cs="Arial"/>
      <w:color w:val="auto"/>
      <w:kern w:val="32"/>
      <w:sz w:val="48"/>
      <w:szCs w:val="48"/>
      <w:lang w:eastAsia="tr-TR"/>
    </w:rPr>
  </w:style>
  <w:style w:type="paragraph" w:styleId="KeskinTrnak">
    <w:name w:val="Intense Quote"/>
    <w:basedOn w:val="Normal"/>
    <w:next w:val="Normal"/>
    <w:link w:val="KeskinTrnakChar"/>
    <w:qFormat/>
    <w:rsid w:val="00EE0DC5"/>
    <w:pPr>
      <w:pBdr>
        <w:bottom w:val="single" w:sz="4" w:space="4" w:color="D16349"/>
      </w:pBdr>
      <w:spacing w:before="200" w:after="280" w:line="360" w:lineRule="auto"/>
      <w:ind w:left="936" w:right="936" w:firstLine="709"/>
      <w:jc w:val="both"/>
    </w:pPr>
    <w:rPr>
      <w:rFonts w:ascii="Times New Roman" w:eastAsia="Times New Roman" w:hAnsi="Times New Roman"/>
      <w:b/>
      <w:bCs/>
      <w:i/>
      <w:iCs/>
      <w:sz w:val="24"/>
      <w:szCs w:val="24"/>
      <w:lang w:eastAsia="tr-TR"/>
    </w:rPr>
  </w:style>
  <w:style w:type="character" w:customStyle="1" w:styleId="KeskinTrnakChar">
    <w:name w:val="Keskin Tırnak Char"/>
    <w:link w:val="KeskinTrnak"/>
    <w:locked/>
    <w:rsid w:val="00EE0DC5"/>
    <w:rPr>
      <w:rFonts w:ascii="Times New Roman" w:hAnsi="Times New Roman" w:cs="Times New Roman"/>
      <w:b/>
      <w:bCs/>
      <w:i/>
      <w:iCs/>
      <w:sz w:val="24"/>
      <w:szCs w:val="24"/>
    </w:rPr>
  </w:style>
  <w:style w:type="paragraph" w:customStyle="1" w:styleId="hedef1">
    <w:name w:val="hedef1"/>
    <w:basedOn w:val="Normal"/>
    <w:next w:val="Normal"/>
    <w:link w:val="hedef1Char"/>
    <w:rsid w:val="00EE0DC5"/>
    <w:pPr>
      <w:numPr>
        <w:numId w:val="10"/>
      </w:numPr>
      <w:spacing w:before="240" w:after="120" w:line="360" w:lineRule="auto"/>
      <w:jc w:val="both"/>
    </w:pPr>
    <w:rPr>
      <w:rFonts w:ascii="Arial" w:eastAsia="Times New Roman" w:hAnsi="Arial"/>
      <w:sz w:val="24"/>
      <w:szCs w:val="24"/>
      <w:lang w:eastAsia="tr-TR"/>
    </w:rPr>
  </w:style>
  <w:style w:type="paragraph" w:customStyle="1" w:styleId="madde">
    <w:name w:val="madde"/>
    <w:basedOn w:val="Normal"/>
    <w:link w:val="maddeChar"/>
    <w:rsid w:val="00EE0DC5"/>
    <w:pPr>
      <w:numPr>
        <w:numId w:val="9"/>
      </w:numPr>
      <w:shd w:val="clear" w:color="auto" w:fill="FFFFFF"/>
      <w:spacing w:after="0" w:line="360" w:lineRule="exact"/>
      <w:jc w:val="both"/>
    </w:pPr>
    <w:rPr>
      <w:rFonts w:ascii="Times New Roman" w:eastAsia="Times New Roman" w:hAnsi="Times New Roman"/>
      <w:sz w:val="24"/>
      <w:szCs w:val="24"/>
      <w:lang w:eastAsia="tr-TR"/>
    </w:rPr>
  </w:style>
  <w:style w:type="paragraph" w:customStyle="1" w:styleId="PERFORMANS">
    <w:name w:val="PERFORMANS"/>
    <w:basedOn w:val="Normal"/>
    <w:next w:val="Normal"/>
    <w:link w:val="PERFORMANSChar"/>
    <w:rsid w:val="00EE0DC5"/>
    <w:pPr>
      <w:numPr>
        <w:numId w:val="11"/>
      </w:numPr>
      <w:spacing w:after="0" w:line="360" w:lineRule="auto"/>
      <w:jc w:val="both"/>
    </w:pPr>
    <w:rPr>
      <w:rFonts w:ascii="Times New Roman" w:eastAsia="Times New Roman" w:hAnsi="Times New Roman"/>
      <w:sz w:val="24"/>
      <w:szCs w:val="24"/>
      <w:lang w:eastAsia="tr-TR"/>
    </w:rPr>
  </w:style>
  <w:style w:type="character" w:styleId="HafifBavuru">
    <w:name w:val="Subtle Reference"/>
    <w:qFormat/>
    <w:rsid w:val="00EE0DC5"/>
    <w:rPr>
      <w:rFonts w:cs="Times New Roman"/>
      <w:smallCaps/>
      <w:color w:val="auto"/>
      <w:u w:val="single"/>
    </w:rPr>
  </w:style>
  <w:style w:type="paragraph" w:styleId="ekillerTablosu">
    <w:name w:val="table of figures"/>
    <w:basedOn w:val="Normal"/>
    <w:next w:val="Normal"/>
    <w:rsid w:val="00EE0DC5"/>
    <w:pPr>
      <w:spacing w:after="0" w:line="360" w:lineRule="auto"/>
    </w:pPr>
    <w:rPr>
      <w:rFonts w:eastAsia="Times New Roman"/>
      <w:i/>
      <w:iCs/>
      <w:sz w:val="20"/>
      <w:szCs w:val="20"/>
      <w:lang w:eastAsia="tr-TR"/>
    </w:rPr>
  </w:style>
  <w:style w:type="table" w:customStyle="1" w:styleId="TabloKlavuzu1">
    <w:name w:val="Tablo Kılavuzu1"/>
    <w:rsid w:val="00EE0DC5"/>
    <w:pPr>
      <w:spacing w:before="120" w:after="120"/>
      <w:ind w:left="39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qFormat/>
    <w:rsid w:val="00EE0DC5"/>
    <w:pPr>
      <w:numPr>
        <w:ilvl w:val="1"/>
      </w:numPr>
      <w:spacing w:after="0" w:line="360" w:lineRule="auto"/>
      <w:ind w:firstLine="709"/>
      <w:jc w:val="both"/>
    </w:pPr>
    <w:rPr>
      <w:rFonts w:eastAsia="Times New Roman"/>
      <w:i/>
      <w:iCs/>
      <w:spacing w:val="15"/>
      <w:sz w:val="24"/>
      <w:szCs w:val="24"/>
      <w:lang w:eastAsia="tr-TR"/>
    </w:rPr>
  </w:style>
  <w:style w:type="character" w:customStyle="1" w:styleId="SubtitleChar">
    <w:name w:val="Subtitle Char"/>
    <w:locked/>
    <w:rsid w:val="001749F0"/>
    <w:rPr>
      <w:rFonts w:ascii="Cambria" w:hAnsi="Cambria" w:cs="Times New Roman"/>
      <w:sz w:val="24"/>
      <w:szCs w:val="24"/>
      <w:lang w:eastAsia="en-US"/>
    </w:rPr>
  </w:style>
  <w:style w:type="character" w:customStyle="1" w:styleId="AltKonuBalChar">
    <w:name w:val="Alt Konu Başlığı Char"/>
    <w:link w:val="AltKonuBal"/>
    <w:locked/>
    <w:rsid w:val="00EE0DC5"/>
    <w:rPr>
      <w:rFonts w:eastAsia="Times New Roman" w:cs="Times New Roman"/>
      <w:i/>
      <w:iCs/>
      <w:spacing w:val="15"/>
      <w:sz w:val="24"/>
      <w:szCs w:val="24"/>
    </w:rPr>
  </w:style>
  <w:style w:type="character" w:styleId="GlVurgulama">
    <w:name w:val="Intense Emphasis"/>
    <w:qFormat/>
    <w:rsid w:val="00EE0DC5"/>
    <w:rPr>
      <w:rFonts w:cs="Times New Roman"/>
      <w:b/>
      <w:bCs/>
      <w:i/>
      <w:iCs/>
      <w:color w:val="auto"/>
    </w:rPr>
  </w:style>
  <w:style w:type="paragraph" w:customStyle="1" w:styleId="strateji">
    <w:name w:val="strateji"/>
    <w:basedOn w:val="Normal"/>
    <w:link w:val="stratejiChar"/>
    <w:rsid w:val="00EE0DC5"/>
    <w:pPr>
      <w:pBdr>
        <w:top w:val="thinThickSmallGap" w:sz="24" w:space="1" w:color="A8422A"/>
        <w:left w:val="thinThickSmallGap" w:sz="24" w:space="4" w:color="A8422A"/>
        <w:bottom w:val="thickThinSmallGap" w:sz="24" w:space="1" w:color="A8422A"/>
        <w:right w:val="thickThinSmallGap" w:sz="24" w:space="4" w:color="A8422A"/>
      </w:pBdr>
      <w:shd w:val="solid" w:color="F5DFDA" w:fill="auto"/>
      <w:spacing w:after="0" w:line="336" w:lineRule="auto"/>
      <w:jc w:val="both"/>
    </w:pPr>
    <w:rPr>
      <w:rFonts w:ascii="Times New Roman" w:eastAsia="Times New Roman" w:hAnsi="Times New Roman"/>
      <w:sz w:val="28"/>
      <w:szCs w:val="24"/>
      <w:lang w:eastAsia="tr-TR"/>
    </w:rPr>
  </w:style>
  <w:style w:type="paragraph" w:styleId="T4">
    <w:name w:val="toc 4"/>
    <w:basedOn w:val="Normal"/>
    <w:next w:val="Normal"/>
    <w:autoRedefine/>
    <w:rsid w:val="00EE0DC5"/>
    <w:pPr>
      <w:spacing w:after="0" w:line="360" w:lineRule="auto"/>
      <w:ind w:left="720" w:firstLine="709"/>
    </w:pPr>
    <w:rPr>
      <w:rFonts w:eastAsia="Times New Roman"/>
      <w:sz w:val="20"/>
      <w:szCs w:val="20"/>
      <w:lang w:eastAsia="tr-TR"/>
    </w:rPr>
  </w:style>
  <w:style w:type="paragraph" w:styleId="T5">
    <w:name w:val="toc 5"/>
    <w:basedOn w:val="Normal"/>
    <w:next w:val="Normal"/>
    <w:autoRedefine/>
    <w:rsid w:val="00EE0DC5"/>
    <w:pPr>
      <w:spacing w:after="0" w:line="360" w:lineRule="auto"/>
      <w:ind w:left="960" w:firstLine="709"/>
    </w:pPr>
    <w:rPr>
      <w:rFonts w:eastAsia="Times New Roman"/>
      <w:sz w:val="20"/>
      <w:szCs w:val="20"/>
      <w:lang w:eastAsia="tr-TR"/>
    </w:rPr>
  </w:style>
  <w:style w:type="paragraph" w:styleId="T6">
    <w:name w:val="toc 6"/>
    <w:basedOn w:val="Normal"/>
    <w:next w:val="Normal"/>
    <w:autoRedefine/>
    <w:rsid w:val="00EE0DC5"/>
    <w:pPr>
      <w:spacing w:after="0" w:line="360" w:lineRule="auto"/>
      <w:ind w:left="1200" w:firstLine="709"/>
    </w:pPr>
    <w:rPr>
      <w:rFonts w:eastAsia="Times New Roman"/>
      <w:sz w:val="20"/>
      <w:szCs w:val="20"/>
      <w:lang w:eastAsia="tr-TR"/>
    </w:rPr>
  </w:style>
  <w:style w:type="paragraph" w:styleId="T7">
    <w:name w:val="toc 7"/>
    <w:basedOn w:val="Normal"/>
    <w:next w:val="Normal"/>
    <w:autoRedefine/>
    <w:rsid w:val="00EE0DC5"/>
    <w:pPr>
      <w:spacing w:after="0" w:line="360" w:lineRule="auto"/>
      <w:ind w:left="1440" w:firstLine="709"/>
    </w:pPr>
    <w:rPr>
      <w:rFonts w:eastAsia="Times New Roman"/>
      <w:sz w:val="20"/>
      <w:szCs w:val="20"/>
      <w:lang w:eastAsia="tr-TR"/>
    </w:rPr>
  </w:style>
  <w:style w:type="paragraph" w:styleId="T9">
    <w:name w:val="toc 9"/>
    <w:basedOn w:val="Normal"/>
    <w:next w:val="Normal"/>
    <w:autoRedefine/>
    <w:rsid w:val="00EE0DC5"/>
    <w:pPr>
      <w:spacing w:after="0" w:line="360" w:lineRule="auto"/>
      <w:ind w:left="1920" w:firstLine="709"/>
    </w:pPr>
    <w:rPr>
      <w:rFonts w:eastAsia="Times New Roman"/>
      <w:sz w:val="20"/>
      <w:szCs w:val="20"/>
      <w:lang w:eastAsia="tr-TR"/>
    </w:rPr>
  </w:style>
  <w:style w:type="paragraph" w:styleId="BelgeBalantlar">
    <w:name w:val="Document Map"/>
    <w:basedOn w:val="Normal"/>
    <w:link w:val="BelgeBalantlarChar"/>
    <w:semiHidden/>
    <w:rsid w:val="00EE0DC5"/>
    <w:pPr>
      <w:shd w:val="clear" w:color="auto" w:fill="000080"/>
      <w:spacing w:after="0" w:line="360" w:lineRule="auto"/>
      <w:ind w:firstLine="709"/>
      <w:jc w:val="both"/>
    </w:pPr>
    <w:rPr>
      <w:rFonts w:ascii="Tahoma" w:eastAsia="Times New Roman" w:hAnsi="Tahoma" w:cs="Tahoma"/>
      <w:sz w:val="24"/>
      <w:lang w:eastAsia="tr-TR"/>
    </w:rPr>
  </w:style>
  <w:style w:type="character" w:customStyle="1" w:styleId="DocumentMapChar">
    <w:name w:val="Document Map Char"/>
    <w:semiHidden/>
    <w:locked/>
    <w:rsid w:val="001749F0"/>
    <w:rPr>
      <w:rFonts w:ascii="Times New Roman" w:hAnsi="Times New Roman" w:cs="Times New Roman"/>
      <w:sz w:val="2"/>
      <w:lang w:eastAsia="en-US"/>
    </w:rPr>
  </w:style>
  <w:style w:type="character" w:customStyle="1" w:styleId="BelgeBalantlarChar">
    <w:name w:val="Belge Bağlantıları Char"/>
    <w:link w:val="BelgeBalantlar"/>
    <w:semiHidden/>
    <w:locked/>
    <w:rsid w:val="00EE0DC5"/>
    <w:rPr>
      <w:rFonts w:ascii="Tahoma" w:hAnsi="Tahoma" w:cs="Tahoma"/>
      <w:sz w:val="22"/>
      <w:szCs w:val="22"/>
      <w:shd w:val="clear" w:color="auto" w:fill="000080"/>
    </w:rPr>
  </w:style>
  <w:style w:type="paragraph" w:customStyle="1" w:styleId="NORMALson">
    <w:name w:val="NORMAL son"/>
    <w:basedOn w:val="Normal"/>
    <w:rsid w:val="00EE0DC5"/>
    <w:pPr>
      <w:tabs>
        <w:tab w:val="left" w:pos="900"/>
      </w:tabs>
      <w:spacing w:after="0" w:line="360" w:lineRule="auto"/>
      <w:ind w:firstLine="709"/>
      <w:jc w:val="both"/>
    </w:pPr>
    <w:rPr>
      <w:rFonts w:ascii="Times New Roman" w:eastAsia="Times New Roman" w:hAnsi="Times New Roman" w:cs="Arial"/>
      <w:sz w:val="24"/>
      <w:lang w:eastAsia="tr-TR"/>
    </w:rPr>
  </w:style>
  <w:style w:type="paragraph" w:styleId="AklamaMetni">
    <w:name w:val="annotation text"/>
    <w:basedOn w:val="Normal"/>
    <w:link w:val="AklamaMetniChar"/>
    <w:semiHidden/>
    <w:rsid w:val="00EE0DC5"/>
    <w:pPr>
      <w:overflowPunct w:val="0"/>
      <w:spacing w:after="0" w:line="360" w:lineRule="auto"/>
      <w:ind w:firstLine="709"/>
      <w:jc w:val="both"/>
    </w:pPr>
    <w:rPr>
      <w:rFonts w:ascii="Times New Roman" w:eastAsia="Times New Roman" w:hAnsi="Times New Roman"/>
      <w:sz w:val="24"/>
      <w:szCs w:val="24"/>
      <w:lang w:eastAsia="tr-TR"/>
    </w:rPr>
  </w:style>
  <w:style w:type="character" w:customStyle="1" w:styleId="CommentTextChar">
    <w:name w:val="Comment Text Char"/>
    <w:semiHidden/>
    <w:locked/>
    <w:rsid w:val="001749F0"/>
    <w:rPr>
      <w:rFonts w:eastAsia="Times New Roman" w:cs="Times New Roman"/>
      <w:sz w:val="20"/>
      <w:szCs w:val="20"/>
      <w:lang w:eastAsia="en-US"/>
    </w:rPr>
  </w:style>
  <w:style w:type="character" w:customStyle="1" w:styleId="AklamaMetniChar">
    <w:name w:val="Açıklama Metni Char"/>
    <w:link w:val="AklamaMetni"/>
    <w:semiHidden/>
    <w:locked/>
    <w:rsid w:val="00EE0DC5"/>
    <w:rPr>
      <w:rFonts w:ascii="Times New Roman" w:hAnsi="Times New Roman" w:cs="Times New Roman"/>
      <w:sz w:val="24"/>
      <w:szCs w:val="24"/>
    </w:rPr>
  </w:style>
  <w:style w:type="paragraph" w:styleId="AklamaKonusu">
    <w:name w:val="annotation subject"/>
    <w:basedOn w:val="AklamaMetni"/>
    <w:next w:val="AklamaMetni"/>
    <w:link w:val="AklamaKonusuChar"/>
    <w:semiHidden/>
    <w:rsid w:val="00EE0DC5"/>
    <w:pPr>
      <w:overflowPunct/>
      <w:spacing w:after="200" w:line="276" w:lineRule="auto"/>
    </w:pPr>
    <w:rPr>
      <w:rFonts w:ascii="Calibri" w:eastAsia="Georgia" w:hAnsi="Calibri"/>
      <w:b/>
      <w:bCs/>
      <w:lang w:eastAsia="en-US"/>
    </w:rPr>
  </w:style>
  <w:style w:type="character" w:customStyle="1" w:styleId="CommentSubjectChar">
    <w:name w:val="Comment Subject Char"/>
    <w:semiHidden/>
    <w:locked/>
    <w:rsid w:val="001749F0"/>
    <w:rPr>
      <w:rFonts w:ascii="Times New Roman" w:hAnsi="Times New Roman" w:cs="Times New Roman"/>
      <w:b/>
      <w:bCs/>
      <w:sz w:val="20"/>
      <w:szCs w:val="20"/>
      <w:lang w:eastAsia="en-US"/>
    </w:rPr>
  </w:style>
  <w:style w:type="character" w:customStyle="1" w:styleId="AklamaKonusuChar">
    <w:name w:val="Açıklama Konusu Char"/>
    <w:link w:val="AklamaKonusu"/>
    <w:semiHidden/>
    <w:locked/>
    <w:rsid w:val="00EE0DC5"/>
    <w:rPr>
      <w:rFonts w:ascii="Calibri" w:hAnsi="Calibri" w:cs="Times New Roman"/>
      <w:b/>
      <w:bCs/>
      <w:sz w:val="24"/>
      <w:szCs w:val="24"/>
      <w:lang w:eastAsia="en-US"/>
    </w:rPr>
  </w:style>
  <w:style w:type="character" w:styleId="AklamaBavurusu">
    <w:name w:val="annotation reference"/>
    <w:semiHidden/>
    <w:rsid w:val="00EE0DC5"/>
    <w:rPr>
      <w:rFonts w:cs="Times New Roman"/>
      <w:sz w:val="16"/>
      <w:szCs w:val="16"/>
    </w:rPr>
  </w:style>
  <w:style w:type="character" w:styleId="Vurgu">
    <w:name w:val="Emphasis"/>
    <w:qFormat/>
    <w:rsid w:val="00EE0DC5"/>
    <w:rPr>
      <w:rFonts w:cs="Times New Roman"/>
      <w:i/>
      <w:iCs/>
    </w:rPr>
  </w:style>
  <w:style w:type="character" w:customStyle="1" w:styleId="anabaslkChar">
    <w:name w:val="anabaslık Char"/>
    <w:link w:val="anabaslk"/>
    <w:locked/>
    <w:rsid w:val="00EE0DC5"/>
    <w:rPr>
      <w:rFonts w:ascii="Arial" w:hAnsi="Arial" w:cs="Arial"/>
      <w:b/>
      <w:bCs/>
      <w:color w:val="A8422A"/>
      <w:kern w:val="32"/>
      <w:sz w:val="48"/>
      <w:szCs w:val="48"/>
    </w:rPr>
  </w:style>
  <w:style w:type="character" w:customStyle="1" w:styleId="maddeChar">
    <w:name w:val="madde Char"/>
    <w:link w:val="madde"/>
    <w:locked/>
    <w:rsid w:val="00EE0DC5"/>
    <w:rPr>
      <w:rFonts w:ascii="Times New Roman" w:eastAsia="Times New Roman" w:hAnsi="Times New Roman"/>
      <w:sz w:val="24"/>
      <w:szCs w:val="24"/>
      <w:shd w:val="clear" w:color="auto" w:fill="FFFFFF"/>
    </w:rPr>
  </w:style>
  <w:style w:type="paragraph" w:styleId="TBal">
    <w:name w:val="TOC Heading"/>
    <w:basedOn w:val="Balk1"/>
    <w:next w:val="Normal"/>
    <w:qFormat/>
    <w:rsid w:val="00EE0DC5"/>
    <w:pPr>
      <w:outlineLvl w:val="9"/>
    </w:pPr>
    <w:rPr>
      <w:rFonts w:ascii="Cambria" w:hAnsi="Cambria"/>
      <w:color w:val="365F91"/>
    </w:rPr>
  </w:style>
  <w:style w:type="character" w:customStyle="1" w:styleId="hedef1Char">
    <w:name w:val="hedef1 Char"/>
    <w:link w:val="hedef1"/>
    <w:locked/>
    <w:rsid w:val="00EE0DC5"/>
    <w:rPr>
      <w:rFonts w:ascii="Arial" w:eastAsia="Times New Roman" w:hAnsi="Arial"/>
      <w:sz w:val="24"/>
      <w:szCs w:val="24"/>
    </w:rPr>
  </w:style>
  <w:style w:type="character" w:customStyle="1" w:styleId="AMACChar">
    <w:name w:val="AMAC Char"/>
    <w:link w:val="AMAC"/>
    <w:locked/>
    <w:rsid w:val="00EE0DC5"/>
    <w:rPr>
      <w:rFonts w:ascii="Franklin Gothic Book" w:hAnsi="Franklin Gothic Book" w:cs="Times New Roman"/>
      <w:b/>
      <w:sz w:val="24"/>
      <w:szCs w:val="24"/>
      <w:shd w:val="solid" w:color="F5DFDA" w:fill="BBCFB9"/>
    </w:rPr>
  </w:style>
  <w:style w:type="character" w:customStyle="1" w:styleId="PERFORMANSChar">
    <w:name w:val="PERFORMANS Char"/>
    <w:link w:val="PERFORMANS"/>
    <w:locked/>
    <w:rsid w:val="00EE0DC5"/>
    <w:rPr>
      <w:rFonts w:ascii="Times New Roman" w:eastAsia="Times New Roman" w:hAnsi="Times New Roman"/>
      <w:sz w:val="24"/>
      <w:szCs w:val="24"/>
    </w:rPr>
  </w:style>
  <w:style w:type="character" w:styleId="SatrNumaras">
    <w:name w:val="line number"/>
    <w:rsid w:val="00EE0DC5"/>
    <w:rPr>
      <w:rFonts w:cs="Times New Roman"/>
    </w:rPr>
  </w:style>
  <w:style w:type="paragraph" w:customStyle="1" w:styleId="GRSBASLIK">
    <w:name w:val="GİRİSBASLIK"/>
    <w:basedOn w:val="anabaslk"/>
    <w:rsid w:val="00EE0DC5"/>
    <w:pPr>
      <w:ind w:firstLine="0"/>
    </w:pPr>
  </w:style>
  <w:style w:type="character" w:customStyle="1" w:styleId="stratejiChar">
    <w:name w:val="strateji Char"/>
    <w:link w:val="strateji"/>
    <w:locked/>
    <w:rsid w:val="00EE0DC5"/>
    <w:rPr>
      <w:rFonts w:ascii="Times New Roman" w:hAnsi="Times New Roman" w:cs="Times New Roman"/>
      <w:sz w:val="24"/>
      <w:szCs w:val="24"/>
      <w:shd w:val="solid" w:color="F5DFDA" w:fill="auto"/>
    </w:rPr>
  </w:style>
  <w:style w:type="table" w:styleId="OrtaGlgeleme1-Vurgu3">
    <w:name w:val="Medium Shading 1 Accent 3"/>
    <w:rsid w:val="00EE0DC5"/>
    <w:tblPr>
      <w:tblStyleRowBandSize w:val="1"/>
      <w:tblStyleColBandSize w:val="1"/>
      <w:tblInd w:w="0" w:type="dxa"/>
      <w:tblBorders>
        <w:top w:val="single" w:sz="8" w:space="0" w:color="A8C1C2"/>
        <w:left w:val="single" w:sz="8" w:space="0" w:color="A8C1C2"/>
        <w:bottom w:val="single" w:sz="8" w:space="0" w:color="A8C1C2"/>
        <w:right w:val="single" w:sz="8" w:space="0" w:color="A8C1C2"/>
        <w:insideH w:val="single" w:sz="8" w:space="0" w:color="A8C1C2"/>
      </w:tblBorders>
      <w:tblCellMar>
        <w:top w:w="0" w:type="dxa"/>
        <w:left w:w="108" w:type="dxa"/>
        <w:bottom w:w="0" w:type="dxa"/>
        <w:right w:w="108" w:type="dxa"/>
      </w:tblCellMar>
    </w:tblPr>
  </w:style>
  <w:style w:type="table" w:styleId="OrtaListe1-Vurgu5">
    <w:name w:val="Medium List 1 Accent 5"/>
    <w:rsid w:val="00EE0DC5"/>
    <w:rPr>
      <w:color w:val="000000"/>
    </w:rPr>
    <w:tblPr>
      <w:tblStyleRowBandSize w:val="1"/>
      <w:tblStyleColBandSize w:val="1"/>
      <w:tblInd w:w="0" w:type="dxa"/>
      <w:tblBorders>
        <w:top w:val="single" w:sz="8" w:space="0" w:color="8FB08C"/>
        <w:bottom w:val="single" w:sz="8" w:space="0" w:color="8FB08C"/>
      </w:tblBorders>
      <w:tblCellMar>
        <w:top w:w="0" w:type="dxa"/>
        <w:left w:w="108" w:type="dxa"/>
        <w:bottom w:w="0" w:type="dxa"/>
        <w:right w:w="108" w:type="dxa"/>
      </w:tblCellMar>
    </w:tblPr>
  </w:style>
  <w:style w:type="table" w:styleId="OrtaListe1-Vurgu3">
    <w:name w:val="Medium List 1 Accent 3"/>
    <w:rsid w:val="00EE0DC5"/>
    <w:rPr>
      <w:color w:val="000000"/>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Liste-Vurgu4">
    <w:name w:val="Light List Accent 4"/>
    <w:rsid w:val="00EE0DC5"/>
    <w:tblPr>
      <w:tblStyleRowBandSize w:val="1"/>
      <w:tblStyleColBandSize w:val="1"/>
      <w:tblInd w:w="0" w:type="dxa"/>
      <w:tblBorders>
        <w:top w:val="single" w:sz="8" w:space="0" w:color="8C7B70"/>
        <w:left w:val="single" w:sz="8" w:space="0" w:color="8C7B70"/>
        <w:bottom w:val="single" w:sz="8" w:space="0" w:color="8C7B70"/>
        <w:right w:val="single" w:sz="8" w:space="0" w:color="8C7B70"/>
      </w:tblBorders>
      <w:tblCellMar>
        <w:top w:w="0" w:type="dxa"/>
        <w:left w:w="108" w:type="dxa"/>
        <w:bottom w:w="0" w:type="dxa"/>
        <w:right w:w="108" w:type="dxa"/>
      </w:tblCellMar>
    </w:tblPr>
  </w:style>
  <w:style w:type="table" w:customStyle="1" w:styleId="AkListe-Vurgu11">
    <w:name w:val="Açık Liste - Vurgu 11"/>
    <w:rsid w:val="00EE0DC5"/>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style>
  <w:style w:type="paragraph" w:customStyle="1" w:styleId="maddeblmler">
    <w:name w:val="maddebölümler"/>
    <w:basedOn w:val="madde"/>
    <w:rsid w:val="00EE0DC5"/>
    <w:pPr>
      <w:ind w:left="357" w:hanging="357"/>
    </w:pPr>
  </w:style>
  <w:style w:type="table" w:customStyle="1" w:styleId="OrtaListe1-Vurgu11">
    <w:name w:val="Orta Liste 1 - Vurgu 11"/>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1">
    <w:name w:val="Açık Gölgeleme1"/>
    <w:rsid w:val="00EE0D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4">
    <w:name w:val="Medium List 1 Accent 4"/>
    <w:rsid w:val="00EE0DC5"/>
    <w:rPr>
      <w:color w:val="000000"/>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OrtaListe1-Vurgu12">
    <w:name w:val="Orta Liste 1 - Vurgu 12"/>
    <w:rsid w:val="00EE0DC5"/>
    <w:rPr>
      <w:color w:val="000000"/>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11">
    <w:name w:val="Açık Gölgeleme - Vurgu 11"/>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table" w:customStyle="1" w:styleId="AkGlgeleme-Vurgu21">
    <w:name w:val="Açık Gölgeleme - Vurgu 21"/>
    <w:rsid w:val="00EE0DC5"/>
    <w:rPr>
      <w:color w:val="988600"/>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style>
  <w:style w:type="table" w:styleId="AkGlgeleme-Vurgu3">
    <w:name w:val="Light Shading Accent 3"/>
    <w:rsid w:val="00EE0DC5"/>
    <w:rPr>
      <w:color w:val="618889"/>
    </w:rPr>
    <w:tblPr>
      <w:tblStyleRowBandSize w:val="1"/>
      <w:tblStyleColBandSize w:val="1"/>
      <w:tblInd w:w="0" w:type="dxa"/>
      <w:tblBorders>
        <w:top w:val="single" w:sz="8" w:space="0" w:color="8CADAE"/>
        <w:bottom w:val="single" w:sz="8" w:space="0" w:color="8CADAE"/>
      </w:tblBorders>
      <w:tblCellMar>
        <w:top w:w="0" w:type="dxa"/>
        <w:left w:w="108" w:type="dxa"/>
        <w:bottom w:w="0" w:type="dxa"/>
        <w:right w:w="108" w:type="dxa"/>
      </w:tblCellMar>
    </w:tblPr>
  </w:style>
  <w:style w:type="table" w:styleId="AkGlgeleme-Vurgu4">
    <w:name w:val="Light Shading Accent 4"/>
    <w:rsid w:val="00EE0DC5"/>
    <w:rPr>
      <w:color w:val="685C54"/>
    </w:rPr>
    <w:tblPr>
      <w:tblStyleRowBandSize w:val="1"/>
      <w:tblStyleColBandSize w:val="1"/>
      <w:tblInd w:w="0" w:type="dxa"/>
      <w:tblBorders>
        <w:top w:val="single" w:sz="8" w:space="0" w:color="8C7B70"/>
        <w:bottom w:val="single" w:sz="8" w:space="0" w:color="8C7B70"/>
      </w:tblBorders>
      <w:tblCellMar>
        <w:top w:w="0" w:type="dxa"/>
        <w:left w:w="108" w:type="dxa"/>
        <w:bottom w:w="0" w:type="dxa"/>
        <w:right w:w="108" w:type="dxa"/>
      </w:tblCellMar>
    </w:tblPr>
  </w:style>
  <w:style w:type="table" w:customStyle="1" w:styleId="AkListe-Vurgu21">
    <w:name w:val="Açık Liste - Vurgu 21"/>
    <w:rsid w:val="00EE0DC5"/>
    <w:tblPr>
      <w:tblStyleRowBandSize w:val="1"/>
      <w:tblStyleColBandSize w:val="1"/>
      <w:tblInd w:w="0" w:type="dxa"/>
      <w:tblBorders>
        <w:top w:val="single" w:sz="8" w:space="0" w:color="CCB400"/>
        <w:left w:val="single" w:sz="8" w:space="0" w:color="CCB400"/>
        <w:bottom w:val="single" w:sz="8" w:space="0" w:color="CCB400"/>
        <w:right w:val="single" w:sz="8" w:space="0" w:color="CCB400"/>
      </w:tblBorders>
      <w:tblCellMar>
        <w:top w:w="0" w:type="dxa"/>
        <w:left w:w="108" w:type="dxa"/>
        <w:bottom w:w="0" w:type="dxa"/>
        <w:right w:w="108" w:type="dxa"/>
      </w:tblCellMar>
    </w:tblPr>
  </w:style>
  <w:style w:type="table" w:styleId="AkListe-Vurgu3">
    <w:name w:val="Light List Accent 3"/>
    <w:rsid w:val="00EE0DC5"/>
    <w:tblPr>
      <w:tblStyleRowBandSize w:val="1"/>
      <w:tblStyleColBandSize w:val="1"/>
      <w:tblInd w:w="0" w:type="dxa"/>
      <w:tblBorders>
        <w:top w:val="single" w:sz="8" w:space="0" w:color="8CADAE"/>
        <w:left w:val="single" w:sz="8" w:space="0" w:color="8CADAE"/>
        <w:bottom w:val="single" w:sz="8" w:space="0" w:color="8CADAE"/>
        <w:right w:val="single" w:sz="8" w:space="0" w:color="8CADAE"/>
      </w:tblBorders>
      <w:tblCellMar>
        <w:top w:w="0" w:type="dxa"/>
        <w:left w:w="108" w:type="dxa"/>
        <w:bottom w:w="0" w:type="dxa"/>
        <w:right w:w="108" w:type="dxa"/>
      </w:tblCellMar>
    </w:tblPr>
  </w:style>
  <w:style w:type="table" w:styleId="OrtaListe1-Vurgu6">
    <w:name w:val="Medium List 1 Accent 6"/>
    <w:rsid w:val="00EE0DC5"/>
    <w:rPr>
      <w:color w:val="000000"/>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styleId="AkGlgeleme-Vurgu6">
    <w:name w:val="Light Shading Accent 6"/>
    <w:rsid w:val="00EE0DC5"/>
    <w:rPr>
      <w:color w:val="A86C2A"/>
    </w:rPr>
    <w:tblPr>
      <w:tblStyleRowBandSize w:val="1"/>
      <w:tblStyleColBandSize w:val="1"/>
      <w:tblInd w:w="0" w:type="dxa"/>
      <w:tblBorders>
        <w:top w:val="single" w:sz="8" w:space="0" w:color="D19049"/>
        <w:bottom w:val="single" w:sz="8" w:space="0" w:color="D19049"/>
      </w:tblBorders>
      <w:tblCellMar>
        <w:top w:w="0" w:type="dxa"/>
        <w:left w:w="108" w:type="dxa"/>
        <w:bottom w:w="0" w:type="dxa"/>
        <w:right w:w="108" w:type="dxa"/>
      </w:tblCellMar>
    </w:tblPr>
  </w:style>
  <w:style w:type="table" w:customStyle="1" w:styleId="AkGlgeleme-Vurgu12">
    <w:name w:val="Açık Gölgeleme - Vurgu 12"/>
    <w:rsid w:val="00EE0DC5"/>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style>
  <w:style w:type="character" w:styleId="KitapBal">
    <w:name w:val="Book Title"/>
    <w:qFormat/>
    <w:rsid w:val="00EE0DC5"/>
    <w:rPr>
      <w:rFonts w:cs="Times New Roman"/>
      <w:b/>
      <w:bCs/>
      <w:smallCaps/>
      <w:spacing w:val="5"/>
    </w:rPr>
  </w:style>
  <w:style w:type="table" w:customStyle="1" w:styleId="AkGlgeleme2">
    <w:name w:val="Açık Gölgeleme2"/>
    <w:rsid w:val="00EE0DC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OrtaListe1-Vurgu2">
    <w:name w:val="Medium List 1 Accent 2"/>
    <w:rsid w:val="00EE0DC5"/>
    <w:rPr>
      <w:rFonts w:ascii="Calibri" w:hAnsi="Calibri"/>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OrtaGlgeleme2-Vurgu5">
    <w:name w:val="Medium Shading 2 Accent 5"/>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4">
    <w:name w:val="Medium Shading 2 Accent 4"/>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OrtaGlgeleme2-Vurgu2">
    <w:name w:val="Medium Shading 2 Accent 2"/>
    <w:rsid w:val="00EE0DC5"/>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RenkliKlavuz-Vurgu6">
    <w:name w:val="Colorful Grid Accent 6"/>
    <w:rsid w:val="00EE0DC5"/>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character" w:styleId="GlBavuru">
    <w:name w:val="Intense Reference"/>
    <w:qFormat/>
    <w:rsid w:val="00EE0DC5"/>
    <w:rPr>
      <w:rFonts w:cs="Times New Roman"/>
      <w:b/>
      <w:bCs/>
      <w:smallCaps/>
      <w:color w:val="C0504D"/>
      <w:spacing w:val="5"/>
      <w:u w:val="single"/>
    </w:rPr>
  </w:style>
  <w:style w:type="table" w:styleId="RenkliGlgeleme-Vurgu2">
    <w:name w:val="Colorful Shading Accent 2"/>
    <w:rsid w:val="00EE0DC5"/>
    <w:rPr>
      <w:rFonts w:ascii="Calibri" w:hAnsi="Calibri"/>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paragraph" w:customStyle="1" w:styleId="xl65">
    <w:name w:val="xl65"/>
    <w:basedOn w:val="Normal"/>
    <w:rsid w:val="00EE0DC5"/>
    <w:pP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6">
    <w:name w:val="xl66"/>
    <w:basedOn w:val="Normal"/>
    <w:rsid w:val="00EE0DC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7">
    <w:name w:val="xl67"/>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8">
    <w:name w:val="xl68"/>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69">
    <w:name w:val="xl69"/>
    <w:basedOn w:val="Normal"/>
    <w:rsid w:val="00EE0DC5"/>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0">
    <w:name w:val="xl70"/>
    <w:basedOn w:val="Normal"/>
    <w:rsid w:val="00EE0DC5"/>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71">
    <w:name w:val="xl71"/>
    <w:basedOn w:val="Normal"/>
    <w:rsid w:val="00EE0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2">
    <w:name w:val="xl72"/>
    <w:basedOn w:val="Normal"/>
    <w:rsid w:val="00EE0DC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3">
    <w:name w:val="xl73"/>
    <w:basedOn w:val="Normal"/>
    <w:rsid w:val="00EE0DC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4">
    <w:name w:val="xl74"/>
    <w:basedOn w:val="Normal"/>
    <w:rsid w:val="00EE0DC5"/>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5">
    <w:name w:val="xl75"/>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6">
    <w:name w:val="xl76"/>
    <w:basedOn w:val="Normal"/>
    <w:rsid w:val="00EE0DC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sz w:val="16"/>
      <w:szCs w:val="16"/>
      <w:lang w:eastAsia="tr-TR"/>
    </w:rPr>
  </w:style>
  <w:style w:type="paragraph" w:customStyle="1" w:styleId="xl77">
    <w:name w:val="xl77"/>
    <w:basedOn w:val="Normal"/>
    <w:rsid w:val="00EE0DC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8">
    <w:name w:val="xl78"/>
    <w:basedOn w:val="Normal"/>
    <w:rsid w:val="00EE0DC5"/>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79">
    <w:name w:val="xl79"/>
    <w:basedOn w:val="Normal"/>
    <w:rsid w:val="00EE0DC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80">
    <w:name w:val="xl80"/>
    <w:basedOn w:val="Normal"/>
    <w:rsid w:val="00EE0DC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Alnt1">
    <w:name w:val="Alıntı1"/>
    <w:basedOn w:val="Normal"/>
    <w:rsid w:val="00EE0DC5"/>
    <w:pPr>
      <w:spacing w:before="100" w:beforeAutospacing="1" w:after="100" w:afterAutospacing="1" w:line="240" w:lineRule="auto"/>
    </w:pPr>
    <w:rPr>
      <w:rFonts w:ascii="Verdana" w:eastAsia="Times New Roman" w:hAnsi="Verdana"/>
      <w:color w:val="333333"/>
      <w:sz w:val="18"/>
      <w:szCs w:val="18"/>
      <w:lang w:eastAsia="tr-TR"/>
    </w:rPr>
  </w:style>
  <w:style w:type="table" w:styleId="RenkliGlgeleme-Vurgu3">
    <w:name w:val="Colorful Shading Accent 3"/>
    <w:rsid w:val="00EE0DC5"/>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styleId="RenkliGlgeleme-Vurgu6">
    <w:name w:val="Colorful Shading Accent 6"/>
    <w:rsid w:val="00EE0DC5"/>
    <w:rPr>
      <w:rFonts w:ascii="Calibri" w:hAnsi="Calibri"/>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styleId="GvdeMetni3">
    <w:name w:val="Body Text 3"/>
    <w:basedOn w:val="Normal"/>
    <w:link w:val="GvdeMetni3Char"/>
    <w:semiHidden/>
    <w:rsid w:val="00A72BBE"/>
    <w:pPr>
      <w:spacing w:after="120"/>
    </w:pPr>
    <w:rPr>
      <w:sz w:val="16"/>
      <w:szCs w:val="16"/>
    </w:rPr>
  </w:style>
  <w:style w:type="character" w:customStyle="1" w:styleId="BodyText3Char">
    <w:name w:val="Body Text 3 Char"/>
    <w:semiHidden/>
    <w:locked/>
    <w:rsid w:val="001749F0"/>
    <w:rPr>
      <w:rFonts w:eastAsia="Times New Roman" w:cs="Times New Roman"/>
      <w:sz w:val="16"/>
      <w:szCs w:val="16"/>
      <w:lang w:eastAsia="en-US"/>
    </w:rPr>
  </w:style>
  <w:style w:type="character" w:customStyle="1" w:styleId="GvdeMetni3Char">
    <w:name w:val="Gövde Metni 3 Char"/>
    <w:link w:val="GvdeMetni3"/>
    <w:semiHidden/>
    <w:locked/>
    <w:rsid w:val="00A72BBE"/>
    <w:rPr>
      <w:rFonts w:cs="Times New Roman"/>
      <w:sz w:val="16"/>
      <w:szCs w:val="16"/>
      <w:lang w:eastAsia="en-US"/>
    </w:rPr>
  </w:style>
  <w:style w:type="character" w:customStyle="1" w:styleId="CharChar">
    <w:name w:val="Char Char"/>
    <w:locked/>
    <w:rsid w:val="00DB2957"/>
    <w:rPr>
      <w:rFonts w:ascii="Cambria" w:hAnsi="Cambria" w:cs="Times New Roman"/>
      <w:color w:val="17365D"/>
      <w:spacing w:val="5"/>
      <w:kern w:val="28"/>
      <w:sz w:val="52"/>
      <w:szCs w:val="52"/>
      <w:lang w:val="tr-TR" w:eastAsia="en-US" w:bidi="ar-SA"/>
    </w:rPr>
  </w:style>
  <w:style w:type="character" w:customStyle="1" w:styleId="CharChar3">
    <w:name w:val="Char Char3"/>
    <w:rsid w:val="00DE02CA"/>
    <w:rPr>
      <w:rFonts w:cs="Times New Roman"/>
      <w:sz w:val="24"/>
      <w:szCs w:val="24"/>
      <w:lang w:val="tr-TR" w:eastAsia="tr-TR" w:bidi="ar-SA"/>
    </w:rPr>
  </w:style>
  <w:style w:type="character" w:customStyle="1" w:styleId="CharChar6">
    <w:name w:val="Char Char6"/>
    <w:rsid w:val="00DE02CA"/>
    <w:rPr>
      <w:rFonts w:ascii="Arial" w:hAnsi="Arial" w:cs="Arial"/>
      <w:b/>
      <w:bCs/>
      <w:i/>
      <w:iCs/>
      <w:sz w:val="28"/>
      <w:szCs w:val="28"/>
      <w:lang w:val="tr-TR" w:eastAsia="en-US" w:bidi="ar-SA"/>
    </w:rPr>
  </w:style>
  <w:style w:type="table" w:styleId="TabloRenkli2">
    <w:name w:val="Table Colorful 2"/>
    <w:basedOn w:val="NormalTablo"/>
    <w:locked/>
    <w:rsid w:val="00F20E4E"/>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rtaGlgeleme1-Vurgu2">
    <w:name w:val="Medium Shading 1 Accent 2"/>
    <w:basedOn w:val="NormalTablo"/>
    <w:uiPriority w:val="63"/>
    <w:rsid w:val="00F20E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2-Vurgu2">
    <w:name w:val="Medium List 2 Accent 2"/>
    <w:basedOn w:val="NormalTablo"/>
    <w:uiPriority w:val="66"/>
    <w:rsid w:val="0078513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081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dTable2Accent2">
    <w:name w:val="Grid Table 2 Accent 2"/>
    <w:basedOn w:val="NormalTablo"/>
    <w:uiPriority w:val="47"/>
    <w:rsid w:val="00A925B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432"/>
          <w:marRight w:val="0"/>
          <w:marTop w:val="0"/>
          <w:marBottom w:val="0"/>
          <w:divBdr>
            <w:top w:val="none" w:sz="0" w:space="0" w:color="auto"/>
            <w:left w:val="none" w:sz="0" w:space="0" w:color="auto"/>
            <w:bottom w:val="none" w:sz="0" w:space="0" w:color="auto"/>
            <w:right w:val="none" w:sz="0" w:space="0" w:color="auto"/>
          </w:divBdr>
        </w:div>
        <w:div w:id="3">
          <w:marLeft w:val="432"/>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62</Pages>
  <Words>13209</Words>
  <Characters>75292</Characters>
  <Application>Microsoft Office Word</Application>
  <DocSecurity>0</DocSecurity>
  <Lines>627</Lines>
  <Paragraphs>176</Paragraphs>
  <ScaleCrop>false</ScaleCrop>
  <HeadingPairs>
    <vt:vector size="2" baseType="variant">
      <vt:variant>
        <vt:lpstr>Konu Başlığı</vt:lpstr>
      </vt:variant>
      <vt:variant>
        <vt:i4>1</vt:i4>
      </vt:variant>
    </vt:vector>
  </HeadingPairs>
  <TitlesOfParts>
    <vt:vector size="1" baseType="lpstr">
      <vt:lpstr>VALİ CAHİT BAYAR İLKÖĞRETİM OKULU</vt:lpstr>
    </vt:vector>
  </TitlesOfParts>
  <Company>ncy</Company>
  <LinksUpToDate>false</LinksUpToDate>
  <CharactersWithSpaces>88325</CharactersWithSpaces>
  <SharedDoc>false</SharedDoc>
  <HLinks>
    <vt:vector size="120" baseType="variant">
      <vt:variant>
        <vt:i4>1048630</vt:i4>
      </vt:variant>
      <vt:variant>
        <vt:i4>59</vt:i4>
      </vt:variant>
      <vt:variant>
        <vt:i4>0</vt:i4>
      </vt:variant>
      <vt:variant>
        <vt:i4>5</vt:i4>
      </vt:variant>
      <vt:variant>
        <vt:lpwstr/>
      </vt:variant>
      <vt:variant>
        <vt:lpwstr>_Toc256426005</vt:lpwstr>
      </vt:variant>
      <vt:variant>
        <vt:i4>1048630</vt:i4>
      </vt:variant>
      <vt:variant>
        <vt:i4>56</vt:i4>
      </vt:variant>
      <vt:variant>
        <vt:i4>0</vt:i4>
      </vt:variant>
      <vt:variant>
        <vt:i4>5</vt:i4>
      </vt:variant>
      <vt:variant>
        <vt:lpwstr/>
      </vt:variant>
      <vt:variant>
        <vt:lpwstr>_Toc256426001</vt:lpwstr>
      </vt:variant>
      <vt:variant>
        <vt:i4>1703999</vt:i4>
      </vt:variant>
      <vt:variant>
        <vt:i4>53</vt:i4>
      </vt:variant>
      <vt:variant>
        <vt:i4>0</vt:i4>
      </vt:variant>
      <vt:variant>
        <vt:i4>5</vt:i4>
      </vt:variant>
      <vt:variant>
        <vt:lpwstr/>
      </vt:variant>
      <vt:variant>
        <vt:lpwstr>_Toc256425998</vt:lpwstr>
      </vt:variant>
      <vt:variant>
        <vt:i4>1703999</vt:i4>
      </vt:variant>
      <vt:variant>
        <vt:i4>50</vt:i4>
      </vt:variant>
      <vt:variant>
        <vt:i4>0</vt:i4>
      </vt:variant>
      <vt:variant>
        <vt:i4>5</vt:i4>
      </vt:variant>
      <vt:variant>
        <vt:lpwstr/>
      </vt:variant>
      <vt:variant>
        <vt:lpwstr>_Toc256425997</vt:lpwstr>
      </vt:variant>
      <vt:variant>
        <vt:i4>1703999</vt:i4>
      </vt:variant>
      <vt:variant>
        <vt:i4>47</vt:i4>
      </vt:variant>
      <vt:variant>
        <vt:i4>0</vt:i4>
      </vt:variant>
      <vt:variant>
        <vt:i4>5</vt:i4>
      </vt:variant>
      <vt:variant>
        <vt:lpwstr/>
      </vt:variant>
      <vt:variant>
        <vt:lpwstr>_Toc256425996</vt:lpwstr>
      </vt:variant>
      <vt:variant>
        <vt:i4>1703999</vt:i4>
      </vt:variant>
      <vt:variant>
        <vt:i4>44</vt:i4>
      </vt:variant>
      <vt:variant>
        <vt:i4>0</vt:i4>
      </vt:variant>
      <vt:variant>
        <vt:i4>5</vt:i4>
      </vt:variant>
      <vt:variant>
        <vt:lpwstr/>
      </vt:variant>
      <vt:variant>
        <vt:lpwstr>_Toc256425995</vt:lpwstr>
      </vt:variant>
      <vt:variant>
        <vt:i4>1703999</vt:i4>
      </vt:variant>
      <vt:variant>
        <vt:i4>41</vt:i4>
      </vt:variant>
      <vt:variant>
        <vt:i4>0</vt:i4>
      </vt:variant>
      <vt:variant>
        <vt:i4>5</vt:i4>
      </vt:variant>
      <vt:variant>
        <vt:lpwstr/>
      </vt:variant>
      <vt:variant>
        <vt:lpwstr>_Toc256425994</vt:lpwstr>
      </vt:variant>
      <vt:variant>
        <vt:i4>1703999</vt:i4>
      </vt:variant>
      <vt:variant>
        <vt:i4>38</vt:i4>
      </vt:variant>
      <vt:variant>
        <vt:i4>0</vt:i4>
      </vt:variant>
      <vt:variant>
        <vt:i4>5</vt:i4>
      </vt:variant>
      <vt:variant>
        <vt:lpwstr/>
      </vt:variant>
      <vt:variant>
        <vt:lpwstr>_Toc256425993</vt:lpwstr>
      </vt:variant>
      <vt:variant>
        <vt:i4>1703999</vt:i4>
      </vt:variant>
      <vt:variant>
        <vt:i4>35</vt:i4>
      </vt:variant>
      <vt:variant>
        <vt:i4>0</vt:i4>
      </vt:variant>
      <vt:variant>
        <vt:i4>5</vt:i4>
      </vt:variant>
      <vt:variant>
        <vt:lpwstr/>
      </vt:variant>
      <vt:variant>
        <vt:lpwstr>_Toc256425992</vt:lpwstr>
      </vt:variant>
      <vt:variant>
        <vt:i4>1703999</vt:i4>
      </vt:variant>
      <vt:variant>
        <vt:i4>32</vt:i4>
      </vt:variant>
      <vt:variant>
        <vt:i4>0</vt:i4>
      </vt:variant>
      <vt:variant>
        <vt:i4>5</vt:i4>
      </vt:variant>
      <vt:variant>
        <vt:lpwstr/>
      </vt:variant>
      <vt:variant>
        <vt:lpwstr>_Toc256425990</vt:lpwstr>
      </vt:variant>
      <vt:variant>
        <vt:i4>1769535</vt:i4>
      </vt:variant>
      <vt:variant>
        <vt:i4>29</vt:i4>
      </vt:variant>
      <vt:variant>
        <vt:i4>0</vt:i4>
      </vt:variant>
      <vt:variant>
        <vt:i4>5</vt:i4>
      </vt:variant>
      <vt:variant>
        <vt:lpwstr/>
      </vt:variant>
      <vt:variant>
        <vt:lpwstr>_Toc256425989</vt:lpwstr>
      </vt:variant>
      <vt:variant>
        <vt:i4>1769535</vt:i4>
      </vt:variant>
      <vt:variant>
        <vt:i4>26</vt:i4>
      </vt:variant>
      <vt:variant>
        <vt:i4>0</vt:i4>
      </vt:variant>
      <vt:variant>
        <vt:i4>5</vt:i4>
      </vt:variant>
      <vt:variant>
        <vt:lpwstr/>
      </vt:variant>
      <vt:variant>
        <vt:lpwstr>_Toc256425987</vt:lpwstr>
      </vt:variant>
      <vt:variant>
        <vt:i4>1769535</vt:i4>
      </vt:variant>
      <vt:variant>
        <vt:i4>23</vt:i4>
      </vt:variant>
      <vt:variant>
        <vt:i4>0</vt:i4>
      </vt:variant>
      <vt:variant>
        <vt:i4>5</vt:i4>
      </vt:variant>
      <vt:variant>
        <vt:lpwstr/>
      </vt:variant>
      <vt:variant>
        <vt:lpwstr>_Toc256425986</vt:lpwstr>
      </vt:variant>
      <vt:variant>
        <vt:i4>1769535</vt:i4>
      </vt:variant>
      <vt:variant>
        <vt:i4>20</vt:i4>
      </vt:variant>
      <vt:variant>
        <vt:i4>0</vt:i4>
      </vt:variant>
      <vt:variant>
        <vt:i4>5</vt:i4>
      </vt:variant>
      <vt:variant>
        <vt:lpwstr/>
      </vt:variant>
      <vt:variant>
        <vt:lpwstr>_Toc256425985</vt:lpwstr>
      </vt:variant>
      <vt:variant>
        <vt:i4>1769535</vt:i4>
      </vt:variant>
      <vt:variant>
        <vt:i4>17</vt:i4>
      </vt:variant>
      <vt:variant>
        <vt:i4>0</vt:i4>
      </vt:variant>
      <vt:variant>
        <vt:i4>5</vt:i4>
      </vt:variant>
      <vt:variant>
        <vt:lpwstr/>
      </vt:variant>
      <vt:variant>
        <vt:lpwstr>_Toc256425984</vt:lpwstr>
      </vt:variant>
      <vt:variant>
        <vt:i4>1769535</vt:i4>
      </vt:variant>
      <vt:variant>
        <vt:i4>14</vt:i4>
      </vt:variant>
      <vt:variant>
        <vt:i4>0</vt:i4>
      </vt:variant>
      <vt:variant>
        <vt:i4>5</vt:i4>
      </vt:variant>
      <vt:variant>
        <vt:lpwstr/>
      </vt:variant>
      <vt:variant>
        <vt:lpwstr>_Toc256425983</vt:lpwstr>
      </vt:variant>
      <vt:variant>
        <vt:i4>1769535</vt:i4>
      </vt:variant>
      <vt:variant>
        <vt:i4>11</vt:i4>
      </vt:variant>
      <vt:variant>
        <vt:i4>0</vt:i4>
      </vt:variant>
      <vt:variant>
        <vt:i4>5</vt:i4>
      </vt:variant>
      <vt:variant>
        <vt:lpwstr/>
      </vt:variant>
      <vt:variant>
        <vt:lpwstr>_Toc256425982</vt:lpwstr>
      </vt:variant>
      <vt:variant>
        <vt:i4>1310783</vt:i4>
      </vt:variant>
      <vt:variant>
        <vt:i4>8</vt:i4>
      </vt:variant>
      <vt:variant>
        <vt:i4>0</vt:i4>
      </vt:variant>
      <vt:variant>
        <vt:i4>5</vt:i4>
      </vt:variant>
      <vt:variant>
        <vt:lpwstr/>
      </vt:variant>
      <vt:variant>
        <vt:lpwstr>_Toc256425979</vt:lpwstr>
      </vt:variant>
      <vt:variant>
        <vt:i4>1310783</vt:i4>
      </vt:variant>
      <vt:variant>
        <vt:i4>5</vt:i4>
      </vt:variant>
      <vt:variant>
        <vt:i4>0</vt:i4>
      </vt:variant>
      <vt:variant>
        <vt:i4>5</vt:i4>
      </vt:variant>
      <vt:variant>
        <vt:lpwstr/>
      </vt:variant>
      <vt:variant>
        <vt:lpwstr>_Toc256425978</vt:lpwstr>
      </vt:variant>
      <vt:variant>
        <vt:i4>1310783</vt:i4>
      </vt:variant>
      <vt:variant>
        <vt:i4>2</vt:i4>
      </vt:variant>
      <vt:variant>
        <vt:i4>0</vt:i4>
      </vt:variant>
      <vt:variant>
        <vt:i4>5</vt:i4>
      </vt:variant>
      <vt:variant>
        <vt:lpwstr/>
      </vt:variant>
      <vt:variant>
        <vt:lpwstr>_Toc256425971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 CAHİT BAYAR İLKÖĞRETİM OKULU</dc:title>
  <dc:subject>2011 2014 Stratejik Plan</dc:subject>
  <dc:creator>abdurrahman</dc:creator>
  <cp:lastModifiedBy>Lenovo</cp:lastModifiedBy>
  <cp:revision>29</cp:revision>
  <cp:lastPrinted>2016-03-03T13:22:00Z</cp:lastPrinted>
  <dcterms:created xsi:type="dcterms:W3CDTF">2014-04-09T09:16:00Z</dcterms:created>
  <dcterms:modified xsi:type="dcterms:W3CDTF">2016-03-03T13:28:00Z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